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EBD" w:rsidRPr="008B7871" w:rsidRDefault="008B7871">
      <w:pPr>
        <w:rPr>
          <w:color w:val="auto"/>
          <w:sz w:val="2"/>
          <w:szCs w:val="2"/>
        </w:rPr>
      </w:pPr>
      <w:r>
        <w:rPr>
          <w:color w:val="auto"/>
          <w:sz w:val="2"/>
          <w:szCs w:val="2"/>
        </w:rPr>
        <w:tab/>
      </w:r>
    </w:p>
    <w:p w:rsidR="00351657" w:rsidRPr="00351657" w:rsidRDefault="00351657" w:rsidP="00351657">
      <w:pPr>
        <w:pStyle w:val="Heading40"/>
        <w:keepNext/>
        <w:keepLines/>
        <w:shd w:val="clear" w:color="auto" w:fill="auto"/>
        <w:spacing w:before="0" w:after="0"/>
        <w:ind w:left="340"/>
        <w:jc w:val="right"/>
        <w:rPr>
          <w:rStyle w:val="Heading4"/>
          <w:b/>
          <w:bCs/>
          <w:color w:val="808080" w:themeColor="background1" w:themeShade="80"/>
        </w:rPr>
      </w:pPr>
      <w:bookmarkStart w:id="0" w:name="bookmark0"/>
      <w:r>
        <w:rPr>
          <w:rStyle w:val="Heading4"/>
          <w:b/>
          <w:bCs/>
          <w:color w:val="808080" w:themeColor="background1" w:themeShade="80"/>
        </w:rPr>
        <w:t>ПРОЕКТ!</w:t>
      </w:r>
    </w:p>
    <w:p w:rsidR="00533243" w:rsidRPr="00FF0997" w:rsidRDefault="00533243" w:rsidP="00533243">
      <w:pPr>
        <w:spacing w:before="100" w:beforeAutospacing="1" w:after="100" w:afterAutospacing="1"/>
        <w:outlineLvl w:val="0"/>
        <w:rPr>
          <w:rFonts w:ascii="Times New Roman" w:hAnsi="Times New Roman" w:cs="Times New Roman"/>
          <w:b/>
          <w:bCs/>
          <w:kern w:val="36"/>
          <w:sz w:val="48"/>
          <w:szCs w:val="48"/>
        </w:rPr>
      </w:pPr>
      <w:r w:rsidRPr="00FF0997">
        <w:rPr>
          <w:rFonts w:ascii="Times New Roman" w:hAnsi="Times New Roman" w:cs="Times New Roman"/>
          <w:b/>
          <w:bCs/>
          <w:kern w:val="36"/>
          <w:sz w:val="48"/>
          <w:szCs w:val="48"/>
        </w:rPr>
        <w:t>Публику</w:t>
      </w:r>
      <w:r w:rsidR="00F90AB5">
        <w:rPr>
          <w:rFonts w:ascii="Times New Roman" w:hAnsi="Times New Roman" w:cs="Times New Roman"/>
          <w:b/>
          <w:bCs/>
          <w:kern w:val="36"/>
          <w:sz w:val="48"/>
          <w:szCs w:val="48"/>
        </w:rPr>
        <w:t>ван е проект на нова Наредба за</w:t>
      </w:r>
      <w:r w:rsidRPr="00FF0997">
        <w:rPr>
          <w:rFonts w:ascii="Times New Roman" w:hAnsi="Times New Roman" w:cs="Times New Roman"/>
          <w:b/>
          <w:bCs/>
          <w:kern w:val="36"/>
          <w:sz w:val="48"/>
          <w:szCs w:val="48"/>
        </w:rPr>
        <w:t xml:space="preserve"> управление </w:t>
      </w:r>
      <w:r w:rsidR="00F90AB5">
        <w:rPr>
          <w:rFonts w:ascii="Times New Roman" w:hAnsi="Times New Roman" w:cs="Times New Roman"/>
          <w:b/>
          <w:bCs/>
          <w:kern w:val="36"/>
          <w:sz w:val="48"/>
          <w:szCs w:val="48"/>
        </w:rPr>
        <w:t>на отпадъците на територията на община Бойница</w:t>
      </w:r>
    </w:p>
    <w:p w:rsidR="00533243" w:rsidRPr="00FF0997" w:rsidRDefault="0076114C" w:rsidP="00533243">
      <w:pPr>
        <w:rPr>
          <w:rFonts w:ascii="Times New Roman" w:hAnsi="Times New Roman" w:cs="Times New Roman"/>
        </w:rPr>
      </w:pPr>
      <w:r>
        <w:rPr>
          <w:rFonts w:ascii="Times New Roman" w:hAnsi="Times New Roman" w:cs="Times New Roman"/>
        </w:rPr>
        <w:t>петък, 27.12.2019</w:t>
      </w:r>
      <w:r w:rsidR="00533243" w:rsidRPr="00FF0997">
        <w:rPr>
          <w:rFonts w:ascii="Times New Roman" w:hAnsi="Times New Roman" w:cs="Times New Roman"/>
        </w:rPr>
        <w:t xml:space="preserve"> г.</w:t>
      </w:r>
    </w:p>
    <w:p w:rsidR="00533243" w:rsidRPr="00FF0997" w:rsidRDefault="00533243" w:rsidP="00533243">
      <w:pPr>
        <w:rPr>
          <w:rFonts w:ascii="Times New Roman" w:hAnsi="Times New Roman" w:cs="Times New Roman"/>
        </w:rPr>
      </w:pPr>
      <w:r w:rsidRPr="00FF0997">
        <w:rPr>
          <w:rFonts w:ascii="Times New Roman" w:hAnsi="Times New Roman" w:cs="Times New Roman"/>
        </w:rPr>
        <w:t>Категория: </w:t>
      </w:r>
    </w:p>
    <w:p w:rsidR="00533243" w:rsidRPr="00FF0997" w:rsidRDefault="007F2B27" w:rsidP="00533243">
      <w:pPr>
        <w:rPr>
          <w:rFonts w:ascii="Times New Roman" w:hAnsi="Times New Roman" w:cs="Times New Roman"/>
        </w:rPr>
      </w:pPr>
      <w:hyperlink r:id="rId8" w:tooltip="Проекти на наредби и правилници" w:history="1">
        <w:r w:rsidR="00533243" w:rsidRPr="00FF0997">
          <w:rPr>
            <w:rFonts w:ascii="Times New Roman" w:hAnsi="Times New Roman" w:cs="Times New Roman"/>
            <w:color w:val="0000FF"/>
            <w:u w:val="single"/>
          </w:rPr>
          <w:t>Проекти на наредби и правилници</w:t>
        </w:r>
      </w:hyperlink>
    </w:p>
    <w:p w:rsidR="00533243" w:rsidRPr="00FF0997" w:rsidRDefault="007F2B27" w:rsidP="00533243">
      <w:pPr>
        <w:rPr>
          <w:rFonts w:ascii="Times New Roman" w:hAnsi="Times New Roman" w:cs="Times New Roman"/>
        </w:rPr>
      </w:pPr>
      <w:r w:rsidRPr="007F2B27">
        <w:rPr>
          <w:rFonts w:ascii="Times New Roman" w:hAnsi="Times New Roman" w:cs="Times New Roman"/>
        </w:rPr>
        <w:pict>
          <v:rect id="_x0000_i1025" style="width:0;height:1.5pt" o:hralign="center" o:hrstd="t" o:hr="t" fillcolor="#a0a0a0" stroked="f"/>
        </w:pict>
      </w:r>
    </w:p>
    <w:p w:rsidR="00533243" w:rsidRPr="00BF7D56" w:rsidRDefault="00533243" w:rsidP="00533243">
      <w:pPr>
        <w:spacing w:before="100" w:beforeAutospacing="1" w:after="100" w:afterAutospacing="1"/>
        <w:jc w:val="both"/>
        <w:rPr>
          <w:rFonts w:ascii="Times New Roman" w:hAnsi="Times New Roman"/>
          <w:color w:val="0070C0"/>
        </w:rPr>
      </w:pPr>
      <w:r w:rsidRPr="00FF0997">
        <w:rPr>
          <w:rFonts w:ascii="Times New Roman" w:hAnsi="Times New Roman" w:cs="Times New Roman"/>
          <w:b/>
          <w:bCs/>
        </w:rPr>
        <w:t xml:space="preserve">На основание чл. 26, ал. 2 от ЗНА, във връзка с чл. 77 от АПК, в 30- дневен срок от настоящото публикуване на проекта на НАРЕДБА ЗА УПРАВЛЕНИЕ </w:t>
      </w:r>
      <w:r w:rsidR="00F90AB5">
        <w:rPr>
          <w:rFonts w:ascii="Times New Roman" w:hAnsi="Times New Roman" w:cs="Times New Roman"/>
          <w:b/>
          <w:bCs/>
        </w:rPr>
        <w:t xml:space="preserve">НА ОТПАДЪЦИТЕ НА ТЕРИТОРИЯТА НА ОБЩИНА </w:t>
      </w:r>
      <w:r w:rsidRPr="00FF0997">
        <w:rPr>
          <w:rFonts w:ascii="Times New Roman" w:hAnsi="Times New Roman" w:cs="Times New Roman"/>
          <w:b/>
          <w:bCs/>
        </w:rPr>
        <w:t>на Интернет страницата на Община</w:t>
      </w:r>
      <w:r>
        <w:rPr>
          <w:rFonts w:ascii="Times New Roman" w:hAnsi="Times New Roman" w:cs="Times New Roman"/>
          <w:b/>
          <w:bCs/>
        </w:rPr>
        <w:t xml:space="preserve"> Бойница</w:t>
      </w:r>
      <w:r w:rsidRPr="00FF0997">
        <w:rPr>
          <w:rFonts w:ascii="Times New Roman" w:hAnsi="Times New Roman" w:cs="Times New Roman"/>
          <w:b/>
          <w:bCs/>
        </w:rPr>
        <w:t xml:space="preserve">, на всички заинтересовани страни се предоставя възможност да изразят своите становища и да дават предложения по изготвения проект, в срок до </w:t>
      </w:r>
      <w:r w:rsidR="00F90AB5">
        <w:rPr>
          <w:rFonts w:ascii="Times New Roman" w:hAnsi="Times New Roman" w:cs="Times New Roman"/>
          <w:b/>
          <w:bCs/>
        </w:rPr>
        <w:t>27</w:t>
      </w:r>
      <w:r w:rsidRPr="00FF0997">
        <w:rPr>
          <w:rFonts w:ascii="Times New Roman" w:hAnsi="Times New Roman" w:cs="Times New Roman"/>
          <w:b/>
          <w:bCs/>
        </w:rPr>
        <w:t>.01.20</w:t>
      </w:r>
      <w:r>
        <w:rPr>
          <w:rFonts w:ascii="Times New Roman" w:hAnsi="Times New Roman" w:cs="Times New Roman"/>
          <w:b/>
          <w:bCs/>
        </w:rPr>
        <w:t>20</w:t>
      </w:r>
      <w:r w:rsidRPr="00FF0997">
        <w:rPr>
          <w:rFonts w:ascii="Times New Roman" w:hAnsi="Times New Roman" w:cs="Times New Roman"/>
          <w:b/>
          <w:bCs/>
        </w:rPr>
        <w:t xml:space="preserve"> г. включително, в деловодството на общинската администрация или на e-mail:</w:t>
      </w:r>
      <w:r w:rsidRPr="008D23AC">
        <w:rPr>
          <w:rFonts w:ascii="Times New Roman" w:hAnsi="Times New Roman"/>
          <w:b/>
          <w:bCs/>
          <w:color w:val="0070C0"/>
        </w:rPr>
        <w:t>boinica@mail.orbitel.bg</w:t>
      </w:r>
    </w:p>
    <w:p w:rsidR="00533243" w:rsidRPr="00623D50" w:rsidRDefault="00533243" w:rsidP="00533243">
      <w:pPr>
        <w:spacing w:before="100" w:beforeAutospacing="1" w:after="100" w:afterAutospacing="1"/>
        <w:jc w:val="center"/>
        <w:rPr>
          <w:rFonts w:ascii="Times New Roman" w:hAnsi="Times New Roman" w:cs="Times New Roman"/>
        </w:rPr>
      </w:pPr>
      <w:r w:rsidRPr="00623D50">
        <w:rPr>
          <w:rFonts w:ascii="Times New Roman" w:hAnsi="Times New Roman" w:cs="Times New Roman"/>
          <w:b/>
          <w:bCs/>
        </w:rPr>
        <w:t>МОТИВИ</w:t>
      </w:r>
    </w:p>
    <w:p w:rsidR="00533243" w:rsidRPr="00623D50" w:rsidRDefault="00533243" w:rsidP="00533243">
      <w:pPr>
        <w:spacing w:before="100" w:beforeAutospacing="1" w:after="100" w:afterAutospacing="1"/>
        <w:jc w:val="both"/>
        <w:rPr>
          <w:rFonts w:ascii="Times New Roman" w:hAnsi="Times New Roman" w:cs="Times New Roman"/>
        </w:rPr>
      </w:pPr>
      <w:r w:rsidRPr="00623D50">
        <w:rPr>
          <w:rFonts w:ascii="Times New Roman" w:hAnsi="Times New Roman" w:cs="Times New Roman"/>
        </w:rPr>
        <w:t xml:space="preserve">            ПРОЕКТЪТ на </w:t>
      </w:r>
      <w:r w:rsidR="00F90AB5" w:rsidRPr="00623D50">
        <w:rPr>
          <w:rFonts w:ascii="Times New Roman" w:hAnsi="Times New Roman" w:cs="Times New Roman"/>
          <w:bCs/>
        </w:rPr>
        <w:t>НАРЕДБА ЗА УПРАВЛЕНИЕ НА ОТПАДЪЦИТЕ НА ТЕРИТОРИЯТА НА ОБЩИНА</w:t>
      </w:r>
      <w:r w:rsidRPr="00623D50">
        <w:rPr>
          <w:rFonts w:ascii="Times New Roman" w:hAnsi="Times New Roman" w:cs="Times New Roman"/>
        </w:rPr>
        <w:t xml:space="preserve"> е мотивиран от следното:</w:t>
      </w:r>
    </w:p>
    <w:p w:rsidR="00AA107E" w:rsidRPr="00623D50" w:rsidRDefault="00AA107E" w:rsidP="00AA107E">
      <w:pPr>
        <w:ind w:firstLine="360"/>
        <w:jc w:val="both"/>
        <w:rPr>
          <w:rFonts w:ascii="Times New Roman" w:hAnsi="Times New Roman" w:cs="Times New Roman"/>
        </w:rPr>
      </w:pPr>
      <w:r w:rsidRPr="00623D50">
        <w:rPr>
          <w:rFonts w:ascii="Times New Roman" w:hAnsi="Times New Roman" w:cs="Times New Roman"/>
        </w:rPr>
        <w:t>Проектът на Наредба за управление на отпадъците на т</w:t>
      </w:r>
      <w:r w:rsidR="00B16EF7" w:rsidRPr="00623D50">
        <w:rPr>
          <w:rFonts w:ascii="Times New Roman" w:hAnsi="Times New Roman" w:cs="Times New Roman"/>
        </w:rPr>
        <w:t>ериторията на община Бойница</w:t>
      </w:r>
      <w:r w:rsidRPr="00623D50">
        <w:rPr>
          <w:rFonts w:ascii="Times New Roman" w:hAnsi="Times New Roman" w:cs="Times New Roman"/>
        </w:rPr>
        <w:t xml:space="preserve"> предвижда изпълнение на изискванията на Закона за управление на отпадъците, обн., ДВ, бр. 53 от 13.07.2012 г.</w:t>
      </w:r>
    </w:p>
    <w:p w:rsidR="00AA107E" w:rsidRPr="00623D50" w:rsidRDefault="00AA107E" w:rsidP="0076114C">
      <w:pPr>
        <w:ind w:firstLine="360"/>
        <w:jc w:val="both"/>
        <w:rPr>
          <w:rFonts w:ascii="Times New Roman" w:hAnsi="Times New Roman" w:cs="Times New Roman"/>
        </w:rPr>
      </w:pPr>
    </w:p>
    <w:p w:rsidR="0076114C" w:rsidRPr="00623D50" w:rsidRDefault="0076114C" w:rsidP="0076114C">
      <w:pPr>
        <w:ind w:firstLine="360"/>
        <w:jc w:val="both"/>
        <w:rPr>
          <w:rFonts w:ascii="Times New Roman" w:hAnsi="Times New Roman" w:cs="Times New Roman"/>
        </w:rPr>
      </w:pPr>
      <w:r w:rsidRPr="00623D50">
        <w:rPr>
          <w:rFonts w:ascii="Times New Roman" w:hAnsi="Times New Roman" w:cs="Times New Roman"/>
        </w:rPr>
        <w:t>Приемането на нова наредба се налага поради отмяна с Решение № 107/10.10.2019 г. на Административен съд – Видин, влязло в сила на 05.11.2019 г. на приетата с Решение № 68/28.11.2013 г. Наредба за управление на отпадъците на територията на община Бойница.</w:t>
      </w:r>
    </w:p>
    <w:p w:rsidR="00BA1F39" w:rsidRPr="00623D50" w:rsidRDefault="00BA1F39" w:rsidP="0076114C">
      <w:pPr>
        <w:ind w:firstLine="360"/>
        <w:jc w:val="both"/>
        <w:rPr>
          <w:rFonts w:ascii="Times New Roman" w:hAnsi="Times New Roman" w:cs="Times New Roman"/>
        </w:rPr>
      </w:pPr>
    </w:p>
    <w:p w:rsidR="0076114C" w:rsidRPr="00623D50" w:rsidRDefault="0076114C" w:rsidP="0076114C">
      <w:pPr>
        <w:ind w:firstLine="360"/>
        <w:jc w:val="both"/>
        <w:rPr>
          <w:rFonts w:ascii="Times New Roman" w:hAnsi="Times New Roman" w:cs="Times New Roman"/>
        </w:rPr>
      </w:pPr>
      <w:r w:rsidRPr="00623D50">
        <w:rPr>
          <w:rFonts w:ascii="Times New Roman" w:hAnsi="Times New Roman" w:cs="Times New Roman"/>
        </w:rPr>
        <w:t xml:space="preserve">Наредбата е съобразена с приетите изменения в Закона за управление на отпадъците, несъответствия с които са установени с Протест </w:t>
      </w:r>
      <w:r w:rsidR="004677F7" w:rsidRPr="00623D50">
        <w:rPr>
          <w:rFonts w:ascii="Times New Roman" w:hAnsi="Times New Roman" w:cs="Times New Roman"/>
        </w:rPr>
        <w:t>Вх. № 850/2019 г. от 05.06.2019 г</w:t>
      </w:r>
      <w:r w:rsidR="004677F7" w:rsidRPr="00F119EE">
        <w:rPr>
          <w:rFonts w:ascii="Times New Roman" w:hAnsi="Times New Roman" w:cs="Times New Roman"/>
        </w:rPr>
        <w:t>,</w:t>
      </w:r>
      <w:r w:rsidR="004677F7" w:rsidRPr="00623D50">
        <w:rPr>
          <w:rFonts w:ascii="Times New Roman" w:hAnsi="Times New Roman" w:cs="Times New Roman"/>
          <w:lang w:val="en-US"/>
        </w:rPr>
        <w:t>PRB2019018145520</w:t>
      </w:r>
      <w:r w:rsidRPr="00623D50">
        <w:rPr>
          <w:rFonts w:ascii="Times New Roman" w:hAnsi="Times New Roman" w:cs="Times New Roman"/>
        </w:rPr>
        <w:t xml:space="preserve">от Кирил Кирилов – Зам. окръжен прокурор в Окръжна прокуратура – Видин, постъпил в община Бойница с вх. № </w:t>
      </w:r>
      <w:r w:rsidR="00682766" w:rsidRPr="00623D50">
        <w:rPr>
          <w:rFonts w:ascii="Times New Roman" w:hAnsi="Times New Roman" w:cs="Times New Roman"/>
        </w:rPr>
        <w:t>РД-14/1136</w:t>
      </w:r>
      <w:r w:rsidR="00BA1F39" w:rsidRPr="00623D50">
        <w:rPr>
          <w:rFonts w:ascii="Times New Roman" w:hAnsi="Times New Roman" w:cs="Times New Roman"/>
        </w:rPr>
        <w:t>/</w:t>
      </w:r>
      <w:r w:rsidR="00682766" w:rsidRPr="00623D50">
        <w:rPr>
          <w:rFonts w:ascii="Times New Roman" w:hAnsi="Times New Roman" w:cs="Times New Roman"/>
        </w:rPr>
        <w:t>07</w:t>
      </w:r>
      <w:r w:rsidR="00BA1F39" w:rsidRPr="00623D50">
        <w:rPr>
          <w:rFonts w:ascii="Times New Roman" w:hAnsi="Times New Roman" w:cs="Times New Roman"/>
        </w:rPr>
        <w:t>.</w:t>
      </w:r>
      <w:r w:rsidR="00682766" w:rsidRPr="00623D50">
        <w:rPr>
          <w:rFonts w:ascii="Times New Roman" w:hAnsi="Times New Roman" w:cs="Times New Roman"/>
        </w:rPr>
        <w:t>06</w:t>
      </w:r>
      <w:r w:rsidRPr="00623D50">
        <w:rPr>
          <w:rFonts w:ascii="Times New Roman" w:hAnsi="Times New Roman" w:cs="Times New Roman"/>
        </w:rPr>
        <w:t>.2019 г.</w:t>
      </w:r>
    </w:p>
    <w:p w:rsidR="00AA107E" w:rsidRPr="00623D50" w:rsidRDefault="00AA107E" w:rsidP="00AA107E">
      <w:pPr>
        <w:ind w:firstLine="360"/>
        <w:jc w:val="both"/>
        <w:rPr>
          <w:rFonts w:ascii="Times New Roman" w:hAnsi="Times New Roman" w:cs="Times New Roman"/>
        </w:rPr>
      </w:pPr>
    </w:p>
    <w:p w:rsidR="00533243" w:rsidRPr="00623D50" w:rsidRDefault="00533243" w:rsidP="00302592">
      <w:pPr>
        <w:pStyle w:val="ListParagraph"/>
        <w:numPr>
          <w:ilvl w:val="0"/>
          <w:numId w:val="68"/>
        </w:numPr>
        <w:jc w:val="both"/>
        <w:rPr>
          <w:rFonts w:ascii="Times New Roman" w:hAnsi="Times New Roman" w:cs="Times New Roman"/>
        </w:rPr>
      </w:pPr>
      <w:r w:rsidRPr="00623D50">
        <w:rPr>
          <w:rFonts w:ascii="Times New Roman" w:hAnsi="Times New Roman" w:cs="Times New Roman"/>
          <w:b/>
          <w:bCs/>
        </w:rPr>
        <w:t>Причини, които налагат приемането</w:t>
      </w:r>
    </w:p>
    <w:p w:rsidR="00533243" w:rsidRPr="00623D50" w:rsidRDefault="00BA1F39" w:rsidP="00533243">
      <w:pPr>
        <w:spacing w:before="100" w:beforeAutospacing="1" w:after="100" w:afterAutospacing="1"/>
        <w:rPr>
          <w:rFonts w:ascii="Times New Roman" w:hAnsi="Times New Roman" w:cs="Times New Roman"/>
        </w:rPr>
      </w:pPr>
      <w:r w:rsidRPr="00623D50">
        <w:rPr>
          <w:rFonts w:ascii="Times New Roman" w:hAnsi="Times New Roman" w:cs="Times New Roman"/>
        </w:rPr>
        <w:t>            Чл.22</w:t>
      </w:r>
      <w:r w:rsidR="00533243" w:rsidRPr="00623D50">
        <w:rPr>
          <w:rFonts w:ascii="Times New Roman" w:hAnsi="Times New Roman" w:cs="Times New Roman"/>
        </w:rPr>
        <w:t xml:space="preserve"> от Закона за </w:t>
      </w:r>
      <w:r w:rsidRPr="00623D50">
        <w:rPr>
          <w:rFonts w:ascii="Times New Roman" w:hAnsi="Times New Roman" w:cs="Times New Roman"/>
        </w:rPr>
        <w:t>управление на отпадъците.</w:t>
      </w:r>
    </w:p>
    <w:p w:rsidR="00AA107E" w:rsidRPr="00623D50" w:rsidRDefault="00533243" w:rsidP="00302592">
      <w:pPr>
        <w:pStyle w:val="ListParagraph"/>
        <w:widowControl/>
        <w:numPr>
          <w:ilvl w:val="0"/>
          <w:numId w:val="68"/>
        </w:numPr>
        <w:spacing w:before="100" w:beforeAutospacing="1" w:after="100" w:afterAutospacing="1"/>
        <w:rPr>
          <w:rFonts w:ascii="Times New Roman" w:hAnsi="Times New Roman" w:cs="Times New Roman"/>
        </w:rPr>
      </w:pPr>
      <w:r w:rsidRPr="00623D50">
        <w:rPr>
          <w:rFonts w:ascii="Times New Roman" w:hAnsi="Times New Roman" w:cs="Times New Roman"/>
          <w:b/>
          <w:bCs/>
        </w:rPr>
        <w:t>Целите, които се поставят</w:t>
      </w:r>
    </w:p>
    <w:p w:rsidR="00AA107E" w:rsidRPr="00623D50" w:rsidRDefault="00AA107E" w:rsidP="00BA1F39">
      <w:pPr>
        <w:widowControl/>
        <w:spacing w:before="100" w:beforeAutospacing="1" w:after="100" w:afterAutospacing="1"/>
        <w:ind w:left="360" w:firstLine="360"/>
        <w:rPr>
          <w:rFonts w:ascii="Times New Roman" w:hAnsi="Times New Roman" w:cs="Times New Roman"/>
        </w:rPr>
      </w:pPr>
      <w:r w:rsidRPr="00623D50">
        <w:rPr>
          <w:rFonts w:ascii="Times New Roman" w:hAnsi="Times New Roman" w:cs="Times New Roman"/>
        </w:rPr>
        <w:t xml:space="preserve">Целта е с предлаганата наредба да се постигне пълно съответствие с нормативните изисквания на Закона за управление на отпадъците. </w:t>
      </w:r>
    </w:p>
    <w:p w:rsidR="00533243" w:rsidRPr="00623D50" w:rsidRDefault="00533243" w:rsidP="00302592">
      <w:pPr>
        <w:pStyle w:val="ListParagraph"/>
        <w:widowControl/>
        <w:numPr>
          <w:ilvl w:val="0"/>
          <w:numId w:val="68"/>
        </w:numPr>
        <w:spacing w:before="100" w:beforeAutospacing="1" w:after="100" w:afterAutospacing="1"/>
        <w:rPr>
          <w:rFonts w:ascii="Times New Roman" w:hAnsi="Times New Roman" w:cs="Times New Roman"/>
        </w:rPr>
      </w:pPr>
      <w:r w:rsidRPr="00623D50">
        <w:rPr>
          <w:rFonts w:ascii="Times New Roman" w:hAnsi="Times New Roman" w:cs="Times New Roman"/>
          <w:b/>
          <w:bCs/>
        </w:rPr>
        <w:t xml:space="preserve">Финансови и други средства, необходими за прилагането на проекта на Наредбата </w:t>
      </w:r>
    </w:p>
    <w:p w:rsidR="00B16EF7" w:rsidRPr="00623D50" w:rsidRDefault="00BA1F39" w:rsidP="00BA1F39">
      <w:pPr>
        <w:pStyle w:val="Bodytext1"/>
        <w:shd w:val="clear" w:color="auto" w:fill="auto"/>
        <w:tabs>
          <w:tab w:val="left" w:pos="-1560"/>
        </w:tabs>
        <w:spacing w:after="255" w:line="240" w:lineRule="auto"/>
        <w:ind w:left="360" w:right="10"/>
        <w:rPr>
          <w:rFonts w:eastAsia="SimSun"/>
          <w:sz w:val="24"/>
          <w:szCs w:val="24"/>
          <w:lang w:eastAsia="zh-CN"/>
        </w:rPr>
      </w:pPr>
      <w:r w:rsidRPr="00623D50">
        <w:rPr>
          <w:rFonts w:eastAsia="SimSun"/>
          <w:sz w:val="24"/>
          <w:szCs w:val="24"/>
          <w:lang w:eastAsia="zh-CN"/>
        </w:rPr>
        <w:tab/>
      </w:r>
      <w:r w:rsidR="00B16EF7" w:rsidRPr="00623D50">
        <w:rPr>
          <w:rFonts w:eastAsia="SimSun"/>
          <w:sz w:val="24"/>
          <w:szCs w:val="24"/>
          <w:lang w:eastAsia="zh-CN"/>
        </w:rPr>
        <w:t xml:space="preserve">Прилагането на наредбата изисква осигуряването на финансови средства за цялостното управление на отпадъците на територията на община Бойница, </w:t>
      </w:r>
      <w:r w:rsidR="00B16EF7" w:rsidRPr="00623D50">
        <w:rPr>
          <w:rFonts w:eastAsia="SimSun"/>
          <w:sz w:val="24"/>
          <w:szCs w:val="24"/>
          <w:lang w:eastAsia="zh-CN"/>
        </w:rPr>
        <w:lastRenderedPageBreak/>
        <w:t xml:space="preserve">съобразноотговорностите вменени на общините по реда на Закона за управление на отпадъците. </w:t>
      </w:r>
    </w:p>
    <w:p w:rsidR="002C5A90" w:rsidRPr="00623D50" w:rsidRDefault="002C5A90" w:rsidP="002C5A90">
      <w:pPr>
        <w:pStyle w:val="Bodytext1"/>
        <w:shd w:val="clear" w:color="auto" w:fill="auto"/>
        <w:tabs>
          <w:tab w:val="left" w:pos="284"/>
        </w:tabs>
        <w:spacing w:after="0" w:line="240" w:lineRule="auto"/>
        <w:ind w:right="10"/>
        <w:rPr>
          <w:sz w:val="24"/>
          <w:szCs w:val="24"/>
        </w:rPr>
      </w:pPr>
      <w:r w:rsidRPr="00623D50">
        <w:rPr>
          <w:i/>
          <w:sz w:val="24"/>
          <w:szCs w:val="24"/>
        </w:rPr>
        <w:tab/>
      </w:r>
      <w:r w:rsidR="00BB352C" w:rsidRPr="00623D50">
        <w:rPr>
          <w:i/>
          <w:sz w:val="24"/>
          <w:szCs w:val="24"/>
          <w:lang w:val="en-US"/>
        </w:rPr>
        <w:tab/>
      </w:r>
      <w:r w:rsidRPr="00623D50">
        <w:rPr>
          <w:sz w:val="24"/>
          <w:szCs w:val="24"/>
        </w:rPr>
        <w:t>Община Бойница сама организира  събирането, транспортирането, оползотворяването или обезвреждането на отпадъците, произвеждани в населените места /с. Бойница, с.Раброво, с. Каниц, с. Периловец, с. Бориловец, с. Гр. Колиби и с. Шишенци/, като сметопочиства и сметоизвозва всички отпадъци от територията на община Бойница до„Регионално депо за битови отпадъци – Видин” . В общината е забранено изоставянето, нерегламентираното изхвърляне, изгарянето или друга форма на неконтролирано обезвреждане на отпадъците. Минималната честота на сметосъбирането и сметоизвозването се определя със заповед на кмета на Община Бойница на основание чл. 63, ал. 2 от Закона за местните данъци и такси.</w:t>
      </w:r>
    </w:p>
    <w:p w:rsidR="002C5A90" w:rsidRPr="00623D50" w:rsidRDefault="002C5A90" w:rsidP="002C5A90">
      <w:pPr>
        <w:pStyle w:val="Bodytext1"/>
        <w:shd w:val="clear" w:color="auto" w:fill="auto"/>
        <w:tabs>
          <w:tab w:val="left" w:pos="284"/>
        </w:tabs>
        <w:spacing w:after="0" w:line="240" w:lineRule="auto"/>
        <w:ind w:right="10"/>
        <w:rPr>
          <w:sz w:val="24"/>
          <w:szCs w:val="24"/>
        </w:rPr>
      </w:pPr>
    </w:p>
    <w:p w:rsidR="002C5A90" w:rsidRPr="00623D50" w:rsidRDefault="002C5A90" w:rsidP="002C5A90">
      <w:pPr>
        <w:autoSpaceDE w:val="0"/>
        <w:autoSpaceDN w:val="0"/>
        <w:adjustRightInd w:val="0"/>
        <w:spacing w:after="120"/>
        <w:jc w:val="both"/>
        <w:rPr>
          <w:rFonts w:ascii="Times New Roman" w:hAnsi="Times New Roman" w:cs="Times New Roman"/>
        </w:rPr>
      </w:pPr>
      <w:r w:rsidRPr="00623D50">
        <w:rPr>
          <w:rFonts w:ascii="Times New Roman" w:hAnsi="Times New Roman" w:cs="Times New Roman"/>
          <w:i/>
        </w:rPr>
        <w:tab/>
      </w:r>
      <w:r w:rsidRPr="00623D50">
        <w:rPr>
          <w:rFonts w:ascii="Times New Roman" w:hAnsi="Times New Roman" w:cs="Times New Roman"/>
        </w:rPr>
        <w:t>В общината са осигурени: 23 броя контейнери с обем 1,1 куб. м. и 789 броя кофи с обем 0,11 куб. м. за съхраняване на битовите отпадъци и една специализирана комбинирана сметовозна кола. Осигурените съдове и организираното сметоизвозване осигурява сметосъбирането и обработката на около 120 т</w:t>
      </w:r>
      <w:r w:rsidR="00F119EE">
        <w:rPr>
          <w:rFonts w:ascii="Times New Roman" w:hAnsi="Times New Roman" w:cs="Times New Roman"/>
        </w:rPr>
        <w:t>.</w:t>
      </w:r>
      <w:r w:rsidRPr="00623D50">
        <w:rPr>
          <w:rFonts w:ascii="Times New Roman" w:hAnsi="Times New Roman" w:cs="Times New Roman"/>
        </w:rPr>
        <w:t xml:space="preserve"> отпадъци средногодишно. </w:t>
      </w:r>
    </w:p>
    <w:p w:rsidR="002C5A90" w:rsidRPr="00623D50" w:rsidRDefault="002C5A90" w:rsidP="002C5A90">
      <w:pPr>
        <w:autoSpaceDE w:val="0"/>
        <w:autoSpaceDN w:val="0"/>
        <w:adjustRightInd w:val="0"/>
        <w:spacing w:after="120"/>
        <w:jc w:val="both"/>
        <w:rPr>
          <w:rFonts w:ascii="Times New Roman" w:hAnsi="Times New Roman" w:cs="Times New Roman"/>
        </w:rPr>
      </w:pPr>
      <w:r w:rsidRPr="00623D50">
        <w:rPr>
          <w:rFonts w:ascii="Times New Roman" w:hAnsi="Times New Roman" w:cs="Times New Roman"/>
        </w:rPr>
        <w:tab/>
        <w:t>Отпадъците се транспортират до депото в гр. Видин, като се заплащат такси, съгласно сключен договор № 30 от 04.09.2015 година с Общинско предприятие„Регионално депо за битови отпадъци – Видин”.</w:t>
      </w:r>
    </w:p>
    <w:p w:rsidR="002C5A90" w:rsidRPr="00623D50" w:rsidRDefault="002C5A90" w:rsidP="002C5A90">
      <w:pPr>
        <w:autoSpaceDE w:val="0"/>
        <w:autoSpaceDN w:val="0"/>
        <w:adjustRightInd w:val="0"/>
        <w:spacing w:after="120"/>
        <w:jc w:val="both"/>
        <w:rPr>
          <w:rFonts w:ascii="Times New Roman" w:hAnsi="Times New Roman" w:cs="Times New Roman"/>
          <w:lang w:val="ru-RU"/>
        </w:rPr>
      </w:pPr>
      <w:r w:rsidRPr="00623D50">
        <w:rPr>
          <w:rFonts w:ascii="Times New Roman" w:hAnsi="Times New Roman" w:cs="Times New Roman"/>
          <w:i/>
        </w:rPr>
        <w:tab/>
      </w:r>
      <w:r w:rsidRPr="00623D50">
        <w:rPr>
          <w:rFonts w:ascii="Times New Roman" w:hAnsi="Times New Roman" w:cs="Times New Roman"/>
        </w:rPr>
        <w:t xml:space="preserve">Уличните платна, площадите, алеите, парковите и другите територии от населените места, предназначени за обществено ползване се почистват редовно  с наетите работници по Националната програма „От социални помощи към заетост„ и </w:t>
      </w:r>
      <w:r w:rsidRPr="00623D50">
        <w:rPr>
          <w:rFonts w:ascii="Times New Roman" w:hAnsi="Times New Roman" w:cs="Times New Roman"/>
          <w:lang w:val="ru-RU"/>
        </w:rPr>
        <w:t>трактор “ЮМЗ” с багер и дъска.</w:t>
      </w:r>
    </w:p>
    <w:p w:rsidR="00327C8E" w:rsidRPr="00623D50" w:rsidRDefault="00327C8E" w:rsidP="00327C8E">
      <w:pPr>
        <w:ind w:firstLine="720"/>
        <w:jc w:val="both"/>
        <w:rPr>
          <w:rFonts w:ascii="Times New Roman" w:hAnsi="Times New Roman" w:cs="Times New Roman"/>
        </w:rPr>
      </w:pPr>
      <w:r w:rsidRPr="00623D50">
        <w:rPr>
          <w:rFonts w:ascii="Times New Roman" w:hAnsi="Times New Roman" w:cs="Times New Roman"/>
        </w:rPr>
        <w:t>В регионално сдружение за управление на отпадъците на общините „Видин” участв</w:t>
      </w:r>
      <w:r w:rsidR="00762CB6">
        <w:rPr>
          <w:rFonts w:ascii="Times New Roman" w:hAnsi="Times New Roman" w:cs="Times New Roman"/>
        </w:rPr>
        <w:t xml:space="preserve">ат всичките единадесет общини, </w:t>
      </w:r>
      <w:r w:rsidRPr="00623D50">
        <w:rPr>
          <w:rFonts w:ascii="Times New Roman" w:hAnsi="Times New Roman" w:cs="Times New Roman"/>
        </w:rPr>
        <w:t>включително община Бойница. РСО „Видин” осъществява своята дейност, съобразно Закона за управление на отпадъците, действащите нормативни актове и разпоредбите на приетите на 04.11.2013 г „Вътрешни правила”. Дейността на РСО „Видин”се подпомага от  и осигурява от общинските администрации, членуващи в сдружението. Общото съ</w:t>
      </w:r>
      <w:r w:rsidR="00F119EE">
        <w:rPr>
          <w:rFonts w:ascii="Times New Roman" w:hAnsi="Times New Roman" w:cs="Times New Roman"/>
        </w:rPr>
        <w:t>брание на РСО „Видин” се свиква</w:t>
      </w:r>
      <w:r w:rsidRPr="00623D50">
        <w:rPr>
          <w:rFonts w:ascii="Times New Roman" w:hAnsi="Times New Roman" w:cs="Times New Roman"/>
        </w:rPr>
        <w:t>, провежда и взема решения съобразно изискванията на чл. 25 и чл.26 от ЗУО.</w:t>
      </w:r>
    </w:p>
    <w:p w:rsidR="00327C8E" w:rsidRPr="00623D50" w:rsidRDefault="00327C8E" w:rsidP="00302592">
      <w:pPr>
        <w:widowControl/>
        <w:numPr>
          <w:ilvl w:val="0"/>
          <w:numId w:val="69"/>
        </w:numPr>
        <w:spacing w:after="120" w:line="276" w:lineRule="auto"/>
        <w:jc w:val="both"/>
        <w:rPr>
          <w:rFonts w:ascii="Times New Roman" w:hAnsi="Times New Roman" w:cs="Times New Roman"/>
        </w:rPr>
      </w:pPr>
      <w:r w:rsidRPr="00623D50">
        <w:rPr>
          <w:rFonts w:ascii="Times New Roman" w:hAnsi="Times New Roman" w:cs="Times New Roman"/>
        </w:rPr>
        <w:t>99 % от населението е обхванато от системата за организирано сметосъбиране и сметоизвозване на ТБО;</w:t>
      </w:r>
    </w:p>
    <w:p w:rsidR="00327C8E" w:rsidRPr="00623D50" w:rsidRDefault="00327C8E" w:rsidP="00302592">
      <w:pPr>
        <w:pStyle w:val="ListParagraph1"/>
        <w:numPr>
          <w:ilvl w:val="0"/>
          <w:numId w:val="69"/>
        </w:numPr>
        <w:spacing w:after="120"/>
        <w:jc w:val="both"/>
        <w:rPr>
          <w:rFonts w:ascii="Times New Roman" w:hAnsi="Times New Roman"/>
          <w:sz w:val="24"/>
          <w:szCs w:val="24"/>
        </w:rPr>
      </w:pPr>
      <w:r w:rsidRPr="00623D50">
        <w:rPr>
          <w:rFonts w:ascii="Times New Roman" w:hAnsi="Times New Roman"/>
          <w:sz w:val="24"/>
          <w:szCs w:val="24"/>
        </w:rPr>
        <w:t>100 % са задоволени нуждите от съответните съдове за смет;</w:t>
      </w:r>
    </w:p>
    <w:p w:rsidR="00327C8E" w:rsidRPr="00623D50" w:rsidRDefault="00327C8E" w:rsidP="00302592">
      <w:pPr>
        <w:widowControl/>
        <w:numPr>
          <w:ilvl w:val="0"/>
          <w:numId w:val="69"/>
        </w:numPr>
        <w:spacing w:after="120" w:line="276" w:lineRule="auto"/>
        <w:jc w:val="both"/>
        <w:rPr>
          <w:rFonts w:ascii="Times New Roman" w:hAnsi="Times New Roman" w:cs="Times New Roman"/>
        </w:rPr>
      </w:pPr>
      <w:r w:rsidRPr="00623D50">
        <w:rPr>
          <w:rFonts w:ascii="Times New Roman" w:hAnsi="Times New Roman" w:cs="Times New Roman"/>
        </w:rPr>
        <w:t>100% са закрити и ликвидирани селските сметища за нерегламентирано изхвърляне на отпадъци.</w:t>
      </w:r>
    </w:p>
    <w:p w:rsidR="00327C8E" w:rsidRPr="00623D50" w:rsidRDefault="00327C8E" w:rsidP="00327C8E">
      <w:pPr>
        <w:ind w:firstLine="708"/>
        <w:jc w:val="both"/>
        <w:rPr>
          <w:rFonts w:ascii="Times New Roman" w:hAnsi="Times New Roman" w:cs="Times New Roman"/>
        </w:rPr>
      </w:pPr>
      <w:r w:rsidRPr="00623D50">
        <w:rPr>
          <w:rFonts w:ascii="Times New Roman" w:hAnsi="Times New Roman" w:cs="Times New Roman"/>
        </w:rPr>
        <w:t>Със своя заповед ежегодно Кметът  на Община Бойница, на основание чл.44 ал.2 от ЗМСМА и във връзка с чл.63 ал.2 от ЗМДТ, определя комунално-битовите услуги, които общината ще организира през годината, включително:</w:t>
      </w:r>
    </w:p>
    <w:p w:rsidR="00327C8E" w:rsidRPr="00623D50" w:rsidRDefault="00327C8E" w:rsidP="00302592">
      <w:pPr>
        <w:pStyle w:val="ListParagraph1"/>
        <w:numPr>
          <w:ilvl w:val="0"/>
          <w:numId w:val="70"/>
        </w:numPr>
        <w:jc w:val="both"/>
        <w:rPr>
          <w:rFonts w:ascii="Times New Roman" w:hAnsi="Times New Roman"/>
          <w:sz w:val="24"/>
          <w:szCs w:val="24"/>
        </w:rPr>
      </w:pPr>
      <w:r w:rsidRPr="00623D50">
        <w:rPr>
          <w:rFonts w:ascii="Times New Roman" w:hAnsi="Times New Roman"/>
          <w:sz w:val="24"/>
          <w:szCs w:val="24"/>
        </w:rPr>
        <w:t>Събиране и извозване на битовите отпадъци;</w:t>
      </w:r>
    </w:p>
    <w:p w:rsidR="00327C8E" w:rsidRPr="00623D50" w:rsidRDefault="00327C8E" w:rsidP="00302592">
      <w:pPr>
        <w:pStyle w:val="ListParagraph1"/>
        <w:numPr>
          <w:ilvl w:val="0"/>
          <w:numId w:val="70"/>
        </w:numPr>
        <w:jc w:val="both"/>
        <w:rPr>
          <w:rFonts w:ascii="Times New Roman" w:hAnsi="Times New Roman"/>
          <w:sz w:val="24"/>
          <w:szCs w:val="24"/>
        </w:rPr>
      </w:pPr>
      <w:r w:rsidRPr="00623D50">
        <w:rPr>
          <w:rFonts w:ascii="Times New Roman" w:hAnsi="Times New Roman"/>
          <w:sz w:val="24"/>
          <w:szCs w:val="24"/>
        </w:rPr>
        <w:t>Поддържане на чистотата на териториите за обществено ползване в населените места;</w:t>
      </w:r>
    </w:p>
    <w:p w:rsidR="00327C8E" w:rsidRPr="00623D50" w:rsidRDefault="00327C8E" w:rsidP="00302592">
      <w:pPr>
        <w:pStyle w:val="ListParagraph1"/>
        <w:numPr>
          <w:ilvl w:val="0"/>
          <w:numId w:val="70"/>
        </w:numPr>
        <w:jc w:val="both"/>
        <w:rPr>
          <w:rFonts w:ascii="Times New Roman" w:hAnsi="Times New Roman"/>
          <w:sz w:val="24"/>
          <w:szCs w:val="24"/>
        </w:rPr>
      </w:pPr>
      <w:r w:rsidRPr="00623D50">
        <w:rPr>
          <w:rFonts w:ascii="Times New Roman" w:hAnsi="Times New Roman"/>
          <w:sz w:val="24"/>
          <w:szCs w:val="24"/>
        </w:rPr>
        <w:t>Честота на извозването на битови отпадъци.</w:t>
      </w:r>
    </w:p>
    <w:p w:rsidR="00327C8E" w:rsidRPr="00623D50" w:rsidRDefault="00327C8E" w:rsidP="00327C8E">
      <w:pPr>
        <w:ind w:firstLine="708"/>
        <w:jc w:val="both"/>
        <w:rPr>
          <w:rFonts w:ascii="Times New Roman" w:hAnsi="Times New Roman" w:cs="Times New Roman"/>
        </w:rPr>
      </w:pPr>
      <w:r w:rsidRPr="00623D50">
        <w:rPr>
          <w:rFonts w:ascii="Times New Roman" w:hAnsi="Times New Roman" w:cs="Times New Roman"/>
        </w:rPr>
        <w:t>Наличната техника за сметосъбиране и сметоизвозване е както следва:</w:t>
      </w:r>
    </w:p>
    <w:p w:rsidR="00327C8E" w:rsidRPr="00623D50" w:rsidRDefault="00327C8E" w:rsidP="00302592">
      <w:pPr>
        <w:widowControl/>
        <w:numPr>
          <w:ilvl w:val="0"/>
          <w:numId w:val="71"/>
        </w:numPr>
        <w:spacing w:after="120" w:line="276" w:lineRule="auto"/>
        <w:rPr>
          <w:rFonts w:ascii="Times New Roman" w:hAnsi="Times New Roman" w:cs="Times New Roman"/>
        </w:rPr>
      </w:pPr>
      <w:r w:rsidRPr="00623D50">
        <w:rPr>
          <w:rFonts w:ascii="Times New Roman" w:hAnsi="Times New Roman" w:cs="Times New Roman"/>
        </w:rPr>
        <w:t xml:space="preserve">Сметосъбиращ автомобил </w:t>
      </w:r>
      <w:r w:rsidRPr="00623D50">
        <w:rPr>
          <w:rFonts w:ascii="Times New Roman" w:hAnsi="Times New Roman" w:cs="Times New Roman"/>
          <w:b/>
        </w:rPr>
        <w:t>“</w:t>
      </w:r>
      <w:r w:rsidRPr="00623D50">
        <w:rPr>
          <w:rFonts w:ascii="Times New Roman" w:hAnsi="Times New Roman" w:cs="Times New Roman"/>
          <w:b/>
          <w:lang w:val="en-US"/>
        </w:rPr>
        <w:t>MITSUBISHI</w:t>
      </w:r>
      <w:r w:rsidRPr="00623D50">
        <w:rPr>
          <w:rFonts w:ascii="Times New Roman" w:hAnsi="Times New Roman" w:cs="Times New Roman"/>
          <w:b/>
        </w:rPr>
        <w:t>”  с рег. № ВН 07 92 ВС</w:t>
      </w:r>
      <w:r w:rsidRPr="00623D50">
        <w:rPr>
          <w:rFonts w:ascii="Times New Roman" w:hAnsi="Times New Roman" w:cs="Times New Roman"/>
        </w:rPr>
        <w:t xml:space="preserve"> с капацитет 6 м</w:t>
      </w:r>
      <w:r w:rsidRPr="00623D50">
        <w:rPr>
          <w:rFonts w:ascii="Times New Roman" w:hAnsi="Times New Roman" w:cs="Times New Roman"/>
          <w:vertAlign w:val="superscript"/>
        </w:rPr>
        <w:t>3</w:t>
      </w:r>
      <w:r w:rsidRPr="00623D50">
        <w:rPr>
          <w:rFonts w:ascii="Times New Roman" w:hAnsi="Times New Roman" w:cs="Times New Roman"/>
          <w:lang w:eastAsia="nl-NL"/>
        </w:rPr>
        <w:t>, който е  достатъчен за обслужване населението на общината.</w:t>
      </w:r>
    </w:p>
    <w:p w:rsidR="00327C8E" w:rsidRPr="00623D50" w:rsidRDefault="00327C8E" w:rsidP="00302592">
      <w:pPr>
        <w:widowControl/>
        <w:numPr>
          <w:ilvl w:val="0"/>
          <w:numId w:val="71"/>
        </w:numPr>
        <w:spacing w:after="120" w:line="276" w:lineRule="auto"/>
        <w:rPr>
          <w:rFonts w:ascii="Times New Roman" w:hAnsi="Times New Roman" w:cs="Times New Roman"/>
        </w:rPr>
      </w:pPr>
      <w:r w:rsidRPr="00623D50">
        <w:rPr>
          <w:rFonts w:ascii="Times New Roman" w:hAnsi="Times New Roman" w:cs="Times New Roman"/>
          <w:lang w:val="ru-RU"/>
        </w:rPr>
        <w:t>Трактор “ЮМЗ” с багер и дъска</w:t>
      </w:r>
      <w:r w:rsidRPr="00623D50">
        <w:rPr>
          <w:rFonts w:ascii="Times New Roman" w:hAnsi="Times New Roman" w:cs="Times New Roman"/>
        </w:rPr>
        <w:t>(</w:t>
      </w:r>
      <w:r w:rsidRPr="00623D50">
        <w:rPr>
          <w:rFonts w:ascii="Times New Roman" w:hAnsi="Times New Roman" w:cs="Times New Roman"/>
          <w:lang w:val="ru-RU"/>
        </w:rPr>
        <w:t>2 бр</w:t>
      </w:r>
      <w:r w:rsidRPr="00623D50">
        <w:rPr>
          <w:rFonts w:ascii="Times New Roman" w:hAnsi="Times New Roman" w:cs="Times New Roman"/>
        </w:rPr>
        <w:t>оя)</w:t>
      </w:r>
      <w:r w:rsidRPr="00623D50">
        <w:rPr>
          <w:rFonts w:ascii="Times New Roman" w:hAnsi="Times New Roman" w:cs="Times New Roman"/>
          <w:lang w:val="ru-RU"/>
        </w:rPr>
        <w:t xml:space="preserve"> и ШС-Т-16-М (1 бр</w:t>
      </w:r>
      <w:r w:rsidRPr="00623D50">
        <w:rPr>
          <w:rFonts w:ascii="Times New Roman" w:hAnsi="Times New Roman" w:cs="Times New Roman"/>
        </w:rPr>
        <w:t>ой).</w:t>
      </w:r>
    </w:p>
    <w:p w:rsidR="00327C8E" w:rsidRPr="00623D50" w:rsidRDefault="00327C8E" w:rsidP="00327C8E">
      <w:pPr>
        <w:ind w:firstLine="708"/>
        <w:jc w:val="both"/>
        <w:rPr>
          <w:rFonts w:ascii="Times New Roman" w:hAnsi="Times New Roman" w:cs="Times New Roman"/>
        </w:rPr>
      </w:pPr>
      <w:r w:rsidRPr="00623D50">
        <w:rPr>
          <w:rFonts w:ascii="Times New Roman" w:hAnsi="Times New Roman" w:cs="Times New Roman"/>
        </w:rPr>
        <w:t xml:space="preserve">  В дейностите по почистване, сметосъбиране и сметоизвозване на битовите отпадъци са заети 2 души.</w:t>
      </w:r>
    </w:p>
    <w:p w:rsidR="00327C8E" w:rsidRPr="00623D50" w:rsidRDefault="00327C8E" w:rsidP="00327C8E">
      <w:pPr>
        <w:autoSpaceDE w:val="0"/>
        <w:autoSpaceDN w:val="0"/>
        <w:adjustRightInd w:val="0"/>
        <w:spacing w:after="120"/>
        <w:ind w:firstLine="851"/>
        <w:jc w:val="both"/>
        <w:rPr>
          <w:rFonts w:ascii="Times New Roman" w:hAnsi="Times New Roman" w:cs="Times New Roman"/>
        </w:rPr>
      </w:pPr>
      <w:r w:rsidRPr="00623D50">
        <w:rPr>
          <w:rFonts w:ascii="Times New Roman" w:hAnsi="Times New Roman" w:cs="Times New Roman"/>
        </w:rPr>
        <w:t xml:space="preserve">Общинско предприятие„Регионално депо за битови отпадъци – Видин” приема и третира в съответствие с изискванията на ЗУО битовите отпадъци, събрани и извозени от </w:t>
      </w:r>
      <w:r w:rsidRPr="00623D50">
        <w:rPr>
          <w:rFonts w:ascii="Times New Roman" w:hAnsi="Times New Roman" w:cs="Times New Roman"/>
        </w:rPr>
        <w:lastRenderedPageBreak/>
        <w:t>територията на община Бойница. На депото се извършва входно – изходно измерване на количеството, доставени отпадъци и издава кантарна бележка на доставящата община. Депонираните отпадъци се измерват с везна, което води до значително подобрена отчетност при осъществяване на дейностите по управление отпадъците.</w:t>
      </w:r>
    </w:p>
    <w:p w:rsidR="00533243" w:rsidRPr="00623D50" w:rsidRDefault="00533243" w:rsidP="00302592">
      <w:pPr>
        <w:pStyle w:val="ListParagraph"/>
        <w:numPr>
          <w:ilvl w:val="0"/>
          <w:numId w:val="68"/>
        </w:numPr>
        <w:spacing w:before="100" w:beforeAutospacing="1" w:after="100" w:afterAutospacing="1"/>
        <w:rPr>
          <w:rFonts w:ascii="Times New Roman" w:hAnsi="Times New Roman" w:cs="Times New Roman"/>
        </w:rPr>
      </w:pPr>
      <w:r w:rsidRPr="00623D50">
        <w:rPr>
          <w:rFonts w:ascii="Times New Roman" w:hAnsi="Times New Roman" w:cs="Times New Roman"/>
          <w:b/>
          <w:bCs/>
        </w:rPr>
        <w:t xml:space="preserve">Очаквани резултати от прилагането </w:t>
      </w:r>
    </w:p>
    <w:p w:rsidR="00B16EF7" w:rsidRPr="00623D50" w:rsidRDefault="00B16EF7" w:rsidP="00B16EF7">
      <w:pPr>
        <w:pStyle w:val="ListParagraph"/>
        <w:jc w:val="both"/>
        <w:rPr>
          <w:rFonts w:ascii="Times New Roman" w:eastAsia="SimSun" w:hAnsi="Times New Roman" w:cs="Times New Roman"/>
          <w:lang w:eastAsia="zh-CN"/>
        </w:rPr>
      </w:pPr>
    </w:p>
    <w:p w:rsidR="00B16EF7" w:rsidRPr="00623D50" w:rsidRDefault="00B16EF7" w:rsidP="00BA1F39">
      <w:pPr>
        <w:ind w:firstLine="360"/>
        <w:jc w:val="both"/>
        <w:rPr>
          <w:rFonts w:ascii="Times New Roman" w:hAnsi="Times New Roman" w:cs="Times New Roman"/>
        </w:rPr>
      </w:pPr>
      <w:r w:rsidRPr="00623D50">
        <w:rPr>
          <w:rFonts w:ascii="Times New Roman" w:eastAsia="SimSun" w:hAnsi="Times New Roman" w:cs="Times New Roman"/>
          <w:lang w:val="en-US" w:eastAsia="zh-CN"/>
        </w:rPr>
        <w:t>Предложени</w:t>
      </w:r>
      <w:r w:rsidRPr="00623D50">
        <w:rPr>
          <w:rFonts w:ascii="Times New Roman" w:eastAsia="SimSun" w:hAnsi="Times New Roman" w:cs="Times New Roman"/>
          <w:lang w:eastAsia="zh-CN"/>
        </w:rPr>
        <w:t xml:space="preserve">ят </w:t>
      </w:r>
      <w:r w:rsidRPr="00623D50">
        <w:rPr>
          <w:rFonts w:ascii="Times New Roman" w:eastAsia="SimSun" w:hAnsi="Times New Roman" w:cs="Times New Roman"/>
          <w:lang w:val="en-US" w:eastAsia="zh-CN"/>
        </w:rPr>
        <w:t>проектна</w:t>
      </w:r>
      <w:r w:rsidRPr="00623D50">
        <w:rPr>
          <w:rFonts w:ascii="Times New Roman" w:eastAsia="SimSun" w:hAnsi="Times New Roman" w:cs="Times New Roman"/>
          <w:lang w:eastAsia="zh-CN"/>
        </w:rPr>
        <w:t>нормативен актще</w:t>
      </w:r>
      <w:r w:rsidRPr="00623D50">
        <w:rPr>
          <w:rFonts w:ascii="Times New Roman" w:eastAsia="SimSun" w:hAnsi="Times New Roman" w:cs="Times New Roman"/>
          <w:lang w:val="en-US" w:eastAsia="zh-CN"/>
        </w:rPr>
        <w:t>довед</w:t>
      </w:r>
      <w:r w:rsidRPr="00623D50">
        <w:rPr>
          <w:rFonts w:ascii="Times New Roman" w:eastAsia="SimSun" w:hAnsi="Times New Roman" w:cs="Times New Roman"/>
          <w:lang w:eastAsia="zh-CN"/>
        </w:rPr>
        <w:t>е</w:t>
      </w:r>
      <w:r w:rsidRPr="00623D50">
        <w:rPr>
          <w:rFonts w:ascii="Times New Roman" w:eastAsia="SimSun" w:hAnsi="Times New Roman" w:cs="Times New Roman"/>
          <w:lang w:val="en-US" w:eastAsia="zh-CN"/>
        </w:rPr>
        <w:t>допряко и/иликосвеновъздействиевърху</w:t>
      </w:r>
      <w:r w:rsidRPr="00623D50">
        <w:rPr>
          <w:rFonts w:ascii="Times New Roman" w:eastAsia="SimSun" w:hAnsi="Times New Roman" w:cs="Times New Roman"/>
          <w:lang w:eastAsia="zh-CN"/>
        </w:rPr>
        <w:t>общинския</w:t>
      </w:r>
      <w:r w:rsidRPr="00623D50">
        <w:rPr>
          <w:rFonts w:ascii="Times New Roman" w:eastAsia="SimSun" w:hAnsi="Times New Roman" w:cs="Times New Roman"/>
          <w:lang w:val="en-US" w:eastAsia="zh-CN"/>
        </w:rPr>
        <w:t>бюджет</w:t>
      </w:r>
      <w:r w:rsidRPr="00623D50">
        <w:rPr>
          <w:rFonts w:ascii="Times New Roman" w:eastAsia="SimSun" w:hAnsi="Times New Roman" w:cs="Times New Roman"/>
          <w:lang w:eastAsia="zh-CN"/>
        </w:rPr>
        <w:t xml:space="preserve">, чрез евентуално постъпване в него на суми от глоби и имуществени санкции, наложени по реда на глава шестнадесета от </w:t>
      </w:r>
      <w:r w:rsidRPr="00623D50">
        <w:rPr>
          <w:rFonts w:ascii="Times New Roman" w:hAnsi="Times New Roman" w:cs="Times New Roman"/>
        </w:rPr>
        <w:t>Наредба за управление на отпадъците на територията на община Бойница.</w:t>
      </w:r>
    </w:p>
    <w:p w:rsidR="00B16EF7" w:rsidRPr="00623D50" w:rsidRDefault="00533243" w:rsidP="00302592">
      <w:pPr>
        <w:pStyle w:val="ListParagraph"/>
        <w:widowControl/>
        <w:numPr>
          <w:ilvl w:val="0"/>
          <w:numId w:val="68"/>
        </w:numPr>
        <w:spacing w:before="100" w:beforeAutospacing="1" w:after="100" w:afterAutospacing="1"/>
        <w:rPr>
          <w:rFonts w:ascii="Times New Roman" w:hAnsi="Times New Roman" w:cs="Times New Roman"/>
        </w:rPr>
      </w:pPr>
      <w:r w:rsidRPr="00623D50">
        <w:rPr>
          <w:rFonts w:ascii="Times New Roman" w:hAnsi="Times New Roman" w:cs="Times New Roman"/>
          <w:b/>
          <w:bCs/>
        </w:rPr>
        <w:t>Анализ за съответствие с правото на Европейския съюз</w:t>
      </w:r>
    </w:p>
    <w:p w:rsidR="00B16EF7" w:rsidRPr="00623D50" w:rsidRDefault="00B16EF7" w:rsidP="00B16EF7">
      <w:pPr>
        <w:widowControl/>
        <w:spacing w:before="100" w:beforeAutospacing="1" w:after="100" w:afterAutospacing="1"/>
        <w:ind w:firstLine="360"/>
        <w:rPr>
          <w:rFonts w:ascii="Times New Roman" w:hAnsi="Times New Roman" w:cs="Times New Roman"/>
        </w:rPr>
      </w:pPr>
      <w:r w:rsidRPr="00623D50">
        <w:rPr>
          <w:rFonts w:ascii="Times New Roman" w:hAnsi="Times New Roman" w:cs="Times New Roman"/>
        </w:rPr>
        <w:t>Наредба за управление на отпадъците на територията на община Бойница е нормативен акт, издаван във връзка с чл. 22 от Закона за управление на отпадъците и е напълно съобразен с действащите към момента текстове на закона. Законът за управление на отпадъците от своя страна съответства на правото на Европейския съюз</w:t>
      </w:r>
    </w:p>
    <w:p w:rsidR="00533243" w:rsidRPr="00623D50" w:rsidRDefault="00533243" w:rsidP="00533243">
      <w:pPr>
        <w:spacing w:before="100" w:beforeAutospacing="1" w:after="100" w:afterAutospacing="1"/>
        <w:rPr>
          <w:rFonts w:ascii="Times New Roman" w:hAnsi="Times New Roman" w:cs="Times New Roman"/>
        </w:rPr>
      </w:pPr>
      <w:r w:rsidRPr="00623D50">
        <w:rPr>
          <w:rFonts w:ascii="Times New Roman" w:hAnsi="Times New Roman" w:cs="Times New Roman"/>
          <w:b/>
          <w:bCs/>
        </w:rPr>
        <w:t>Дата на публикуване: 2</w:t>
      </w:r>
      <w:r w:rsidR="00B16EF7" w:rsidRPr="00623D50">
        <w:rPr>
          <w:rFonts w:ascii="Times New Roman" w:hAnsi="Times New Roman" w:cs="Times New Roman"/>
          <w:b/>
          <w:bCs/>
        </w:rPr>
        <w:t>7</w:t>
      </w:r>
      <w:r w:rsidRPr="00623D50">
        <w:rPr>
          <w:rFonts w:ascii="Times New Roman" w:hAnsi="Times New Roman" w:cs="Times New Roman"/>
          <w:b/>
          <w:bCs/>
        </w:rPr>
        <w:t>.12.2019 г.</w:t>
      </w:r>
    </w:p>
    <w:p w:rsidR="00351657" w:rsidRPr="00623D50" w:rsidRDefault="00351657" w:rsidP="00AE14C2">
      <w:pPr>
        <w:pStyle w:val="Heading40"/>
        <w:keepNext/>
        <w:keepLines/>
        <w:shd w:val="clear" w:color="auto" w:fill="auto"/>
        <w:spacing w:before="0" w:after="0" w:line="360" w:lineRule="auto"/>
        <w:ind w:left="340"/>
        <w:rPr>
          <w:rStyle w:val="Heading4"/>
          <w:b/>
          <w:bCs/>
          <w:color w:val="000000"/>
          <w:sz w:val="24"/>
          <w:szCs w:val="24"/>
        </w:rPr>
      </w:pPr>
    </w:p>
    <w:p w:rsidR="00AE14C2" w:rsidRPr="00623D50" w:rsidRDefault="00B37EBD" w:rsidP="00AE14C2">
      <w:pPr>
        <w:pStyle w:val="Heading40"/>
        <w:keepNext/>
        <w:keepLines/>
        <w:shd w:val="clear" w:color="auto" w:fill="auto"/>
        <w:spacing w:before="0" w:after="0" w:line="360" w:lineRule="auto"/>
        <w:ind w:left="340"/>
        <w:rPr>
          <w:rStyle w:val="Heading4"/>
          <w:b/>
          <w:bCs/>
          <w:color w:val="000000"/>
          <w:sz w:val="24"/>
          <w:szCs w:val="24"/>
          <w:lang w:val="en-US"/>
        </w:rPr>
      </w:pPr>
      <w:r w:rsidRPr="00623D50">
        <w:rPr>
          <w:rStyle w:val="Heading4"/>
          <w:b/>
          <w:bCs/>
          <w:color w:val="000000"/>
          <w:sz w:val="24"/>
          <w:szCs w:val="24"/>
        </w:rPr>
        <w:t xml:space="preserve">НАРЕДБА </w:t>
      </w:r>
    </w:p>
    <w:p w:rsidR="00AE14C2" w:rsidRPr="00623D50" w:rsidRDefault="00B37EBD" w:rsidP="008B7871">
      <w:pPr>
        <w:pStyle w:val="Heading40"/>
        <w:keepNext/>
        <w:keepLines/>
        <w:shd w:val="clear" w:color="auto" w:fill="auto"/>
        <w:spacing w:before="0" w:after="0" w:line="240" w:lineRule="auto"/>
        <w:ind w:left="340"/>
        <w:rPr>
          <w:rStyle w:val="Heading4"/>
          <w:b/>
          <w:bCs/>
          <w:color w:val="000000"/>
          <w:sz w:val="24"/>
          <w:szCs w:val="24"/>
          <w:lang w:val="en-US"/>
        </w:rPr>
      </w:pPr>
      <w:r w:rsidRPr="00623D50">
        <w:rPr>
          <w:rStyle w:val="Heading4"/>
          <w:b/>
          <w:bCs/>
          <w:color w:val="000000"/>
          <w:sz w:val="24"/>
          <w:szCs w:val="24"/>
        </w:rPr>
        <w:t xml:space="preserve">за управление на отпадъците </w:t>
      </w:r>
    </w:p>
    <w:p w:rsidR="00431FAA" w:rsidRPr="00623D50" w:rsidRDefault="00B37EBD" w:rsidP="00431FAA">
      <w:pPr>
        <w:pStyle w:val="Heading40"/>
        <w:keepNext/>
        <w:keepLines/>
        <w:shd w:val="clear" w:color="auto" w:fill="auto"/>
        <w:spacing w:before="0" w:after="0" w:line="240" w:lineRule="auto"/>
        <w:ind w:left="340"/>
        <w:rPr>
          <w:rStyle w:val="Heading4"/>
          <w:b/>
          <w:bCs/>
          <w:color w:val="000000"/>
          <w:sz w:val="24"/>
          <w:szCs w:val="24"/>
        </w:rPr>
      </w:pPr>
      <w:r w:rsidRPr="00623D50">
        <w:rPr>
          <w:rStyle w:val="Heading4"/>
          <w:b/>
          <w:bCs/>
          <w:color w:val="000000"/>
          <w:sz w:val="24"/>
          <w:szCs w:val="24"/>
        </w:rPr>
        <w:t>на територията на община Б</w:t>
      </w:r>
      <w:bookmarkEnd w:id="0"/>
      <w:r w:rsidR="00D70607" w:rsidRPr="00623D50">
        <w:rPr>
          <w:rStyle w:val="Heading4"/>
          <w:b/>
          <w:bCs/>
          <w:color w:val="000000"/>
          <w:sz w:val="24"/>
          <w:szCs w:val="24"/>
        </w:rPr>
        <w:t>ойница</w:t>
      </w:r>
      <w:bookmarkStart w:id="1" w:name="bookmark1"/>
    </w:p>
    <w:p w:rsidR="00431FAA" w:rsidRPr="00623D50" w:rsidRDefault="00431FAA" w:rsidP="00431FAA">
      <w:pPr>
        <w:pStyle w:val="Heading40"/>
        <w:keepNext/>
        <w:keepLines/>
        <w:shd w:val="clear" w:color="auto" w:fill="auto"/>
        <w:spacing w:before="0" w:after="0" w:line="240" w:lineRule="auto"/>
        <w:ind w:left="340"/>
        <w:rPr>
          <w:rStyle w:val="Heading4"/>
          <w:b/>
          <w:bCs/>
          <w:color w:val="000000"/>
          <w:sz w:val="24"/>
          <w:szCs w:val="24"/>
        </w:rPr>
      </w:pPr>
    </w:p>
    <w:p w:rsidR="00431FAA" w:rsidRPr="00623D50" w:rsidRDefault="00431FAA" w:rsidP="00431FAA">
      <w:pPr>
        <w:pStyle w:val="Heading40"/>
        <w:keepNext/>
        <w:keepLines/>
        <w:shd w:val="clear" w:color="auto" w:fill="auto"/>
        <w:spacing w:before="0" w:after="0" w:line="240" w:lineRule="auto"/>
        <w:ind w:left="340"/>
        <w:rPr>
          <w:rStyle w:val="Heading4"/>
          <w:b/>
          <w:bCs/>
          <w:color w:val="000000"/>
          <w:sz w:val="24"/>
          <w:szCs w:val="24"/>
        </w:rPr>
      </w:pPr>
    </w:p>
    <w:p w:rsidR="00B37EBD" w:rsidRPr="00623D50" w:rsidRDefault="00B11C4D" w:rsidP="00431FAA">
      <w:pPr>
        <w:pStyle w:val="Heading40"/>
        <w:keepNext/>
        <w:keepLines/>
        <w:shd w:val="clear" w:color="auto" w:fill="auto"/>
        <w:spacing w:before="0" w:after="0" w:line="240" w:lineRule="auto"/>
        <w:ind w:left="340"/>
        <w:rPr>
          <w:rStyle w:val="Heading8"/>
          <w:b/>
          <w:bCs/>
          <w:color w:val="000000"/>
          <w:sz w:val="24"/>
          <w:szCs w:val="24"/>
        </w:rPr>
      </w:pPr>
      <w:r w:rsidRPr="00623D50">
        <w:rPr>
          <w:rStyle w:val="Heading8"/>
          <w:b/>
          <w:bCs/>
          <w:color w:val="000000"/>
          <w:sz w:val="24"/>
          <w:szCs w:val="24"/>
          <w:lang w:val="en-US"/>
        </w:rPr>
        <w:t xml:space="preserve">I. </w:t>
      </w:r>
      <w:r w:rsidR="00B37EBD" w:rsidRPr="00623D50">
        <w:rPr>
          <w:rStyle w:val="Heading8"/>
          <w:b/>
          <w:bCs/>
          <w:color w:val="000000"/>
          <w:sz w:val="24"/>
          <w:szCs w:val="24"/>
        </w:rPr>
        <w:t>ОБЩИ РАЗПОРЕДБИ</w:t>
      </w:r>
      <w:bookmarkEnd w:id="1"/>
    </w:p>
    <w:p w:rsidR="00431FAA" w:rsidRPr="00623D50" w:rsidRDefault="00431FAA" w:rsidP="00431FAA">
      <w:pPr>
        <w:pStyle w:val="Heading40"/>
        <w:keepNext/>
        <w:keepLines/>
        <w:shd w:val="clear" w:color="auto" w:fill="auto"/>
        <w:spacing w:before="0" w:after="0" w:line="240" w:lineRule="auto"/>
        <w:ind w:left="340"/>
        <w:rPr>
          <w:rStyle w:val="Heading8"/>
          <w:b/>
          <w:bCs/>
          <w:sz w:val="24"/>
          <w:szCs w:val="24"/>
        </w:rPr>
      </w:pPr>
    </w:p>
    <w:p w:rsidR="00B37EBD" w:rsidRPr="00623D50" w:rsidRDefault="00B11C4D" w:rsidP="00AE14C2">
      <w:pPr>
        <w:pStyle w:val="Bodytext1"/>
        <w:shd w:val="clear" w:color="auto" w:fill="auto"/>
        <w:spacing w:line="240" w:lineRule="auto"/>
        <w:ind w:left="6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1.</w:t>
      </w:r>
      <w:r w:rsidR="00B37EBD" w:rsidRPr="00623D50">
        <w:rPr>
          <w:rStyle w:val="Bodytext"/>
          <w:color w:val="000000"/>
          <w:sz w:val="24"/>
          <w:szCs w:val="24"/>
        </w:rPr>
        <w:t xml:space="preserve"> (1)</w:t>
      </w:r>
      <w:r w:rsidRPr="00623D50">
        <w:rPr>
          <w:rStyle w:val="Bodytext"/>
          <w:color w:val="000000"/>
          <w:sz w:val="24"/>
          <w:szCs w:val="24"/>
        </w:rPr>
        <w:t>.</w:t>
      </w:r>
      <w:r w:rsidR="00B37EBD" w:rsidRPr="00623D50">
        <w:rPr>
          <w:rStyle w:val="Bodytext"/>
          <w:color w:val="000000"/>
          <w:sz w:val="24"/>
          <w:szCs w:val="24"/>
        </w:rPr>
        <w:t xml:space="preserve"> С тази наредба се урежда управлението на отпадъците на т</w:t>
      </w:r>
      <w:r w:rsidR="00D70607" w:rsidRPr="00623D50">
        <w:rPr>
          <w:rStyle w:val="Bodytext"/>
          <w:color w:val="000000"/>
          <w:sz w:val="24"/>
          <w:szCs w:val="24"/>
        </w:rPr>
        <w:t>ериторията на община Бойница</w:t>
      </w:r>
      <w:r w:rsidR="00B37EBD" w:rsidRPr="00623D50">
        <w:rPr>
          <w:rStyle w:val="Bodytext"/>
          <w:color w:val="000000"/>
          <w:sz w:val="24"/>
          <w:szCs w:val="24"/>
        </w:rPr>
        <w:t xml:space="preserve"> като съвкупност от права и задължения, действия и дейности на физическите и юридически лица и едноличните търговци, свързани с образуването и третирането на отпадъците, както и контрола върху тези дейности.</w:t>
      </w:r>
    </w:p>
    <w:p w:rsidR="00B37EBD" w:rsidRPr="00623D50" w:rsidRDefault="00B11C4D" w:rsidP="00B11C4D">
      <w:pPr>
        <w:pStyle w:val="Bodytext1"/>
        <w:shd w:val="clear" w:color="auto" w:fill="auto"/>
        <w:tabs>
          <w:tab w:val="left" w:pos="426"/>
        </w:tabs>
        <w:spacing w:after="183" w:line="240" w:lineRule="auto"/>
        <w:ind w:left="60" w:right="10"/>
        <w:rPr>
          <w:sz w:val="24"/>
          <w:szCs w:val="24"/>
        </w:rPr>
      </w:pPr>
      <w:r w:rsidRPr="00623D50">
        <w:rPr>
          <w:rStyle w:val="Bodytext"/>
          <w:color w:val="000000"/>
          <w:sz w:val="24"/>
          <w:szCs w:val="24"/>
          <w:lang w:val="en-US"/>
        </w:rPr>
        <w:tab/>
      </w:r>
      <w:r w:rsidR="004D7032" w:rsidRPr="00623D50">
        <w:rPr>
          <w:rStyle w:val="Bodytext"/>
          <w:color w:val="000000"/>
          <w:sz w:val="24"/>
          <w:szCs w:val="24"/>
        </w:rPr>
        <w:tab/>
      </w:r>
      <w:r w:rsidRPr="00623D50">
        <w:rPr>
          <w:rStyle w:val="Bodytext"/>
          <w:color w:val="000000"/>
          <w:sz w:val="24"/>
          <w:szCs w:val="24"/>
        </w:rPr>
        <w:t xml:space="preserve">(2). </w:t>
      </w:r>
      <w:r w:rsidR="00B37EBD" w:rsidRPr="00623D50">
        <w:rPr>
          <w:rStyle w:val="Bodytext"/>
          <w:color w:val="000000"/>
          <w:sz w:val="24"/>
          <w:szCs w:val="24"/>
        </w:rPr>
        <w:t>Наредбата има за цел предотвратяване или намаляване на вредното въздействие върху човешкото здраве и околната среда, като изпълнението й се осъществява в съответствие с изискванията на действащите нормативни актове.</w:t>
      </w:r>
    </w:p>
    <w:p w:rsidR="00B37EBD" w:rsidRPr="00623D50" w:rsidRDefault="00B11C4D" w:rsidP="00B11C4D">
      <w:pPr>
        <w:pStyle w:val="Bodytext1"/>
        <w:shd w:val="clear" w:color="auto" w:fill="auto"/>
        <w:tabs>
          <w:tab w:val="left" w:pos="426"/>
        </w:tabs>
        <w:spacing w:after="255" w:line="240" w:lineRule="auto"/>
        <w:ind w:right="10"/>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(3). </w:t>
      </w:r>
      <w:r w:rsidR="00B37EBD" w:rsidRPr="00623D50">
        <w:rPr>
          <w:rStyle w:val="Bodytext"/>
          <w:color w:val="000000"/>
          <w:sz w:val="24"/>
          <w:szCs w:val="24"/>
        </w:rPr>
        <w:t>Наредбата регламентира извършването на дейностите по изхвърлянето, съби</w:t>
      </w:r>
      <w:r w:rsidR="00AE14C2" w:rsidRPr="00623D50">
        <w:rPr>
          <w:rStyle w:val="Bodytext"/>
          <w:color w:val="000000"/>
          <w:sz w:val="24"/>
          <w:szCs w:val="24"/>
        </w:rPr>
        <w:t>рането, включително разделното,</w:t>
      </w:r>
      <w:r w:rsidR="00B37EBD" w:rsidRPr="00623D50">
        <w:rPr>
          <w:rStyle w:val="Bodytext"/>
          <w:color w:val="000000"/>
          <w:sz w:val="24"/>
          <w:szCs w:val="24"/>
        </w:rPr>
        <w:t xml:space="preserve">транспортирането, претоварването, оползотворяването и обезвреждането на следните видове отпадъци на територията на община </w:t>
      </w:r>
      <w:r w:rsidR="00D70607" w:rsidRPr="00623D50">
        <w:rPr>
          <w:rStyle w:val="Bodytext"/>
          <w:color w:val="000000"/>
          <w:sz w:val="24"/>
          <w:szCs w:val="24"/>
        </w:rPr>
        <w:t>Бойница</w:t>
      </w:r>
      <w:r w:rsidR="00B37EBD" w:rsidRPr="00623D50">
        <w:rPr>
          <w:rStyle w:val="Bodytext"/>
          <w:color w:val="000000"/>
          <w:sz w:val="24"/>
          <w:szCs w:val="24"/>
        </w:rPr>
        <w:t>:</w:t>
      </w:r>
    </w:p>
    <w:p w:rsidR="00B11C4D" w:rsidRPr="00623D50" w:rsidRDefault="00B11C4D" w:rsidP="00B11C4D">
      <w:pPr>
        <w:pStyle w:val="Bodytext1"/>
        <w:shd w:val="clear" w:color="auto" w:fill="auto"/>
        <w:tabs>
          <w:tab w:val="left" w:pos="284"/>
        </w:tabs>
        <w:spacing w:after="246" w:line="240" w:lineRule="auto"/>
        <w:ind w:right="10"/>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1. </w:t>
      </w:r>
      <w:r w:rsidR="00B37EBD" w:rsidRPr="00623D50">
        <w:rPr>
          <w:rStyle w:val="Bodytext"/>
          <w:color w:val="000000"/>
          <w:sz w:val="24"/>
          <w:szCs w:val="24"/>
        </w:rPr>
        <w:t>битови отпадъци, включително биоотпадъци;</w:t>
      </w:r>
    </w:p>
    <w:p w:rsidR="00B37EBD" w:rsidRPr="00623D50" w:rsidRDefault="00B11C4D" w:rsidP="00B11C4D">
      <w:pPr>
        <w:pStyle w:val="Bodytext1"/>
        <w:shd w:val="clear" w:color="auto" w:fill="auto"/>
        <w:tabs>
          <w:tab w:val="left" w:pos="284"/>
        </w:tabs>
        <w:spacing w:after="246" w:line="240" w:lineRule="auto"/>
        <w:ind w:right="10"/>
        <w:rPr>
          <w:sz w:val="24"/>
          <w:szCs w:val="24"/>
        </w:rPr>
      </w:pPr>
      <w:r w:rsidRPr="00623D50">
        <w:rPr>
          <w:sz w:val="24"/>
          <w:szCs w:val="24"/>
        </w:rPr>
        <w:tab/>
      </w:r>
      <w:r w:rsidR="004D7032" w:rsidRPr="00623D50">
        <w:rPr>
          <w:sz w:val="24"/>
          <w:szCs w:val="24"/>
        </w:rPr>
        <w:tab/>
      </w:r>
      <w:r w:rsidRPr="00623D50">
        <w:rPr>
          <w:sz w:val="24"/>
          <w:szCs w:val="24"/>
        </w:rPr>
        <w:t xml:space="preserve">2. </w:t>
      </w:r>
      <w:r w:rsidR="00B37EBD" w:rsidRPr="00623D50">
        <w:rPr>
          <w:rStyle w:val="Bodytext"/>
          <w:color w:val="000000"/>
          <w:sz w:val="24"/>
          <w:szCs w:val="24"/>
        </w:rPr>
        <w:t>строителни отпадъци;</w:t>
      </w:r>
    </w:p>
    <w:p w:rsidR="00B37EBD" w:rsidRPr="00623D50" w:rsidRDefault="00B11C4D" w:rsidP="00B11C4D">
      <w:pPr>
        <w:pStyle w:val="Bodytext1"/>
        <w:shd w:val="clear" w:color="auto" w:fill="auto"/>
        <w:tabs>
          <w:tab w:val="left" w:pos="284"/>
        </w:tabs>
        <w:spacing w:line="240" w:lineRule="auto"/>
        <w:ind w:left="60" w:right="10"/>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3. </w:t>
      </w:r>
      <w:r w:rsidR="00B37EBD" w:rsidRPr="00623D50">
        <w:rPr>
          <w:rStyle w:val="Bodytext"/>
          <w:color w:val="000000"/>
          <w:sz w:val="24"/>
          <w:szCs w:val="24"/>
        </w:rPr>
        <w:t>опасни битови отпадъци - негодни за употреба батерии и акумулатори (НУБА), газоразрядни лампи и електронно-лъчеви тръби, както и други опасни отпадъци, образувани от физически лица</w:t>
      </w:r>
      <w:r w:rsidR="00351657" w:rsidRPr="00623D50">
        <w:rPr>
          <w:rStyle w:val="Bodytext"/>
          <w:color w:val="000000"/>
          <w:sz w:val="24"/>
          <w:szCs w:val="24"/>
        </w:rPr>
        <w:t>;</w:t>
      </w:r>
    </w:p>
    <w:p w:rsidR="00B37EBD" w:rsidRPr="00623D50" w:rsidRDefault="00B11C4D" w:rsidP="00B11C4D">
      <w:pPr>
        <w:pStyle w:val="Bodytext1"/>
        <w:shd w:val="clear" w:color="auto" w:fill="auto"/>
        <w:tabs>
          <w:tab w:val="left" w:pos="284"/>
        </w:tabs>
        <w:spacing w:after="255" w:line="240" w:lineRule="auto"/>
        <w:ind w:left="60" w:right="10"/>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4. </w:t>
      </w:r>
      <w:r w:rsidR="00B37EBD" w:rsidRPr="00623D50">
        <w:rPr>
          <w:rStyle w:val="Bodytext"/>
          <w:color w:val="000000"/>
          <w:sz w:val="24"/>
          <w:szCs w:val="24"/>
        </w:rPr>
        <w:t xml:space="preserve">масово разпространени отпадъци - опаковки, излезли от употреба моторни превозни средства (ИУМПС), отработени моторни масла и отпадъчни нефтопродукти, излезли от употреба гуми (ИУГ), излязло от употреба електрическо и електронно оборудване (ИУЕЕО) и др.; </w:t>
      </w:r>
    </w:p>
    <w:p w:rsidR="00B37EBD" w:rsidRPr="00623D50" w:rsidRDefault="00B11C4D" w:rsidP="00B11C4D">
      <w:pPr>
        <w:pStyle w:val="Bodytext1"/>
        <w:shd w:val="clear" w:color="auto" w:fill="auto"/>
        <w:tabs>
          <w:tab w:val="left" w:pos="284"/>
        </w:tabs>
        <w:spacing w:after="179" w:line="240" w:lineRule="auto"/>
        <w:ind w:left="60" w:right="10"/>
        <w:rPr>
          <w:sz w:val="24"/>
          <w:szCs w:val="24"/>
        </w:rPr>
      </w:pPr>
      <w:r w:rsidRPr="00623D50">
        <w:rPr>
          <w:rStyle w:val="Bodytext"/>
          <w:color w:val="000000"/>
          <w:sz w:val="24"/>
          <w:szCs w:val="24"/>
        </w:rPr>
        <w:lastRenderedPageBreak/>
        <w:tab/>
      </w:r>
      <w:r w:rsidR="004D7032" w:rsidRPr="00623D50">
        <w:rPr>
          <w:rStyle w:val="Bodytext"/>
          <w:color w:val="000000"/>
          <w:sz w:val="24"/>
          <w:szCs w:val="24"/>
        </w:rPr>
        <w:tab/>
      </w:r>
      <w:r w:rsidRPr="00623D50">
        <w:rPr>
          <w:rStyle w:val="Bodytext"/>
          <w:color w:val="000000"/>
          <w:sz w:val="24"/>
          <w:szCs w:val="24"/>
        </w:rPr>
        <w:t xml:space="preserve">5. </w:t>
      </w:r>
      <w:r w:rsidR="00B37EBD" w:rsidRPr="00623D50">
        <w:rPr>
          <w:rStyle w:val="Bodytext"/>
          <w:color w:val="000000"/>
          <w:sz w:val="24"/>
          <w:szCs w:val="24"/>
        </w:rPr>
        <w:t>отпадъци от черни и цветни метали (ОЧЦМ).</w:t>
      </w:r>
    </w:p>
    <w:p w:rsidR="00B11C4D" w:rsidRPr="00623D50" w:rsidRDefault="00B11C4D" w:rsidP="00B11C4D">
      <w:pPr>
        <w:pStyle w:val="Bodytext1"/>
        <w:shd w:val="clear" w:color="auto" w:fill="auto"/>
        <w:tabs>
          <w:tab w:val="left" w:pos="426"/>
        </w:tabs>
        <w:spacing w:line="240" w:lineRule="auto"/>
        <w:ind w:left="60" w:right="10"/>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color w:val="000000"/>
          <w:sz w:val="24"/>
          <w:szCs w:val="24"/>
          <w:shd w:val="clear" w:color="auto" w:fill="FFFFFF"/>
        </w:rPr>
        <w:t xml:space="preserve">(4). </w:t>
      </w:r>
      <w:r w:rsidR="00B37EBD" w:rsidRPr="00623D50">
        <w:rPr>
          <w:rStyle w:val="Bodytext"/>
          <w:color w:val="000000"/>
          <w:sz w:val="24"/>
          <w:szCs w:val="24"/>
        </w:rPr>
        <w:t>С наредбата се урежда заплащането на съответните услуги за дейностите, свързани с битовите, строителните и масово разпространените отпадъци във връзка с чл. 19 от Закона за управление на отпадъците (ЗУО).</w:t>
      </w:r>
    </w:p>
    <w:p w:rsidR="00B37EBD" w:rsidRPr="00623D50" w:rsidRDefault="00B11C4D" w:rsidP="00B11C4D">
      <w:pPr>
        <w:pStyle w:val="Bodytext1"/>
        <w:shd w:val="clear" w:color="auto" w:fill="auto"/>
        <w:tabs>
          <w:tab w:val="left" w:pos="426"/>
        </w:tabs>
        <w:spacing w:line="240" w:lineRule="auto"/>
        <w:ind w:left="60" w:right="10"/>
        <w:rPr>
          <w:sz w:val="24"/>
          <w:szCs w:val="24"/>
        </w:rPr>
      </w:pPr>
      <w:r w:rsidRPr="00623D50">
        <w:rPr>
          <w:sz w:val="24"/>
          <w:szCs w:val="24"/>
        </w:rPr>
        <w:tab/>
      </w:r>
      <w:r w:rsidR="004D7032" w:rsidRPr="00623D50">
        <w:rPr>
          <w:sz w:val="24"/>
          <w:szCs w:val="24"/>
        </w:rPr>
        <w:tab/>
      </w:r>
      <w:r w:rsidRPr="00623D50">
        <w:rPr>
          <w:color w:val="000000"/>
          <w:sz w:val="24"/>
          <w:szCs w:val="24"/>
          <w:shd w:val="clear" w:color="auto" w:fill="FFFFFF"/>
        </w:rPr>
        <w:t xml:space="preserve">(5). </w:t>
      </w:r>
      <w:r w:rsidR="00B37EBD" w:rsidRPr="00623D50">
        <w:rPr>
          <w:rStyle w:val="Bodytext"/>
          <w:color w:val="000000"/>
          <w:sz w:val="24"/>
          <w:szCs w:val="24"/>
        </w:rPr>
        <w:t>Наредбата определя глобите и санкциите за нарушаване на фиксираните в нея норми.</w:t>
      </w:r>
    </w:p>
    <w:p w:rsidR="00B37EBD" w:rsidRPr="00623D50" w:rsidRDefault="00B11C4D" w:rsidP="00762CB6">
      <w:pPr>
        <w:pStyle w:val="Bodytext1"/>
        <w:shd w:val="clear" w:color="auto" w:fill="auto"/>
        <w:tabs>
          <w:tab w:val="left" w:pos="426"/>
        </w:tabs>
        <w:spacing w:after="0" w:line="240" w:lineRule="auto"/>
        <w:ind w:left="60" w:right="10"/>
        <w:rPr>
          <w:rStyle w:val="Bodytext"/>
          <w:color w:val="000000"/>
          <w:sz w:val="24"/>
          <w:szCs w:val="24"/>
          <w:lang w:val="en-US"/>
        </w:rPr>
      </w:pPr>
      <w:r w:rsidRPr="00623D50">
        <w:rPr>
          <w:rStyle w:val="Bodytext"/>
          <w:color w:val="000000"/>
          <w:sz w:val="24"/>
          <w:szCs w:val="24"/>
        </w:rPr>
        <w:tab/>
      </w:r>
      <w:r w:rsidR="004D7032" w:rsidRPr="00623D50">
        <w:rPr>
          <w:rStyle w:val="Bodytext"/>
          <w:color w:val="000000"/>
          <w:sz w:val="24"/>
          <w:szCs w:val="24"/>
        </w:rPr>
        <w:tab/>
      </w:r>
      <w:r w:rsidRPr="00623D50">
        <w:rPr>
          <w:color w:val="000000"/>
          <w:sz w:val="24"/>
          <w:szCs w:val="24"/>
          <w:shd w:val="clear" w:color="auto" w:fill="FFFFFF"/>
        </w:rPr>
        <w:t xml:space="preserve">(6). </w:t>
      </w:r>
      <w:r w:rsidR="00B37EBD" w:rsidRPr="00623D50">
        <w:rPr>
          <w:rStyle w:val="Bodytext"/>
          <w:color w:val="000000"/>
          <w:sz w:val="24"/>
          <w:szCs w:val="24"/>
        </w:rPr>
        <w:t>С наредбата се уреждат и изискванията към площадките за предаване на отпадъци от хартия и картон, пластмаси и стъкло, в т.ч. условията за регистрация на площадките,както и условията за предаване на отпадъци на площадките за безвъзмездно предаване на разделно събрани отпадъци от домакинствата, в т.ч. едрогабаритни отпадъци, опасни отпадъци и други по чл. 19, ал. 3, т. 11 от ЗУО.</w:t>
      </w:r>
    </w:p>
    <w:p w:rsidR="00AE14C2" w:rsidRPr="00623D50" w:rsidRDefault="00AE14C2" w:rsidP="00AE14C2">
      <w:pPr>
        <w:pStyle w:val="Bodytext1"/>
        <w:shd w:val="clear" w:color="auto" w:fill="auto"/>
        <w:spacing w:after="22" w:line="240" w:lineRule="auto"/>
        <w:ind w:left="60" w:right="10"/>
        <w:rPr>
          <w:sz w:val="24"/>
          <w:szCs w:val="24"/>
          <w:lang w:val="en-US"/>
        </w:rPr>
      </w:pPr>
    </w:p>
    <w:p w:rsidR="00B37EBD" w:rsidRPr="00623D50" w:rsidRDefault="00B11C4D" w:rsidP="00B11C4D">
      <w:pPr>
        <w:pStyle w:val="Bodytext1"/>
        <w:shd w:val="clear" w:color="auto" w:fill="auto"/>
        <w:tabs>
          <w:tab w:val="left" w:pos="460"/>
        </w:tabs>
        <w:spacing w:after="120" w:line="240" w:lineRule="auto"/>
        <w:ind w:left="62" w:right="11"/>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color w:val="000000"/>
          <w:sz w:val="24"/>
          <w:szCs w:val="24"/>
          <w:shd w:val="clear" w:color="auto" w:fill="FFFFFF"/>
        </w:rPr>
        <w:t xml:space="preserve">(7). </w:t>
      </w:r>
      <w:r w:rsidR="00B37EBD" w:rsidRPr="00623D50">
        <w:rPr>
          <w:rStyle w:val="Bodytext"/>
          <w:color w:val="000000"/>
          <w:sz w:val="24"/>
          <w:szCs w:val="24"/>
        </w:rPr>
        <w:t>Наредбата не се прилага за:</w:t>
      </w:r>
    </w:p>
    <w:p w:rsidR="00B11C4D" w:rsidRPr="00623D50" w:rsidRDefault="00B11C4D" w:rsidP="00B11C4D">
      <w:pPr>
        <w:pStyle w:val="Bodytext1"/>
        <w:shd w:val="clear" w:color="auto" w:fill="auto"/>
        <w:tabs>
          <w:tab w:val="left" w:pos="284"/>
        </w:tabs>
        <w:spacing w:after="120" w:line="240" w:lineRule="auto"/>
        <w:ind w:left="60" w:right="10"/>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1. </w:t>
      </w:r>
      <w:r w:rsidR="00B37EBD" w:rsidRPr="00623D50">
        <w:rPr>
          <w:rStyle w:val="Bodytext"/>
          <w:color w:val="000000"/>
          <w:sz w:val="24"/>
          <w:szCs w:val="24"/>
        </w:rPr>
        <w:t>радиоактивни отпадъци;</w:t>
      </w:r>
    </w:p>
    <w:p w:rsidR="00B37EBD" w:rsidRPr="00623D50" w:rsidRDefault="00B11C4D" w:rsidP="00B11C4D">
      <w:pPr>
        <w:pStyle w:val="Bodytext1"/>
        <w:shd w:val="clear" w:color="auto" w:fill="auto"/>
        <w:tabs>
          <w:tab w:val="left" w:pos="284"/>
        </w:tabs>
        <w:spacing w:after="120" w:line="240" w:lineRule="auto"/>
        <w:ind w:left="60" w:right="10"/>
        <w:rPr>
          <w:sz w:val="24"/>
          <w:szCs w:val="24"/>
        </w:rPr>
      </w:pPr>
      <w:r w:rsidRPr="00623D50">
        <w:rPr>
          <w:sz w:val="24"/>
          <w:szCs w:val="24"/>
        </w:rPr>
        <w:tab/>
      </w:r>
      <w:r w:rsidR="004D7032" w:rsidRPr="00623D50">
        <w:rPr>
          <w:sz w:val="24"/>
          <w:szCs w:val="24"/>
        </w:rPr>
        <w:tab/>
      </w:r>
      <w:r w:rsidRPr="00623D50">
        <w:rPr>
          <w:sz w:val="24"/>
          <w:szCs w:val="24"/>
        </w:rPr>
        <w:t xml:space="preserve">2. </w:t>
      </w:r>
      <w:r w:rsidR="00B37EBD" w:rsidRPr="00623D50">
        <w:rPr>
          <w:rStyle w:val="Bodytext"/>
          <w:color w:val="000000"/>
          <w:sz w:val="24"/>
          <w:szCs w:val="24"/>
        </w:rPr>
        <w:t>отпадъчни газове, изпускани в атмосферния въздух;</w:t>
      </w:r>
    </w:p>
    <w:p w:rsidR="00B11C4D" w:rsidRPr="00623D50" w:rsidRDefault="00B11C4D" w:rsidP="00B11C4D">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3. </w:t>
      </w:r>
      <w:r w:rsidR="00B37EBD" w:rsidRPr="00623D50">
        <w:rPr>
          <w:rStyle w:val="Bodytext"/>
          <w:color w:val="000000"/>
          <w:sz w:val="24"/>
          <w:szCs w:val="24"/>
        </w:rPr>
        <w:t xml:space="preserve">земя </w:t>
      </w:r>
      <w:r w:rsidR="00B37EBD" w:rsidRPr="00623D50">
        <w:rPr>
          <w:rStyle w:val="Bodytext"/>
          <w:color w:val="000000"/>
          <w:sz w:val="24"/>
          <w:szCs w:val="24"/>
          <w:lang w:val="en-US" w:eastAsia="en-US"/>
        </w:rPr>
        <w:t xml:space="preserve">(in situ), </w:t>
      </w:r>
      <w:r w:rsidR="00B37EBD" w:rsidRPr="00623D50">
        <w:rPr>
          <w:rStyle w:val="Bodytext"/>
          <w:color w:val="000000"/>
          <w:sz w:val="24"/>
          <w:szCs w:val="24"/>
        </w:rPr>
        <w:t>включително неизкопана замърсена почва и трайно свързани със земята сгради;</w:t>
      </w:r>
    </w:p>
    <w:p w:rsidR="00B37EBD" w:rsidRPr="00623D50" w:rsidRDefault="00B11C4D" w:rsidP="00B11C4D">
      <w:pPr>
        <w:pStyle w:val="Bodytext1"/>
        <w:shd w:val="clear" w:color="auto" w:fill="auto"/>
        <w:tabs>
          <w:tab w:val="left" w:pos="284"/>
        </w:tabs>
        <w:spacing w:after="120" w:line="240" w:lineRule="auto"/>
        <w:ind w:left="62" w:right="11"/>
        <w:rPr>
          <w:sz w:val="24"/>
          <w:szCs w:val="24"/>
        </w:rPr>
      </w:pPr>
      <w:r w:rsidRPr="00623D50">
        <w:rPr>
          <w:sz w:val="24"/>
          <w:szCs w:val="24"/>
        </w:rPr>
        <w:tab/>
      </w:r>
      <w:r w:rsidR="004D7032" w:rsidRPr="00623D50">
        <w:rPr>
          <w:sz w:val="24"/>
          <w:szCs w:val="24"/>
        </w:rPr>
        <w:tab/>
      </w:r>
      <w:r w:rsidRPr="00623D50">
        <w:rPr>
          <w:sz w:val="24"/>
          <w:szCs w:val="24"/>
        </w:rPr>
        <w:t xml:space="preserve">4. </w:t>
      </w:r>
      <w:r w:rsidR="00B37EBD" w:rsidRPr="00623D50">
        <w:rPr>
          <w:rStyle w:val="Bodytext"/>
          <w:color w:val="000000"/>
          <w:sz w:val="24"/>
          <w:szCs w:val="24"/>
        </w:rPr>
        <w:t>незамърсена почва и други материали в естествено състояние, изкопани по време на строителни дейности, когато е сигурно, че материалът ще бъде използван за целите на строителството в естественото си състояние на площадката, от която е изкопан;</w:t>
      </w:r>
    </w:p>
    <w:p w:rsidR="00B37EBD" w:rsidRPr="00623D50" w:rsidRDefault="00B11C4D" w:rsidP="00B11C4D">
      <w:pPr>
        <w:pStyle w:val="Bodytext1"/>
        <w:shd w:val="clear" w:color="auto" w:fill="auto"/>
        <w:tabs>
          <w:tab w:val="left" w:pos="284"/>
        </w:tabs>
        <w:spacing w:after="120" w:line="240" w:lineRule="auto"/>
        <w:ind w:left="60" w:right="10"/>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5. </w:t>
      </w:r>
      <w:r w:rsidR="00B37EBD" w:rsidRPr="00623D50">
        <w:rPr>
          <w:rStyle w:val="Bodytext"/>
          <w:color w:val="000000"/>
          <w:sz w:val="24"/>
          <w:szCs w:val="24"/>
        </w:rPr>
        <w:t>излезли от употреба експлозиви;</w:t>
      </w:r>
    </w:p>
    <w:p w:rsidR="00B37EBD" w:rsidRPr="00623D50" w:rsidRDefault="00B11C4D" w:rsidP="00B11C4D">
      <w:pPr>
        <w:pStyle w:val="Bodytext1"/>
        <w:shd w:val="clear" w:color="auto" w:fill="auto"/>
        <w:tabs>
          <w:tab w:val="left" w:pos="284"/>
        </w:tabs>
        <w:spacing w:after="120" w:line="240" w:lineRule="auto"/>
        <w:ind w:left="60" w:right="10"/>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6. </w:t>
      </w:r>
      <w:r w:rsidR="00B37EBD" w:rsidRPr="00623D50">
        <w:rPr>
          <w:rStyle w:val="Bodytext"/>
          <w:color w:val="000000"/>
          <w:sz w:val="24"/>
          <w:szCs w:val="24"/>
        </w:rPr>
        <w:t>слама и други естествени неопасни материали от селското или горското стопанство, използвани в земеделието и лесовъдството, или за производството на енергия от такава биомаса чрез процеси или методи, които не увреждат околната среда и не застрашават човешкото здраве, фекална материя, различна от класифицираната в т. 10;</w:t>
      </w:r>
    </w:p>
    <w:p w:rsidR="00B37EBD" w:rsidRPr="00623D50" w:rsidRDefault="00B11C4D" w:rsidP="00B11C4D">
      <w:pPr>
        <w:pStyle w:val="Bodytext1"/>
        <w:shd w:val="clear" w:color="auto" w:fill="auto"/>
        <w:tabs>
          <w:tab w:val="left" w:pos="284"/>
        </w:tabs>
        <w:spacing w:after="120" w:line="240" w:lineRule="auto"/>
        <w:ind w:left="60" w:right="10"/>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7. </w:t>
      </w:r>
      <w:r w:rsidR="00B37EBD" w:rsidRPr="00623D50">
        <w:rPr>
          <w:rStyle w:val="Bodytext"/>
          <w:color w:val="000000"/>
          <w:sz w:val="24"/>
          <w:szCs w:val="24"/>
        </w:rPr>
        <w:t>отпадъчни води;</w:t>
      </w:r>
    </w:p>
    <w:p w:rsidR="00B37EBD" w:rsidRPr="00623D50" w:rsidRDefault="00B11C4D" w:rsidP="00B11C4D">
      <w:pPr>
        <w:pStyle w:val="Bodytext1"/>
        <w:shd w:val="clear" w:color="auto" w:fill="auto"/>
        <w:tabs>
          <w:tab w:val="left" w:pos="284"/>
        </w:tabs>
        <w:spacing w:after="120" w:line="240" w:lineRule="auto"/>
        <w:ind w:left="60" w:right="10"/>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8. </w:t>
      </w:r>
      <w:r w:rsidR="00B37EBD" w:rsidRPr="00623D50">
        <w:rPr>
          <w:rStyle w:val="Bodytext"/>
          <w:color w:val="000000"/>
          <w:sz w:val="24"/>
          <w:szCs w:val="24"/>
        </w:rPr>
        <w:t>минни отпадъци;</w:t>
      </w:r>
    </w:p>
    <w:p w:rsidR="00B37EBD" w:rsidRPr="00623D50" w:rsidRDefault="00B11C4D" w:rsidP="00B11C4D">
      <w:pPr>
        <w:pStyle w:val="Bodytext1"/>
        <w:shd w:val="clear" w:color="auto" w:fill="auto"/>
        <w:tabs>
          <w:tab w:val="left" w:pos="284"/>
        </w:tabs>
        <w:spacing w:after="120" w:line="240" w:lineRule="auto"/>
        <w:ind w:left="60" w:right="10"/>
        <w:rPr>
          <w:sz w:val="24"/>
          <w:szCs w:val="24"/>
        </w:rPr>
      </w:pPr>
      <w:r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9. </w:t>
      </w:r>
      <w:r w:rsidR="00B37EBD" w:rsidRPr="00623D50">
        <w:rPr>
          <w:rStyle w:val="Bodytext"/>
          <w:color w:val="000000"/>
          <w:sz w:val="24"/>
          <w:szCs w:val="24"/>
        </w:rPr>
        <w:t>трупове на умрели, но не заклани животни, включително такива, които са убити, за да се прекрати разпространението на епизоотични болести;</w:t>
      </w:r>
    </w:p>
    <w:p w:rsidR="00B37EBD" w:rsidRPr="00623D50" w:rsidRDefault="00B11C4D" w:rsidP="00B11C4D">
      <w:pPr>
        <w:pStyle w:val="Bodytext1"/>
        <w:shd w:val="clear" w:color="auto" w:fill="auto"/>
        <w:tabs>
          <w:tab w:val="left" w:pos="284"/>
          <w:tab w:val="left" w:pos="426"/>
        </w:tabs>
        <w:spacing w:after="120" w:line="240" w:lineRule="auto"/>
        <w:ind w:left="60" w:right="10"/>
        <w:rPr>
          <w:sz w:val="24"/>
          <w:szCs w:val="24"/>
        </w:rPr>
      </w:pPr>
      <w:r w:rsidRPr="00623D50">
        <w:rPr>
          <w:rStyle w:val="Bodytext"/>
          <w:color w:val="000000"/>
          <w:sz w:val="24"/>
          <w:szCs w:val="24"/>
        </w:rPr>
        <w:tab/>
      </w:r>
      <w:r w:rsidR="004D7032"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10. </w:t>
      </w:r>
      <w:r w:rsidR="00B37EBD" w:rsidRPr="00623D50">
        <w:rPr>
          <w:rStyle w:val="Bodytext"/>
          <w:color w:val="000000"/>
          <w:sz w:val="24"/>
          <w:szCs w:val="24"/>
        </w:rPr>
        <w:t>странични животински продукти, включително преработени продукти, по Регламент (ЕО) № 1069/2009 на Европейския парламент и на Съвета от 21 октомври 2009г., с изключение на предназначените за изгаряне, депониране или използване в съоръжение за биогаз или компост;</w:t>
      </w:r>
    </w:p>
    <w:p w:rsidR="00B37EBD" w:rsidRPr="00623D50" w:rsidRDefault="00B11C4D" w:rsidP="00B11C4D">
      <w:pPr>
        <w:pStyle w:val="Bodytext1"/>
        <w:shd w:val="clear" w:color="auto" w:fill="auto"/>
        <w:tabs>
          <w:tab w:val="left" w:pos="284"/>
          <w:tab w:val="left" w:pos="426"/>
        </w:tabs>
        <w:spacing w:after="240" w:line="240" w:lineRule="auto"/>
        <w:ind w:left="60" w:right="10"/>
        <w:rPr>
          <w:rStyle w:val="Bodytext"/>
          <w:sz w:val="24"/>
          <w:szCs w:val="24"/>
        </w:rPr>
      </w:pPr>
      <w:r w:rsidRPr="00623D50">
        <w:rPr>
          <w:rStyle w:val="Bodytext"/>
          <w:color w:val="000000"/>
          <w:sz w:val="24"/>
          <w:szCs w:val="24"/>
        </w:rPr>
        <w:tab/>
      </w:r>
      <w:r w:rsidR="004D7032" w:rsidRPr="00623D50">
        <w:rPr>
          <w:rStyle w:val="Bodytext"/>
          <w:color w:val="000000"/>
          <w:sz w:val="24"/>
          <w:szCs w:val="24"/>
        </w:rPr>
        <w:tab/>
      </w:r>
      <w:r w:rsidR="004D7032" w:rsidRPr="00623D50">
        <w:rPr>
          <w:rStyle w:val="Bodytext"/>
          <w:color w:val="000000"/>
          <w:sz w:val="24"/>
          <w:szCs w:val="24"/>
        </w:rPr>
        <w:tab/>
      </w:r>
      <w:r w:rsidRPr="00623D50">
        <w:rPr>
          <w:rStyle w:val="Bodytext"/>
          <w:color w:val="000000"/>
          <w:sz w:val="24"/>
          <w:szCs w:val="24"/>
        </w:rPr>
        <w:t xml:space="preserve">11. </w:t>
      </w:r>
      <w:r w:rsidR="00B37EBD" w:rsidRPr="00623D50">
        <w:rPr>
          <w:rStyle w:val="Bodytext"/>
          <w:color w:val="000000"/>
          <w:sz w:val="24"/>
          <w:szCs w:val="24"/>
        </w:rPr>
        <w:t>седименти, преместени в повърхностни води с цел управление на водите и водните обекти или предотвратяване на наводнения, или намаляване на последствията от наводнения и засушаване, или рекултивация на земи, ако е доказано, че това не противоречи на други закони и седиментите нямат опасни свойства.</w:t>
      </w:r>
    </w:p>
    <w:p w:rsidR="00B37EBD" w:rsidRPr="00623D50" w:rsidRDefault="004D7032" w:rsidP="00BF27AA">
      <w:pPr>
        <w:pStyle w:val="Bodytext1"/>
        <w:shd w:val="clear" w:color="auto" w:fill="auto"/>
        <w:spacing w:after="240" w:line="240" w:lineRule="auto"/>
        <w:ind w:left="60" w:right="10"/>
        <w:rPr>
          <w:rStyle w:val="Bodytext"/>
          <w:color w:val="000000"/>
          <w:sz w:val="24"/>
          <w:szCs w:val="24"/>
          <w:lang w:val="en-US"/>
        </w:rPr>
      </w:pPr>
      <w:r w:rsidRPr="00623D50">
        <w:rPr>
          <w:rStyle w:val="Bodytext"/>
          <w:b/>
          <w:color w:val="000000"/>
          <w:sz w:val="24"/>
          <w:szCs w:val="24"/>
        </w:rPr>
        <w:tab/>
      </w:r>
      <w:r w:rsidR="00B37EBD" w:rsidRPr="00623D50">
        <w:rPr>
          <w:rStyle w:val="Bodytext"/>
          <w:b/>
          <w:color w:val="000000"/>
          <w:sz w:val="24"/>
          <w:szCs w:val="24"/>
        </w:rPr>
        <w:t>Чл.2.</w:t>
      </w:r>
      <w:r w:rsidR="00B37EBD" w:rsidRPr="00623D50">
        <w:rPr>
          <w:rStyle w:val="Bodytext"/>
          <w:color w:val="000000"/>
          <w:sz w:val="24"/>
          <w:szCs w:val="24"/>
        </w:rPr>
        <w:t xml:space="preserve"> Наредбата е задължителна за населените </w:t>
      </w:r>
      <w:r w:rsidR="00D70607" w:rsidRPr="00623D50">
        <w:rPr>
          <w:rStyle w:val="Bodytext"/>
          <w:color w:val="000000"/>
          <w:sz w:val="24"/>
          <w:szCs w:val="24"/>
        </w:rPr>
        <w:t>места на територията на община Бойница</w:t>
      </w:r>
      <w:r w:rsidR="00B37EBD" w:rsidRPr="00623D50">
        <w:rPr>
          <w:rStyle w:val="Bodytext"/>
          <w:color w:val="000000"/>
          <w:sz w:val="24"/>
          <w:szCs w:val="24"/>
        </w:rPr>
        <w:t xml:space="preserve"> и се отнася до всички физически лица, които живеят или временно пребивават на територията на общината, както и до юридическите лица, едноличните търговци, организациите и учрежденията, осъществяващи дейност на нейна територия.</w:t>
      </w:r>
    </w:p>
    <w:p w:rsidR="00B37EBD" w:rsidRPr="00623D50" w:rsidRDefault="004D7032" w:rsidP="00BF27AA">
      <w:pPr>
        <w:pStyle w:val="Bodytext1"/>
        <w:shd w:val="clear" w:color="auto" w:fill="auto"/>
        <w:spacing w:after="240" w:line="240" w:lineRule="auto"/>
        <w:ind w:left="62" w:right="11"/>
        <w:rPr>
          <w:sz w:val="24"/>
          <w:szCs w:val="24"/>
        </w:rPr>
      </w:pPr>
      <w:r w:rsidRPr="00623D50">
        <w:rPr>
          <w:rStyle w:val="Bodytext"/>
          <w:b/>
          <w:color w:val="000000"/>
          <w:sz w:val="24"/>
          <w:szCs w:val="24"/>
        </w:rPr>
        <w:tab/>
      </w:r>
      <w:r w:rsidR="00B37EBD" w:rsidRPr="00623D50">
        <w:rPr>
          <w:rStyle w:val="Bodytext"/>
          <w:b/>
          <w:color w:val="000000"/>
          <w:sz w:val="24"/>
          <w:szCs w:val="24"/>
        </w:rPr>
        <w:t>Чл.</w:t>
      </w:r>
      <w:r w:rsidR="005179EA" w:rsidRPr="00623D50">
        <w:rPr>
          <w:rStyle w:val="Bodytext"/>
          <w:b/>
          <w:color w:val="000000"/>
          <w:sz w:val="24"/>
          <w:szCs w:val="24"/>
          <w:lang w:val="en-US"/>
        </w:rPr>
        <w:t>3</w:t>
      </w:r>
      <w:r w:rsidR="00B37EBD" w:rsidRPr="00623D50">
        <w:rPr>
          <w:rStyle w:val="Bodytext"/>
          <w:b/>
          <w:color w:val="000000"/>
          <w:sz w:val="24"/>
          <w:szCs w:val="24"/>
        </w:rPr>
        <w:t>.</w:t>
      </w:r>
      <w:r w:rsidR="00B37EBD" w:rsidRPr="00623D50">
        <w:rPr>
          <w:rStyle w:val="Bodytext"/>
          <w:color w:val="000000"/>
          <w:sz w:val="24"/>
          <w:szCs w:val="24"/>
        </w:rPr>
        <w:t xml:space="preserve"> Лицата, при чиято дейност се образуват и/или третират отпадъци, прилагат следния приоритетен ред (йерархия) при управлението на отпадъците:</w:t>
      </w:r>
    </w:p>
    <w:p w:rsidR="00B37EBD" w:rsidRPr="00623D50" w:rsidRDefault="004D7032" w:rsidP="004D7032">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1. </w:t>
      </w:r>
      <w:r w:rsidR="00B37EBD" w:rsidRPr="00623D50">
        <w:rPr>
          <w:rStyle w:val="Bodytext"/>
          <w:color w:val="000000"/>
          <w:sz w:val="24"/>
          <w:szCs w:val="24"/>
        </w:rPr>
        <w:t xml:space="preserve"> предотвратяване на образуването им;</w:t>
      </w:r>
    </w:p>
    <w:p w:rsidR="0044334C" w:rsidRPr="00623D50" w:rsidRDefault="00B37EBD" w:rsidP="00302592">
      <w:pPr>
        <w:pStyle w:val="Bodytext1"/>
        <w:numPr>
          <w:ilvl w:val="0"/>
          <w:numId w:val="72"/>
        </w:numPr>
        <w:shd w:val="clear" w:color="auto" w:fill="auto"/>
        <w:tabs>
          <w:tab w:val="left" w:pos="284"/>
        </w:tabs>
        <w:spacing w:after="120" w:line="240" w:lineRule="auto"/>
        <w:ind w:right="11"/>
        <w:rPr>
          <w:sz w:val="24"/>
          <w:szCs w:val="24"/>
        </w:rPr>
      </w:pPr>
      <w:r w:rsidRPr="00623D50">
        <w:rPr>
          <w:rStyle w:val="Bodytext"/>
          <w:color w:val="000000"/>
          <w:sz w:val="24"/>
          <w:szCs w:val="24"/>
        </w:rPr>
        <w:t>подготовка за повторна употреба;</w:t>
      </w:r>
    </w:p>
    <w:p w:rsidR="0044334C" w:rsidRPr="00623D50" w:rsidRDefault="00B37EBD" w:rsidP="00302592">
      <w:pPr>
        <w:pStyle w:val="Bodytext1"/>
        <w:numPr>
          <w:ilvl w:val="0"/>
          <w:numId w:val="72"/>
        </w:numPr>
        <w:shd w:val="clear" w:color="auto" w:fill="auto"/>
        <w:tabs>
          <w:tab w:val="left" w:pos="284"/>
        </w:tabs>
        <w:spacing w:after="120" w:line="240" w:lineRule="auto"/>
        <w:ind w:right="11"/>
        <w:rPr>
          <w:sz w:val="24"/>
          <w:szCs w:val="24"/>
        </w:rPr>
      </w:pPr>
      <w:r w:rsidRPr="00623D50">
        <w:rPr>
          <w:rStyle w:val="Bodytext"/>
          <w:color w:val="000000"/>
          <w:sz w:val="24"/>
          <w:szCs w:val="24"/>
        </w:rPr>
        <w:lastRenderedPageBreak/>
        <w:t xml:space="preserve"> рециклиране;</w:t>
      </w:r>
    </w:p>
    <w:p w:rsidR="0044334C" w:rsidRPr="00623D50" w:rsidRDefault="00B37EBD" w:rsidP="00302592">
      <w:pPr>
        <w:pStyle w:val="Bodytext1"/>
        <w:numPr>
          <w:ilvl w:val="0"/>
          <w:numId w:val="72"/>
        </w:numPr>
        <w:shd w:val="clear" w:color="auto" w:fill="auto"/>
        <w:tabs>
          <w:tab w:val="left" w:pos="284"/>
        </w:tabs>
        <w:spacing w:after="120" w:line="240" w:lineRule="auto"/>
        <w:ind w:right="11"/>
        <w:rPr>
          <w:sz w:val="24"/>
          <w:szCs w:val="24"/>
        </w:rPr>
      </w:pPr>
      <w:r w:rsidRPr="00623D50">
        <w:rPr>
          <w:rStyle w:val="Bodytext"/>
          <w:color w:val="000000"/>
          <w:sz w:val="24"/>
          <w:szCs w:val="24"/>
        </w:rPr>
        <w:t>друго оползотворяване, например оползотворяване за получаване на енергия;</w:t>
      </w:r>
    </w:p>
    <w:p w:rsidR="00B37EBD" w:rsidRPr="00623D50" w:rsidRDefault="00B37EBD" w:rsidP="00302592">
      <w:pPr>
        <w:pStyle w:val="Bodytext1"/>
        <w:numPr>
          <w:ilvl w:val="0"/>
          <w:numId w:val="72"/>
        </w:numPr>
        <w:shd w:val="clear" w:color="auto" w:fill="auto"/>
        <w:tabs>
          <w:tab w:val="left" w:pos="284"/>
        </w:tabs>
        <w:spacing w:after="120" w:line="240" w:lineRule="auto"/>
        <w:ind w:right="11"/>
        <w:rPr>
          <w:rStyle w:val="Bodytext"/>
          <w:sz w:val="24"/>
          <w:szCs w:val="24"/>
        </w:rPr>
      </w:pPr>
      <w:r w:rsidRPr="00623D50">
        <w:rPr>
          <w:rStyle w:val="Bodytext"/>
          <w:color w:val="000000"/>
          <w:sz w:val="24"/>
          <w:szCs w:val="24"/>
        </w:rPr>
        <w:t>обезвреждане.</w:t>
      </w:r>
    </w:p>
    <w:p w:rsidR="005179EA" w:rsidRPr="00623D50" w:rsidRDefault="005179EA" w:rsidP="005179EA">
      <w:pPr>
        <w:pStyle w:val="Bodytext1"/>
        <w:shd w:val="clear" w:color="auto" w:fill="auto"/>
        <w:spacing w:after="120" w:line="240" w:lineRule="auto"/>
        <w:ind w:right="11"/>
        <w:rPr>
          <w:sz w:val="24"/>
          <w:szCs w:val="24"/>
        </w:rPr>
      </w:pPr>
    </w:p>
    <w:p w:rsidR="00B37EBD" w:rsidRPr="00623D50" w:rsidRDefault="0044334C" w:rsidP="0044334C">
      <w:pPr>
        <w:pStyle w:val="Heading80"/>
        <w:keepNext/>
        <w:keepLines/>
        <w:shd w:val="clear" w:color="auto" w:fill="auto"/>
        <w:spacing w:before="0" w:after="240" w:line="240" w:lineRule="auto"/>
        <w:ind w:left="62" w:right="11"/>
        <w:jc w:val="center"/>
        <w:rPr>
          <w:sz w:val="24"/>
          <w:szCs w:val="24"/>
        </w:rPr>
      </w:pPr>
      <w:bookmarkStart w:id="2" w:name="bookmark2"/>
      <w:r w:rsidRPr="00623D50">
        <w:rPr>
          <w:rStyle w:val="Heading8"/>
          <w:b/>
          <w:bCs/>
          <w:color w:val="000000"/>
          <w:sz w:val="24"/>
          <w:szCs w:val="24"/>
          <w:lang w:val="en-US"/>
        </w:rPr>
        <w:t xml:space="preserve">II. </w:t>
      </w:r>
      <w:r w:rsidR="00B37EBD" w:rsidRPr="00623D50">
        <w:rPr>
          <w:rStyle w:val="Heading8"/>
          <w:b/>
          <w:bCs/>
          <w:color w:val="000000"/>
          <w:sz w:val="24"/>
          <w:szCs w:val="24"/>
        </w:rPr>
        <w:t>ЗАДЪЛЖЕНИЯ НА КМЕТА НА ОБЩИНАТА</w:t>
      </w:r>
      <w:bookmarkEnd w:id="2"/>
    </w:p>
    <w:p w:rsidR="00B37EBD" w:rsidRPr="00623D50" w:rsidRDefault="00736349" w:rsidP="005179EA">
      <w:pPr>
        <w:pStyle w:val="Bodytext1"/>
        <w:shd w:val="clear" w:color="auto" w:fill="auto"/>
        <w:spacing w:after="120" w:line="240" w:lineRule="auto"/>
        <w:ind w:left="60" w:right="11"/>
        <w:rPr>
          <w:sz w:val="24"/>
          <w:szCs w:val="24"/>
        </w:rPr>
      </w:pPr>
      <w:r w:rsidRPr="00623D50">
        <w:rPr>
          <w:rStyle w:val="Bodytext"/>
          <w:b/>
          <w:color w:val="000000"/>
          <w:sz w:val="24"/>
          <w:szCs w:val="24"/>
          <w:lang w:val="en-US"/>
        </w:rPr>
        <w:tab/>
      </w:r>
      <w:r w:rsidR="00B37EBD" w:rsidRPr="00623D50">
        <w:rPr>
          <w:rStyle w:val="Bodytext"/>
          <w:b/>
          <w:color w:val="000000"/>
          <w:sz w:val="24"/>
          <w:szCs w:val="24"/>
        </w:rPr>
        <w:t>Чл. 4.</w:t>
      </w:r>
      <w:r w:rsidR="00A64F55" w:rsidRPr="00623D50">
        <w:rPr>
          <w:rStyle w:val="Bodytext"/>
          <w:color w:val="000000"/>
          <w:sz w:val="24"/>
          <w:szCs w:val="24"/>
        </w:rPr>
        <w:t xml:space="preserve"> (1)</w:t>
      </w:r>
      <w:r w:rsidR="0044334C" w:rsidRPr="00623D50">
        <w:rPr>
          <w:rStyle w:val="Bodytext"/>
          <w:color w:val="000000"/>
          <w:sz w:val="24"/>
          <w:szCs w:val="24"/>
          <w:lang w:val="en-US"/>
        </w:rPr>
        <w:t>.</w:t>
      </w:r>
      <w:r w:rsidR="00A64F55" w:rsidRPr="00623D50">
        <w:rPr>
          <w:rStyle w:val="Bodytext"/>
          <w:color w:val="000000"/>
          <w:sz w:val="24"/>
          <w:szCs w:val="24"/>
        </w:rPr>
        <w:t xml:space="preserve"> Кметът на о</w:t>
      </w:r>
      <w:r w:rsidR="00D70607" w:rsidRPr="00623D50">
        <w:rPr>
          <w:rStyle w:val="Bodytext"/>
          <w:color w:val="000000"/>
          <w:sz w:val="24"/>
          <w:szCs w:val="24"/>
        </w:rPr>
        <w:t>бщина Бойница</w:t>
      </w:r>
      <w:r w:rsidR="00B37EBD" w:rsidRPr="00623D50">
        <w:rPr>
          <w:rStyle w:val="Bodytext"/>
          <w:color w:val="000000"/>
          <w:sz w:val="24"/>
          <w:szCs w:val="24"/>
        </w:rPr>
        <w:t xml:space="preserve"> организира управлението на битовите и строителните отпадъци, както и третирането на масово разпространени и на опасни отпадъци от бита, образувани на територията на общината, съгласно изискванията на ЗУО, подзаконовите нормативни актове и настоящата наредба като:</w:t>
      </w:r>
    </w:p>
    <w:p w:rsidR="00B37EBD" w:rsidRPr="00623D50" w:rsidRDefault="00736349" w:rsidP="0044334C">
      <w:pPr>
        <w:pStyle w:val="Bodytext1"/>
        <w:shd w:val="clear" w:color="auto" w:fill="auto"/>
        <w:tabs>
          <w:tab w:val="left" w:pos="284"/>
        </w:tabs>
        <w:spacing w:after="120" w:line="240" w:lineRule="auto"/>
        <w:ind w:left="6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0044334C" w:rsidRPr="00623D50">
        <w:rPr>
          <w:rStyle w:val="Bodytext"/>
          <w:color w:val="000000"/>
          <w:sz w:val="24"/>
          <w:szCs w:val="24"/>
          <w:lang w:val="en-US"/>
        </w:rPr>
        <w:t xml:space="preserve">1. </w:t>
      </w:r>
      <w:r w:rsidR="00B37EBD" w:rsidRPr="00623D50">
        <w:rPr>
          <w:rStyle w:val="Bodytext"/>
          <w:color w:val="000000"/>
          <w:sz w:val="24"/>
          <w:szCs w:val="24"/>
        </w:rPr>
        <w:t>Осигурява условия, при които всеки притежател на битови отпадъци се обслужва от лица, на които е предоставено право да извършват дейности по тяхното събиране, транспортиране, оползотворяване и/или обезвреждане.</w:t>
      </w:r>
    </w:p>
    <w:p w:rsidR="00B37EBD" w:rsidRPr="00623D50" w:rsidRDefault="0044334C" w:rsidP="0044334C">
      <w:pPr>
        <w:pStyle w:val="Bodytext1"/>
        <w:shd w:val="clear" w:color="auto" w:fill="auto"/>
        <w:tabs>
          <w:tab w:val="left" w:pos="284"/>
        </w:tabs>
        <w:spacing w:after="120" w:line="240" w:lineRule="auto"/>
        <w:ind w:left="6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 </w:t>
      </w:r>
      <w:r w:rsidR="00B37EBD" w:rsidRPr="00623D50">
        <w:rPr>
          <w:rStyle w:val="Bodytext"/>
          <w:color w:val="000000"/>
          <w:sz w:val="24"/>
          <w:szCs w:val="24"/>
        </w:rPr>
        <w:t>Осигурява достатъчно количество изправни съдове за събиране на битовите отпадъци (контейнери, кофи и други) така, че при определена честота на извозване, да не се допуска препълването им.</w:t>
      </w:r>
    </w:p>
    <w:p w:rsidR="00B37EBD" w:rsidRPr="00623D50" w:rsidRDefault="0044334C" w:rsidP="0044334C">
      <w:pPr>
        <w:pStyle w:val="Bodytext1"/>
        <w:shd w:val="clear" w:color="auto" w:fill="auto"/>
        <w:tabs>
          <w:tab w:val="left" w:pos="284"/>
        </w:tabs>
        <w:spacing w:after="120" w:line="240" w:lineRule="auto"/>
        <w:ind w:left="6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3. </w:t>
      </w:r>
      <w:r w:rsidR="00B37EBD" w:rsidRPr="00623D50">
        <w:rPr>
          <w:rStyle w:val="Bodytext"/>
          <w:color w:val="000000"/>
          <w:sz w:val="24"/>
          <w:szCs w:val="24"/>
        </w:rPr>
        <w:t xml:space="preserve">Осигурява събирането на битови отпадъци на територията на общината, както и </w:t>
      </w:r>
      <w:r w:rsidR="00762CB6">
        <w:rPr>
          <w:rStyle w:val="Bodytext"/>
          <w:color w:val="000000"/>
          <w:sz w:val="24"/>
          <w:szCs w:val="24"/>
        </w:rPr>
        <w:t xml:space="preserve">на </w:t>
      </w:r>
      <w:r w:rsidR="00B37EBD" w:rsidRPr="00623D50">
        <w:rPr>
          <w:rStyle w:val="Bodytext"/>
          <w:color w:val="000000"/>
          <w:sz w:val="24"/>
          <w:szCs w:val="24"/>
        </w:rPr>
        <w:t>следните отпадъчни материали: хартия и картон, метали, пластмаси и стъкло, транспортирането им до депата или други инсталации и съоръжения за оползотворяването и/или обезвреждането им по разработен график.</w:t>
      </w:r>
    </w:p>
    <w:p w:rsidR="00B37EBD" w:rsidRPr="00623D50" w:rsidRDefault="0044334C" w:rsidP="0044334C">
      <w:pPr>
        <w:pStyle w:val="Bodytext1"/>
        <w:shd w:val="clear" w:color="auto" w:fill="auto"/>
        <w:tabs>
          <w:tab w:val="left" w:pos="284"/>
        </w:tabs>
        <w:spacing w:after="120" w:line="240" w:lineRule="auto"/>
        <w:ind w:left="6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4. </w:t>
      </w:r>
      <w:r w:rsidR="00B37EBD" w:rsidRPr="00623D50">
        <w:rPr>
          <w:rStyle w:val="Bodytext"/>
          <w:color w:val="000000"/>
          <w:sz w:val="24"/>
          <w:szCs w:val="24"/>
        </w:rPr>
        <w:t>Организира провеждането на мероприятия за почистване и хигиенизиране на населените места на територията на общината с привличане на широко участие на обществеността.</w:t>
      </w:r>
    </w:p>
    <w:p w:rsidR="00B37EBD" w:rsidRPr="00623D50" w:rsidRDefault="0044334C" w:rsidP="0044334C">
      <w:pPr>
        <w:pStyle w:val="Bodytext1"/>
        <w:shd w:val="clear" w:color="auto" w:fill="auto"/>
        <w:tabs>
          <w:tab w:val="left" w:pos="284"/>
        </w:tabs>
        <w:spacing w:after="120" w:line="240" w:lineRule="auto"/>
        <w:ind w:left="6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5. </w:t>
      </w:r>
      <w:r w:rsidR="00B37EBD" w:rsidRPr="00623D50">
        <w:rPr>
          <w:rStyle w:val="Bodytext"/>
          <w:color w:val="000000"/>
          <w:sz w:val="24"/>
          <w:szCs w:val="24"/>
        </w:rPr>
        <w:t>Осигурява почистването от отпадъци на общинските пътища, уличните платна, площадите, алеите, парковете и другите територии от населените места, предназначени за обществено ползване.</w:t>
      </w:r>
    </w:p>
    <w:p w:rsidR="00B37EBD" w:rsidRPr="00623D50" w:rsidRDefault="0044334C" w:rsidP="0044334C">
      <w:pPr>
        <w:pStyle w:val="Bodytext1"/>
        <w:shd w:val="clear" w:color="auto" w:fill="auto"/>
        <w:tabs>
          <w:tab w:val="left" w:pos="284"/>
        </w:tabs>
        <w:spacing w:after="120" w:line="240" w:lineRule="auto"/>
        <w:ind w:left="6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6. </w:t>
      </w:r>
      <w:r w:rsidR="00B37EBD" w:rsidRPr="00623D50">
        <w:rPr>
          <w:rStyle w:val="Bodytext"/>
          <w:color w:val="000000"/>
          <w:sz w:val="24"/>
          <w:szCs w:val="24"/>
        </w:rPr>
        <w:t>Организира избора на площадка, изграждане, експлоатация, закриване и мониторинг на депата за битови отпадъци или на други инсталации или съоръжения за оползотворяване и/или обезвреждане на битови отпадъци.</w:t>
      </w:r>
    </w:p>
    <w:p w:rsidR="00B37EBD" w:rsidRPr="00623D50" w:rsidRDefault="0044334C" w:rsidP="0044334C">
      <w:pPr>
        <w:pStyle w:val="Bodytext1"/>
        <w:shd w:val="clear" w:color="auto" w:fill="auto"/>
        <w:tabs>
          <w:tab w:val="left" w:pos="284"/>
        </w:tabs>
        <w:spacing w:after="120" w:line="240" w:lineRule="auto"/>
        <w:ind w:left="60" w:right="11"/>
        <w:rPr>
          <w:rStyle w:val="Bodytext"/>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7. </w:t>
      </w:r>
      <w:r w:rsidR="00B37EBD" w:rsidRPr="00623D50">
        <w:rPr>
          <w:rStyle w:val="Bodytext"/>
          <w:color w:val="000000"/>
          <w:sz w:val="24"/>
          <w:szCs w:val="24"/>
        </w:rPr>
        <w:t xml:space="preserve">Организира </w:t>
      </w:r>
      <w:r w:rsidR="00762CB6">
        <w:rPr>
          <w:rStyle w:val="Bodytext"/>
          <w:color w:val="000000"/>
          <w:sz w:val="24"/>
          <w:szCs w:val="24"/>
        </w:rPr>
        <w:t>с</w:t>
      </w:r>
      <w:r w:rsidR="00B37EBD" w:rsidRPr="00623D50">
        <w:rPr>
          <w:rStyle w:val="Bodytext"/>
          <w:color w:val="000000"/>
          <w:sz w:val="24"/>
          <w:szCs w:val="24"/>
        </w:rPr>
        <w:t>ъбиране</w:t>
      </w:r>
      <w:r w:rsidR="00762CB6">
        <w:rPr>
          <w:rStyle w:val="Bodytext"/>
          <w:color w:val="000000"/>
          <w:sz w:val="24"/>
          <w:szCs w:val="24"/>
        </w:rPr>
        <w:t>то</w:t>
      </w:r>
      <w:r w:rsidR="00B37EBD" w:rsidRPr="00623D50">
        <w:rPr>
          <w:rStyle w:val="Bodytext"/>
          <w:color w:val="000000"/>
          <w:sz w:val="24"/>
          <w:szCs w:val="24"/>
        </w:rPr>
        <w:t xml:space="preserve"> на отпадъци от опаковки от домакинствата, административните, социалните и обществените сгради, заведенията за обществено хранене, търговските обекти и обектите за отдих и туризъм.</w:t>
      </w:r>
    </w:p>
    <w:p w:rsidR="00B37EBD" w:rsidRPr="00623D50" w:rsidRDefault="0044334C" w:rsidP="0044334C">
      <w:pPr>
        <w:pStyle w:val="Bodytext1"/>
        <w:shd w:val="clear" w:color="auto" w:fill="auto"/>
        <w:tabs>
          <w:tab w:val="left" w:pos="284"/>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8. </w:t>
      </w:r>
      <w:r w:rsidR="00B37EBD" w:rsidRPr="00623D50">
        <w:rPr>
          <w:rStyle w:val="Bodytext"/>
          <w:color w:val="000000"/>
          <w:sz w:val="24"/>
          <w:szCs w:val="24"/>
        </w:rPr>
        <w:t xml:space="preserve">Организира дейностите по </w:t>
      </w:r>
      <w:r w:rsidR="00B37EBD" w:rsidRPr="000F0C8D">
        <w:rPr>
          <w:rStyle w:val="Bodytext"/>
          <w:color w:val="000000"/>
          <w:sz w:val="24"/>
          <w:szCs w:val="24"/>
        </w:rPr>
        <w:t>разделно</w:t>
      </w:r>
      <w:r w:rsidR="00B37EBD" w:rsidRPr="00623D50">
        <w:rPr>
          <w:rStyle w:val="Bodytext"/>
          <w:color w:val="000000"/>
          <w:sz w:val="24"/>
          <w:szCs w:val="24"/>
        </w:rPr>
        <w:t xml:space="preserve"> събиране на опасните отпадъци извън обхвата на наредбите по чл. 13, ал. 1 от ЗУО от общия поток битови отпадъци и предаването им за оползотворяване и/или обезвреждане.</w:t>
      </w:r>
    </w:p>
    <w:p w:rsidR="00B37EBD" w:rsidRPr="00623D50" w:rsidRDefault="0044334C" w:rsidP="0044334C">
      <w:pPr>
        <w:pStyle w:val="Bodytext1"/>
        <w:shd w:val="clear" w:color="auto" w:fill="auto"/>
        <w:tabs>
          <w:tab w:val="left" w:pos="284"/>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10. </w:t>
      </w:r>
      <w:r w:rsidR="00B37EBD" w:rsidRPr="00623D50">
        <w:rPr>
          <w:rStyle w:val="Bodytext"/>
          <w:color w:val="000000"/>
          <w:sz w:val="24"/>
          <w:szCs w:val="24"/>
        </w:rPr>
        <w:t xml:space="preserve">Организира събирането, оползотворяването и обезвреждането на строителни отпадъци от ремонтна дейност, образувани от домакинствата на територията на Община </w:t>
      </w:r>
      <w:r w:rsidR="00D70607" w:rsidRPr="00623D50">
        <w:rPr>
          <w:rStyle w:val="Bodytext"/>
          <w:color w:val="000000"/>
          <w:sz w:val="24"/>
          <w:szCs w:val="24"/>
        </w:rPr>
        <w:t>Бойница</w:t>
      </w:r>
      <w:r w:rsidR="00B37EBD" w:rsidRPr="00623D50">
        <w:rPr>
          <w:rStyle w:val="Bodytext"/>
          <w:color w:val="000000"/>
          <w:sz w:val="24"/>
          <w:szCs w:val="24"/>
        </w:rPr>
        <w:t>.</w:t>
      </w:r>
    </w:p>
    <w:p w:rsidR="00B37EBD" w:rsidRPr="00623D50" w:rsidRDefault="0044334C" w:rsidP="0044334C">
      <w:pPr>
        <w:pStyle w:val="Bodytext1"/>
        <w:shd w:val="clear" w:color="auto" w:fill="auto"/>
        <w:tabs>
          <w:tab w:val="left" w:pos="284"/>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rStyle w:val="Bodytext"/>
          <w:color w:val="000000"/>
          <w:sz w:val="24"/>
          <w:szCs w:val="24"/>
          <w:lang w:val="en-US"/>
        </w:rPr>
        <w:tab/>
        <w:t xml:space="preserve">11. </w:t>
      </w:r>
      <w:r w:rsidR="00B37EBD" w:rsidRPr="00623D50">
        <w:rPr>
          <w:rStyle w:val="Bodytext"/>
          <w:color w:val="000000"/>
          <w:sz w:val="24"/>
          <w:szCs w:val="24"/>
        </w:rPr>
        <w:t>Определя маршрута за транспортиране на отпадъците от строителни площадки и при разрушаване или реконструкция на сгради и съоръжения до инсталацията/съоръжението за третирането им.</w:t>
      </w:r>
    </w:p>
    <w:p w:rsidR="00B37EBD" w:rsidRPr="00623D50" w:rsidRDefault="0044334C" w:rsidP="0044334C">
      <w:pPr>
        <w:pStyle w:val="Bodytext1"/>
        <w:shd w:val="clear" w:color="auto" w:fill="auto"/>
        <w:tabs>
          <w:tab w:val="left" w:pos="284"/>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rStyle w:val="Bodytext"/>
          <w:color w:val="000000"/>
          <w:sz w:val="24"/>
          <w:szCs w:val="24"/>
          <w:lang w:val="en-US"/>
        </w:rPr>
        <w:tab/>
        <w:t xml:space="preserve">12. </w:t>
      </w:r>
      <w:r w:rsidR="00B37EBD" w:rsidRPr="00623D50">
        <w:rPr>
          <w:rStyle w:val="Bodytext"/>
          <w:color w:val="000000"/>
          <w:sz w:val="24"/>
          <w:szCs w:val="24"/>
        </w:rPr>
        <w:t>Отговоря за предаването на отделените строителни отпадъци по време на принудителното премахване на строежи, за оползотворяване на материалите и за влагане на рециклирани строителни материали, включително за покриването на разходите за извършване на дейностите по транспортиране и третиране.</w:t>
      </w:r>
    </w:p>
    <w:p w:rsidR="00B37EBD" w:rsidRPr="00623D50" w:rsidRDefault="0044334C" w:rsidP="0044334C">
      <w:pPr>
        <w:pStyle w:val="Bodytext1"/>
        <w:shd w:val="clear" w:color="auto" w:fill="auto"/>
        <w:tabs>
          <w:tab w:val="left" w:pos="284"/>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rStyle w:val="Bodytext"/>
          <w:color w:val="000000"/>
          <w:sz w:val="24"/>
          <w:szCs w:val="24"/>
          <w:lang w:val="en-US"/>
        </w:rPr>
        <w:tab/>
        <w:t xml:space="preserve">13. </w:t>
      </w:r>
      <w:r w:rsidR="00B37EBD" w:rsidRPr="00623D50">
        <w:rPr>
          <w:rStyle w:val="Bodytext"/>
          <w:color w:val="000000"/>
          <w:sz w:val="24"/>
          <w:szCs w:val="24"/>
        </w:rPr>
        <w:t xml:space="preserve">Определя места за смяна на отработени моторни масла на територията на общината (когато тези места са разположени върху общински имот), отговарящи на изискванията на Наредбата за отработените масла и отпадъчните нефтопродукти и на </w:t>
      </w:r>
      <w:r w:rsidR="00B37EBD" w:rsidRPr="00623D50">
        <w:rPr>
          <w:rStyle w:val="Bodytext"/>
          <w:color w:val="000000"/>
          <w:sz w:val="24"/>
          <w:szCs w:val="24"/>
        </w:rPr>
        <w:lastRenderedPageBreak/>
        <w:t>Наредбата за изискванията за третиране и транспортиране на производствени и опасни отпадъци, без да възпрепятства дейността на лицата, сключили договор с организация по оползотворяване, и/или на лицата, които изпълняват задълженията си индивидуално, и информира обществеността за местоположението им и условията за приемане на отработените масла.</w:t>
      </w:r>
    </w:p>
    <w:p w:rsidR="00B37EBD" w:rsidRPr="00623D50" w:rsidRDefault="0044334C" w:rsidP="0044334C">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14. </w:t>
      </w:r>
      <w:r w:rsidR="00B37EBD" w:rsidRPr="00623D50">
        <w:rPr>
          <w:rStyle w:val="Bodytext"/>
          <w:color w:val="000000"/>
          <w:sz w:val="24"/>
          <w:szCs w:val="24"/>
        </w:rPr>
        <w:t>Съдейства за извършване на дейностите по събиране и съхраняване на излезли от употреба масла и предаването им за оползотворяване и/или обезвреждане, когато има сключен договор за извършване на дейностите по събиране на отработени масла и предаването им на инсталации за оползотворяване и/или обезвреждане с:</w:t>
      </w:r>
    </w:p>
    <w:p w:rsidR="00B37EBD" w:rsidRPr="00623D50" w:rsidRDefault="00B37EBD" w:rsidP="00302592">
      <w:pPr>
        <w:pStyle w:val="Bodytext1"/>
        <w:numPr>
          <w:ilvl w:val="0"/>
          <w:numId w:val="1"/>
        </w:numPr>
        <w:shd w:val="clear" w:color="auto" w:fill="auto"/>
        <w:tabs>
          <w:tab w:val="left" w:pos="993"/>
        </w:tabs>
        <w:spacing w:after="120" w:line="240" w:lineRule="auto"/>
        <w:ind w:left="40" w:right="11" w:firstLine="680"/>
        <w:rPr>
          <w:sz w:val="24"/>
          <w:szCs w:val="24"/>
        </w:rPr>
      </w:pPr>
      <w:r w:rsidRPr="00623D50">
        <w:rPr>
          <w:rStyle w:val="Bodytext"/>
          <w:color w:val="000000"/>
          <w:sz w:val="24"/>
          <w:szCs w:val="24"/>
        </w:rPr>
        <w:t>организация по оползотворяване на отработени масла;</w:t>
      </w:r>
    </w:p>
    <w:p w:rsidR="00B37EBD" w:rsidRPr="00623D50" w:rsidRDefault="00B37EBD" w:rsidP="00302592">
      <w:pPr>
        <w:pStyle w:val="Bodytext1"/>
        <w:numPr>
          <w:ilvl w:val="0"/>
          <w:numId w:val="1"/>
        </w:numPr>
        <w:shd w:val="clear" w:color="auto" w:fill="auto"/>
        <w:tabs>
          <w:tab w:val="left" w:pos="993"/>
        </w:tabs>
        <w:spacing w:after="120" w:line="240" w:lineRule="auto"/>
        <w:ind w:left="40" w:right="11" w:firstLine="680"/>
        <w:rPr>
          <w:sz w:val="24"/>
          <w:szCs w:val="24"/>
        </w:rPr>
      </w:pPr>
      <w:r w:rsidRPr="00623D50">
        <w:rPr>
          <w:rStyle w:val="Bodytext"/>
          <w:color w:val="000000"/>
          <w:sz w:val="24"/>
          <w:szCs w:val="24"/>
        </w:rPr>
        <w:t xml:space="preserve"> лица, които пускат на пазара масла и изпълняват задълженията си индивидуално;</w:t>
      </w:r>
    </w:p>
    <w:p w:rsidR="00B37EBD" w:rsidRPr="00623D50" w:rsidRDefault="00B37EBD" w:rsidP="00302592">
      <w:pPr>
        <w:pStyle w:val="Bodytext1"/>
        <w:numPr>
          <w:ilvl w:val="0"/>
          <w:numId w:val="1"/>
        </w:numPr>
        <w:shd w:val="clear" w:color="auto" w:fill="auto"/>
        <w:tabs>
          <w:tab w:val="left" w:pos="993"/>
        </w:tabs>
        <w:spacing w:after="120" w:line="240" w:lineRule="auto"/>
        <w:ind w:left="40" w:right="11" w:firstLine="680"/>
        <w:rPr>
          <w:sz w:val="24"/>
          <w:szCs w:val="24"/>
        </w:rPr>
      </w:pPr>
      <w:r w:rsidRPr="00623D50">
        <w:rPr>
          <w:rStyle w:val="Bodytext"/>
          <w:color w:val="000000"/>
          <w:sz w:val="24"/>
          <w:szCs w:val="24"/>
        </w:rPr>
        <w:t xml:space="preserve"> други лица, притежаващи разрешение или регистрационен документ, издаден по реда на глава пета, раздели I и II от ЗУО, за извършване на дейности по събиране, транспортиране, регенериране и/или оползотворяване на отработени масла, и/или комплексно разрешително, издадено по реда на глава седма, раздел II от ЗООС.</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15. </w:t>
      </w:r>
      <w:r w:rsidR="00B37EBD" w:rsidRPr="00623D50">
        <w:rPr>
          <w:rStyle w:val="Bodytext"/>
          <w:color w:val="000000"/>
          <w:sz w:val="24"/>
          <w:szCs w:val="24"/>
        </w:rPr>
        <w:t xml:space="preserve">Организира дейностите по </w:t>
      </w:r>
      <w:r w:rsidR="00B37EBD" w:rsidRPr="000F0C8D">
        <w:rPr>
          <w:rStyle w:val="Bodytext"/>
          <w:color w:val="000000"/>
          <w:sz w:val="24"/>
          <w:szCs w:val="24"/>
        </w:rPr>
        <w:t>разделно</w:t>
      </w:r>
      <w:r w:rsidR="00B37EBD" w:rsidRPr="00623D50">
        <w:rPr>
          <w:rStyle w:val="Bodytext"/>
          <w:color w:val="000000"/>
          <w:sz w:val="24"/>
          <w:szCs w:val="24"/>
        </w:rPr>
        <w:t xml:space="preserve"> събиране и временно съхраняване на портативни и автомобилни НУБА и/или оказва съдействие на организациите по оползотворяване на НУБА, в т.ч. определя местата за разполагане на необходимите елементи на системите за разделно събиране и местата за предаване на портативни и автомобилни НУБА.</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16. </w:t>
      </w:r>
      <w:r w:rsidR="00B37EBD" w:rsidRPr="00623D50">
        <w:rPr>
          <w:rStyle w:val="Bodytext"/>
          <w:color w:val="000000"/>
          <w:sz w:val="24"/>
          <w:szCs w:val="24"/>
        </w:rPr>
        <w:t xml:space="preserve">Организира изпълнението на задълженията си за участие в системите за </w:t>
      </w:r>
      <w:r w:rsidR="00B37EBD" w:rsidRPr="000F0C8D">
        <w:rPr>
          <w:rStyle w:val="Bodytext"/>
          <w:color w:val="000000"/>
          <w:sz w:val="24"/>
          <w:szCs w:val="24"/>
        </w:rPr>
        <w:t>разделно</w:t>
      </w:r>
      <w:r w:rsidR="00B37EBD" w:rsidRPr="00623D50">
        <w:rPr>
          <w:rStyle w:val="Bodytext"/>
          <w:color w:val="000000"/>
          <w:sz w:val="24"/>
          <w:szCs w:val="24"/>
        </w:rPr>
        <w:t xml:space="preserve"> събиране на портативни и автомобилни НУБА, като сключва договори с организации по оползотворяване на НУБА, притежаващи разрешение, издадено по реда на глава пета, раздел III от ЗУО, и/или други лица, притежаващи разрешение или регистрационен документ, издаден по реда на глава пета, раздели I и II от ЗУО, за извършване на дейности по събиране, транспортиране, рециклиране и/или оползотворяване на НУБА на територията на общината и/или комплексно разрешително, издадено по реда на глава седма, раздел II от ЗООС.</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17. </w:t>
      </w:r>
      <w:r w:rsidR="00B37EBD" w:rsidRPr="00623D50">
        <w:rPr>
          <w:rStyle w:val="Bodytext"/>
          <w:color w:val="000000"/>
          <w:sz w:val="24"/>
          <w:szCs w:val="24"/>
        </w:rPr>
        <w:t>Определя местата за събиране на ИУГ на територията на общината (когато тези места са разположени върху общински имот), без да възпрепятства дейността на лицата, сключили договор с организация по оползотворяване, и/или на лицата, изпълняващи задълженията си индивидуално, и информира обществеността за местоположението им и условията за приемането на ИУГ.</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18. </w:t>
      </w:r>
      <w:r w:rsidR="00B37EBD" w:rsidRPr="00623D50">
        <w:rPr>
          <w:rStyle w:val="Bodytext"/>
          <w:color w:val="000000"/>
          <w:sz w:val="24"/>
          <w:szCs w:val="24"/>
        </w:rPr>
        <w:t>Съдейства за извършване на дейностите по събиране и съхраняване на ИУГ и предаването им за оползотворяване или обезвреждане, когато има сключен договор за извършване на дейностите по събиране и съхраняване на ИУГ и предаването им за оползотворяване и/или обезвреждане с:</w:t>
      </w:r>
    </w:p>
    <w:p w:rsidR="00B37EBD" w:rsidRPr="00623D50" w:rsidRDefault="00B37EBD" w:rsidP="00302592">
      <w:pPr>
        <w:pStyle w:val="Bodytext1"/>
        <w:numPr>
          <w:ilvl w:val="0"/>
          <w:numId w:val="1"/>
        </w:numPr>
        <w:shd w:val="clear" w:color="auto" w:fill="auto"/>
        <w:tabs>
          <w:tab w:val="left" w:pos="993"/>
        </w:tabs>
        <w:spacing w:after="120" w:line="240" w:lineRule="auto"/>
        <w:ind w:left="40" w:right="11" w:firstLine="680"/>
        <w:jc w:val="left"/>
        <w:rPr>
          <w:sz w:val="24"/>
          <w:szCs w:val="24"/>
        </w:rPr>
      </w:pPr>
      <w:r w:rsidRPr="00623D50">
        <w:rPr>
          <w:rStyle w:val="Bodytext"/>
          <w:color w:val="000000"/>
          <w:sz w:val="24"/>
          <w:szCs w:val="24"/>
        </w:rPr>
        <w:t xml:space="preserve"> организация по оползотворяване на ИУГ;</w:t>
      </w:r>
    </w:p>
    <w:p w:rsidR="00B37EBD" w:rsidRPr="00623D50" w:rsidRDefault="00B37EBD" w:rsidP="00302592">
      <w:pPr>
        <w:pStyle w:val="Bodytext1"/>
        <w:numPr>
          <w:ilvl w:val="0"/>
          <w:numId w:val="1"/>
        </w:numPr>
        <w:shd w:val="clear" w:color="auto" w:fill="auto"/>
        <w:tabs>
          <w:tab w:val="left" w:pos="993"/>
        </w:tabs>
        <w:spacing w:after="120" w:line="240" w:lineRule="auto"/>
        <w:ind w:left="40" w:right="11" w:firstLine="680"/>
        <w:jc w:val="left"/>
        <w:rPr>
          <w:sz w:val="24"/>
          <w:szCs w:val="24"/>
        </w:rPr>
      </w:pPr>
      <w:r w:rsidRPr="00623D50">
        <w:rPr>
          <w:rStyle w:val="Bodytext"/>
          <w:color w:val="000000"/>
          <w:sz w:val="24"/>
          <w:szCs w:val="24"/>
        </w:rPr>
        <w:t xml:space="preserve"> лица, които пускат на пазара гуми и изпълняват задълженията си индивидуално.</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19. </w:t>
      </w:r>
      <w:r w:rsidR="00B37EBD" w:rsidRPr="00623D50">
        <w:rPr>
          <w:rStyle w:val="Bodytext"/>
          <w:color w:val="000000"/>
          <w:sz w:val="24"/>
          <w:szCs w:val="24"/>
        </w:rPr>
        <w:t>Определя местата на територията на общината за предаване и временно съхраняване на ИУМПС.</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20. </w:t>
      </w:r>
      <w:r w:rsidR="00B37EBD" w:rsidRPr="00623D50">
        <w:rPr>
          <w:rStyle w:val="Bodytext"/>
          <w:color w:val="000000"/>
          <w:sz w:val="24"/>
          <w:szCs w:val="24"/>
        </w:rPr>
        <w:t>Организира дейностите по събирането на ИУМПС по чл.143, ал.7 и 8 от Закон за движение по пътищата (ЗДП) и предаването им в центровете за разкомплектоване, за което уведомява звеното „Пътна полиция” при областната дирекция на Министерството на вътрешните работи - Видин или по месторегистрация на МПС. Извършването на действията по настоящата и предходна точки се осъществява посредством сключване на договор с организация по оползотворяване на ИУМПС и/или лица, които изпълняват задълженията си индивидуално (които пускат на пазара МПС и са получили разрешение по реда на глава пета, раздел III от ЗУО).</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21. </w:t>
      </w:r>
      <w:r w:rsidR="00B37EBD" w:rsidRPr="00623D50">
        <w:rPr>
          <w:rStyle w:val="Bodytext"/>
          <w:color w:val="000000"/>
          <w:sz w:val="24"/>
          <w:szCs w:val="24"/>
        </w:rPr>
        <w:t xml:space="preserve">Оказва съдействие на организациите по оползотворяване и на лицата, които </w:t>
      </w:r>
      <w:r w:rsidR="00B37EBD" w:rsidRPr="00623D50">
        <w:rPr>
          <w:rStyle w:val="Bodytext"/>
          <w:color w:val="000000"/>
          <w:sz w:val="24"/>
          <w:szCs w:val="24"/>
        </w:rPr>
        <w:lastRenderedPageBreak/>
        <w:t>изпълняват задълженията си индивидуално, в т.ч. определя местата за разполагане на необходимите елементи на системите за разделно събиране и местата за предаване на ИУЕЕО.</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22. </w:t>
      </w:r>
      <w:r w:rsidR="00B37EBD" w:rsidRPr="00623D50">
        <w:rPr>
          <w:rStyle w:val="Bodytext"/>
          <w:color w:val="000000"/>
          <w:sz w:val="24"/>
          <w:szCs w:val="24"/>
        </w:rPr>
        <w:t>Организира изпълнението на задълженията си за участие в системите за разделно събиране на ИУЕЕО по чл.19, ал.</w:t>
      </w:r>
      <w:r w:rsidR="009E4BAD" w:rsidRPr="00623D50">
        <w:rPr>
          <w:rStyle w:val="Bodytext"/>
          <w:color w:val="000000"/>
          <w:sz w:val="24"/>
          <w:szCs w:val="24"/>
          <w:lang w:val="en-US"/>
        </w:rPr>
        <w:t>3</w:t>
      </w:r>
      <w:r w:rsidR="00B37EBD" w:rsidRPr="00623D50">
        <w:rPr>
          <w:rStyle w:val="Bodytext"/>
          <w:color w:val="000000"/>
          <w:sz w:val="24"/>
          <w:szCs w:val="24"/>
        </w:rPr>
        <w:t>, т.7 от ЗУО, като сключва договори със:</w:t>
      </w:r>
    </w:p>
    <w:p w:rsidR="00B37EBD" w:rsidRPr="00623D50" w:rsidRDefault="00B37EBD" w:rsidP="00302592">
      <w:pPr>
        <w:pStyle w:val="Bodytext1"/>
        <w:numPr>
          <w:ilvl w:val="0"/>
          <w:numId w:val="1"/>
        </w:numPr>
        <w:shd w:val="clear" w:color="auto" w:fill="auto"/>
        <w:tabs>
          <w:tab w:val="left" w:pos="993"/>
        </w:tabs>
        <w:spacing w:after="120" w:line="240" w:lineRule="auto"/>
        <w:ind w:left="40" w:right="11" w:firstLine="680"/>
        <w:jc w:val="left"/>
        <w:rPr>
          <w:sz w:val="24"/>
          <w:szCs w:val="24"/>
        </w:rPr>
      </w:pPr>
      <w:r w:rsidRPr="00623D50">
        <w:rPr>
          <w:rStyle w:val="Bodytext"/>
          <w:color w:val="000000"/>
          <w:sz w:val="24"/>
          <w:szCs w:val="24"/>
        </w:rPr>
        <w:t>организации по оползотворяване на ИУЕЕО, и/или</w:t>
      </w:r>
    </w:p>
    <w:p w:rsidR="00B37EBD" w:rsidRPr="00623D50" w:rsidRDefault="00B37EBD" w:rsidP="00302592">
      <w:pPr>
        <w:pStyle w:val="Bodytext1"/>
        <w:numPr>
          <w:ilvl w:val="0"/>
          <w:numId w:val="1"/>
        </w:numPr>
        <w:shd w:val="clear" w:color="auto" w:fill="auto"/>
        <w:tabs>
          <w:tab w:val="left" w:pos="993"/>
        </w:tabs>
        <w:spacing w:after="120" w:line="240" w:lineRule="auto"/>
        <w:ind w:left="40" w:right="11" w:firstLine="680"/>
        <w:jc w:val="left"/>
        <w:rPr>
          <w:sz w:val="24"/>
          <w:szCs w:val="24"/>
        </w:rPr>
      </w:pPr>
      <w:r w:rsidRPr="00623D50">
        <w:rPr>
          <w:rStyle w:val="Bodytext"/>
          <w:color w:val="000000"/>
          <w:sz w:val="24"/>
          <w:szCs w:val="24"/>
        </w:rPr>
        <w:t>лица, които изпълняват задълженията си индивидуално, и/или</w:t>
      </w:r>
    </w:p>
    <w:p w:rsidR="00B37EBD" w:rsidRPr="00623D50" w:rsidRDefault="00B37EBD" w:rsidP="009E4BAD">
      <w:pPr>
        <w:pStyle w:val="Bodytext1"/>
        <w:shd w:val="clear" w:color="auto" w:fill="auto"/>
        <w:spacing w:after="120" w:line="240" w:lineRule="auto"/>
        <w:ind w:left="40" w:right="11" w:firstLine="669"/>
        <w:rPr>
          <w:sz w:val="24"/>
          <w:szCs w:val="24"/>
        </w:rPr>
      </w:pPr>
      <w:r w:rsidRPr="00623D50">
        <w:rPr>
          <w:rStyle w:val="Bodytext"/>
          <w:color w:val="000000"/>
          <w:sz w:val="24"/>
          <w:szCs w:val="24"/>
        </w:rPr>
        <w:t xml:space="preserve">- други лица, притежаващи документ по чл. 35 ЗУО, за извършване на дейности по събиране, транспортиране, рециклиране и/или оползотворяване на отпадъци на територията на община </w:t>
      </w:r>
      <w:r w:rsidR="00D70607" w:rsidRPr="00623D50">
        <w:rPr>
          <w:rStyle w:val="Bodytext"/>
          <w:color w:val="000000"/>
          <w:sz w:val="24"/>
          <w:szCs w:val="24"/>
        </w:rPr>
        <w:t>Бойница</w:t>
      </w:r>
      <w:r w:rsidRPr="00623D50">
        <w:rPr>
          <w:rStyle w:val="Bodytext"/>
          <w:color w:val="000000"/>
          <w:sz w:val="24"/>
          <w:szCs w:val="24"/>
        </w:rPr>
        <w:t>.</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23. </w:t>
      </w:r>
      <w:r w:rsidR="00B37EBD" w:rsidRPr="00623D50">
        <w:rPr>
          <w:rStyle w:val="Bodytext"/>
          <w:color w:val="000000"/>
          <w:sz w:val="24"/>
          <w:szCs w:val="24"/>
        </w:rPr>
        <w:t>Организира събиране</w:t>
      </w:r>
      <w:r w:rsidR="000F0C8D">
        <w:rPr>
          <w:rStyle w:val="Bodytext"/>
          <w:color w:val="000000"/>
          <w:sz w:val="24"/>
          <w:szCs w:val="24"/>
        </w:rPr>
        <w:t xml:space="preserve"> и съхраняване</w:t>
      </w:r>
      <w:r w:rsidR="00B37EBD" w:rsidRPr="00623D50">
        <w:rPr>
          <w:rStyle w:val="Bodytext"/>
          <w:color w:val="000000"/>
          <w:sz w:val="24"/>
          <w:szCs w:val="24"/>
        </w:rPr>
        <w:t xml:space="preserve"> на битови биоразградими отпадъци, в т.ч. определя местата за разполагане на необходимите елементи на системата за разделно събиране на отпадъците и предаването им за компостиране или анаеробно разграждане.</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24. </w:t>
      </w:r>
      <w:r w:rsidR="00B37EBD" w:rsidRPr="00623D50">
        <w:rPr>
          <w:rStyle w:val="Bodytext"/>
          <w:color w:val="000000"/>
          <w:sz w:val="24"/>
          <w:szCs w:val="24"/>
        </w:rPr>
        <w:t>Осигурява поддържане на регистър на площадките за предаване на отпадъци от пластмаси, стъкло, хартия и картон на територията на общината.</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25. </w:t>
      </w:r>
      <w:r w:rsidR="00B37EBD" w:rsidRPr="00623D50">
        <w:rPr>
          <w:rStyle w:val="Bodytext"/>
          <w:color w:val="000000"/>
          <w:sz w:val="24"/>
          <w:szCs w:val="24"/>
        </w:rPr>
        <w:t>Изпълнява мерки за предотвратяване изхвърлянето на отпадъци на неразрешени за това места и/или създаването на незаконни сметища и организира почистването им.</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26. </w:t>
      </w:r>
      <w:r w:rsidR="00B37EBD" w:rsidRPr="00623D50">
        <w:rPr>
          <w:rStyle w:val="Bodytext"/>
          <w:color w:val="000000"/>
          <w:sz w:val="24"/>
          <w:szCs w:val="24"/>
        </w:rPr>
        <w:t>Осигурява изпълнението на мерките в Националния план за управление на отпадъците.</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27. </w:t>
      </w:r>
      <w:r w:rsidR="00B37EBD" w:rsidRPr="00623D50">
        <w:rPr>
          <w:rStyle w:val="Bodytext"/>
          <w:color w:val="000000"/>
          <w:sz w:val="24"/>
          <w:szCs w:val="24"/>
        </w:rPr>
        <w:t xml:space="preserve">Заверява плановете/програмите на организациите по оползотворяване на отпадъци от опаковки за разполагане на територията на Община </w:t>
      </w:r>
      <w:r w:rsidR="00D70607" w:rsidRPr="00623D50">
        <w:rPr>
          <w:rStyle w:val="Bodytext"/>
          <w:color w:val="000000"/>
          <w:sz w:val="24"/>
          <w:szCs w:val="24"/>
        </w:rPr>
        <w:t>Бойница</w:t>
      </w:r>
      <w:r w:rsidR="00B37EBD" w:rsidRPr="00623D50">
        <w:rPr>
          <w:rStyle w:val="Bodytext"/>
          <w:color w:val="000000"/>
          <w:sz w:val="24"/>
          <w:szCs w:val="24"/>
        </w:rPr>
        <w:t xml:space="preserve"> на съдове за разделно събиране на отпадъците от опаковки, посочени с конкретни параметри (обем, тип и т.н.).</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28. </w:t>
      </w:r>
      <w:r w:rsidR="00B37EBD" w:rsidRPr="00623D50">
        <w:rPr>
          <w:rStyle w:val="Bodytext"/>
          <w:color w:val="000000"/>
          <w:sz w:val="24"/>
          <w:szCs w:val="24"/>
        </w:rPr>
        <w:t xml:space="preserve">Разработва и изпълнява Общинска програма за управление на отпадъците на територията на община </w:t>
      </w:r>
      <w:r w:rsidR="00D70607" w:rsidRPr="00623D50">
        <w:rPr>
          <w:rStyle w:val="Bodytext"/>
          <w:color w:val="000000"/>
          <w:sz w:val="24"/>
          <w:szCs w:val="24"/>
        </w:rPr>
        <w:t>Бойница</w:t>
      </w:r>
      <w:r w:rsidR="00B37EBD" w:rsidRPr="00623D50">
        <w:rPr>
          <w:rStyle w:val="Bodytext"/>
          <w:color w:val="000000"/>
          <w:sz w:val="24"/>
          <w:szCs w:val="24"/>
        </w:rPr>
        <w:t xml:space="preserve"> - неразделна част от Общинската програма за околна среда.</w:t>
      </w:r>
    </w:p>
    <w:p w:rsidR="00B37EBD" w:rsidRPr="00623D50" w:rsidRDefault="00736349" w:rsidP="00736349">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29. </w:t>
      </w:r>
      <w:r w:rsidR="00B37EBD" w:rsidRPr="00623D50">
        <w:rPr>
          <w:rStyle w:val="Bodytext"/>
          <w:color w:val="000000"/>
          <w:sz w:val="24"/>
          <w:szCs w:val="24"/>
        </w:rPr>
        <w:t xml:space="preserve">Ежегодно в срок до 31 март отчита пред Общинския съвет - </w:t>
      </w:r>
      <w:r w:rsidR="00D70607" w:rsidRPr="00623D50">
        <w:rPr>
          <w:rStyle w:val="Bodytext"/>
          <w:color w:val="000000"/>
          <w:sz w:val="24"/>
          <w:szCs w:val="24"/>
        </w:rPr>
        <w:t>Бойница</w:t>
      </w:r>
      <w:r w:rsidR="00B37EBD" w:rsidRPr="00623D50">
        <w:rPr>
          <w:rStyle w:val="Bodytext"/>
          <w:color w:val="000000"/>
          <w:sz w:val="24"/>
          <w:szCs w:val="24"/>
        </w:rPr>
        <w:t xml:space="preserve"> изпълнението на Общинската програма за управление на отпадъците за предходната календарна година. Информацията се изпраща и на Регионалната инспекция по околната среда и водите - Монтана.</w:t>
      </w:r>
    </w:p>
    <w:p w:rsidR="00B37EBD" w:rsidRPr="00623D50" w:rsidRDefault="00FD1032" w:rsidP="00736349">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rStyle w:val="Bodytext"/>
          <w:color w:val="000000"/>
          <w:sz w:val="24"/>
          <w:szCs w:val="24"/>
        </w:rPr>
        <w:t>30</w:t>
      </w:r>
      <w:r w:rsidR="00736349" w:rsidRPr="00623D50">
        <w:rPr>
          <w:rStyle w:val="Bodytext"/>
          <w:color w:val="000000"/>
          <w:sz w:val="24"/>
          <w:szCs w:val="24"/>
          <w:lang w:val="en-US"/>
        </w:rPr>
        <w:t xml:space="preserve">. </w:t>
      </w:r>
      <w:r w:rsidR="00B37EBD" w:rsidRPr="00623D50">
        <w:rPr>
          <w:rStyle w:val="Bodytext"/>
          <w:color w:val="000000"/>
          <w:sz w:val="24"/>
          <w:szCs w:val="24"/>
        </w:rPr>
        <w:t>Самостоятелно, когато не участва в регионално сдружение по чл. 24, ал. 1 от ЗУО, или съвместно с другите кметове на общините от регионалното сдружение предприема действия по възлагане и извършване на прединвестиционни проучвания за изграждане на ново/и съоръжение/я за третиране на битовите отпадъци най-малко три години преди изчерпване обема на депото за битови отпадъци или изтичането на експлоатационния срок на инсталацията, за което уведомява Регионалната инспекция по околна среда и води (РИОСВ) - Монтана.</w:t>
      </w:r>
    </w:p>
    <w:p w:rsidR="00B37EBD" w:rsidRPr="00623D50" w:rsidRDefault="00FD1032" w:rsidP="00736349">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rStyle w:val="Bodytext"/>
          <w:color w:val="000000"/>
          <w:sz w:val="24"/>
          <w:szCs w:val="24"/>
        </w:rPr>
        <w:t>31</w:t>
      </w:r>
      <w:r w:rsidR="00736349" w:rsidRPr="00623D50">
        <w:rPr>
          <w:rStyle w:val="Bodytext"/>
          <w:color w:val="000000"/>
          <w:sz w:val="24"/>
          <w:szCs w:val="24"/>
          <w:lang w:val="en-US"/>
        </w:rPr>
        <w:t xml:space="preserve">. </w:t>
      </w:r>
      <w:r w:rsidR="00B37EBD" w:rsidRPr="00623D50">
        <w:rPr>
          <w:rStyle w:val="Bodytext"/>
          <w:color w:val="000000"/>
          <w:sz w:val="24"/>
          <w:szCs w:val="24"/>
        </w:rPr>
        <w:t>Предлага за одобрение от Общинския съвет план-сметка за разходите по поддържане на чистотата и размер на таксите за битови отпадъци.</w:t>
      </w:r>
    </w:p>
    <w:p w:rsidR="009E4BAD" w:rsidRPr="00623D50" w:rsidRDefault="00762728" w:rsidP="00762728">
      <w:pPr>
        <w:pStyle w:val="Bodytext1"/>
        <w:shd w:val="clear" w:color="auto" w:fill="auto"/>
        <w:tabs>
          <w:tab w:val="left" w:pos="426"/>
        </w:tabs>
        <w:spacing w:after="120" w:line="240" w:lineRule="auto"/>
        <w:ind w:left="40" w:right="11"/>
        <w:rPr>
          <w:rStyle w:val="Bodytext"/>
          <w:sz w:val="24"/>
          <w:szCs w:val="24"/>
        </w:rPr>
      </w:pPr>
      <w:r w:rsidRPr="00623D50">
        <w:rPr>
          <w:rStyle w:val="Bodytext"/>
          <w:color w:val="000000"/>
          <w:sz w:val="24"/>
          <w:szCs w:val="24"/>
          <w:lang w:val="en-US"/>
        </w:rPr>
        <w:tab/>
      </w:r>
      <w:r w:rsidRPr="00623D50">
        <w:rPr>
          <w:rStyle w:val="Bodytext"/>
          <w:color w:val="000000"/>
          <w:sz w:val="24"/>
          <w:szCs w:val="24"/>
          <w:lang w:val="en-US"/>
        </w:rPr>
        <w:tab/>
        <w:t>3</w:t>
      </w:r>
      <w:r w:rsidR="00FD1032">
        <w:rPr>
          <w:rStyle w:val="Bodytext"/>
          <w:color w:val="000000"/>
          <w:sz w:val="24"/>
          <w:szCs w:val="24"/>
        </w:rPr>
        <w:t>2</w:t>
      </w:r>
      <w:r w:rsidRPr="00623D50">
        <w:rPr>
          <w:rStyle w:val="Bodytext"/>
          <w:color w:val="000000"/>
          <w:sz w:val="24"/>
          <w:szCs w:val="24"/>
          <w:lang w:val="en-US"/>
        </w:rPr>
        <w:t xml:space="preserve">. </w:t>
      </w:r>
      <w:r w:rsidR="00B37EBD" w:rsidRPr="00623D50">
        <w:rPr>
          <w:rStyle w:val="Bodytext"/>
          <w:color w:val="000000"/>
          <w:sz w:val="24"/>
          <w:szCs w:val="24"/>
        </w:rPr>
        <w:t xml:space="preserve">Организира осигуряването на информация на обществеността за местата за разполагане на необходимите елементи на системите за разделно събиране на отпадъците и предаването им за рециклиране, оползотворяване и/или обезвреждане, в т.ч. и площадките за: </w:t>
      </w:r>
    </w:p>
    <w:p w:rsidR="00B37EBD" w:rsidRPr="00623D50" w:rsidRDefault="00762728" w:rsidP="009E4BAD">
      <w:pPr>
        <w:pStyle w:val="Bodytext1"/>
        <w:shd w:val="clear" w:color="auto" w:fill="auto"/>
        <w:spacing w:after="120" w:line="240" w:lineRule="auto"/>
        <w:ind w:left="40" w:right="11"/>
        <w:rPr>
          <w:sz w:val="24"/>
          <w:szCs w:val="24"/>
        </w:rPr>
      </w:pPr>
      <w:r w:rsidRPr="00623D50">
        <w:rPr>
          <w:rStyle w:val="Bodytext"/>
          <w:color w:val="000000"/>
          <w:sz w:val="24"/>
          <w:szCs w:val="24"/>
          <w:lang w:val="en-US"/>
        </w:rPr>
        <w:tab/>
      </w:r>
      <w:r w:rsidR="00B37EBD" w:rsidRPr="00623D50">
        <w:rPr>
          <w:rStyle w:val="Bodytext"/>
          <w:color w:val="000000"/>
          <w:sz w:val="24"/>
          <w:szCs w:val="24"/>
        </w:rPr>
        <w:t>а) поставяне на съдове за разделно събиране и за временно съхраняване на ИУЕЕО;</w:t>
      </w:r>
    </w:p>
    <w:p w:rsidR="00B37EBD" w:rsidRPr="00623D50" w:rsidRDefault="00762728" w:rsidP="005179EA">
      <w:pPr>
        <w:pStyle w:val="Bodytext1"/>
        <w:shd w:val="clear" w:color="auto" w:fill="auto"/>
        <w:spacing w:after="120" w:line="240" w:lineRule="auto"/>
        <w:ind w:left="60" w:right="11"/>
        <w:rPr>
          <w:sz w:val="24"/>
          <w:szCs w:val="24"/>
        </w:rPr>
      </w:pPr>
      <w:r w:rsidRPr="00623D50">
        <w:rPr>
          <w:rStyle w:val="Bodytext"/>
          <w:color w:val="000000"/>
          <w:sz w:val="24"/>
          <w:szCs w:val="24"/>
          <w:lang w:val="en-US"/>
        </w:rPr>
        <w:tab/>
      </w:r>
      <w:r w:rsidR="00B37EBD" w:rsidRPr="00623D50">
        <w:rPr>
          <w:rStyle w:val="Bodytext"/>
          <w:color w:val="000000"/>
          <w:sz w:val="24"/>
          <w:szCs w:val="24"/>
        </w:rPr>
        <w:t>б) поставяне на съдове за събиране на НУБА;</w:t>
      </w:r>
    </w:p>
    <w:p w:rsidR="00B37EBD" w:rsidRPr="00623D50" w:rsidRDefault="00762728" w:rsidP="005179EA">
      <w:pPr>
        <w:pStyle w:val="Bodytext1"/>
        <w:shd w:val="clear" w:color="auto" w:fill="auto"/>
        <w:spacing w:after="120" w:line="240" w:lineRule="auto"/>
        <w:ind w:left="60" w:right="11"/>
        <w:rPr>
          <w:sz w:val="24"/>
          <w:szCs w:val="24"/>
        </w:rPr>
      </w:pPr>
      <w:r w:rsidRPr="00623D50">
        <w:rPr>
          <w:rStyle w:val="Bodytext"/>
          <w:color w:val="000000"/>
          <w:sz w:val="24"/>
          <w:szCs w:val="24"/>
          <w:lang w:val="en-US"/>
        </w:rPr>
        <w:tab/>
      </w:r>
      <w:r w:rsidR="00B37EBD" w:rsidRPr="00623D50">
        <w:rPr>
          <w:rStyle w:val="Bodytext"/>
          <w:color w:val="000000"/>
          <w:sz w:val="24"/>
          <w:szCs w:val="24"/>
        </w:rPr>
        <w:t>в) събиране на излезли от употреба гуми;</w:t>
      </w:r>
    </w:p>
    <w:p w:rsidR="00B37EBD" w:rsidRPr="00623D50" w:rsidRDefault="00762728" w:rsidP="005179EA">
      <w:pPr>
        <w:pStyle w:val="Bodytext1"/>
        <w:shd w:val="clear" w:color="auto" w:fill="auto"/>
        <w:spacing w:after="120" w:line="240" w:lineRule="auto"/>
        <w:ind w:left="60" w:right="11"/>
        <w:rPr>
          <w:sz w:val="24"/>
          <w:szCs w:val="24"/>
        </w:rPr>
      </w:pPr>
      <w:r w:rsidRPr="00623D50">
        <w:rPr>
          <w:rStyle w:val="Bodytext"/>
          <w:color w:val="000000"/>
          <w:sz w:val="24"/>
          <w:szCs w:val="24"/>
          <w:lang w:val="en-US"/>
        </w:rPr>
        <w:tab/>
      </w:r>
      <w:r w:rsidR="00B37EBD" w:rsidRPr="00623D50">
        <w:rPr>
          <w:rStyle w:val="Bodytext"/>
          <w:color w:val="000000"/>
          <w:sz w:val="24"/>
          <w:szCs w:val="24"/>
        </w:rPr>
        <w:t>г) събиране на ИУМПС;</w:t>
      </w:r>
    </w:p>
    <w:p w:rsidR="00B37EBD" w:rsidRPr="00623D50" w:rsidRDefault="00762728" w:rsidP="005179EA">
      <w:pPr>
        <w:pStyle w:val="Bodytext1"/>
        <w:shd w:val="clear" w:color="auto" w:fill="auto"/>
        <w:spacing w:after="120" w:line="240" w:lineRule="auto"/>
        <w:ind w:left="60" w:right="11"/>
        <w:rPr>
          <w:sz w:val="24"/>
          <w:szCs w:val="24"/>
        </w:rPr>
      </w:pPr>
      <w:r w:rsidRPr="00623D50">
        <w:rPr>
          <w:rStyle w:val="Bodytext"/>
          <w:color w:val="000000"/>
          <w:sz w:val="24"/>
          <w:szCs w:val="24"/>
          <w:lang w:val="en-US"/>
        </w:rPr>
        <w:tab/>
      </w:r>
      <w:r w:rsidR="00B37EBD" w:rsidRPr="00623D50">
        <w:rPr>
          <w:rStyle w:val="Bodytext"/>
          <w:color w:val="000000"/>
          <w:sz w:val="24"/>
          <w:szCs w:val="24"/>
        </w:rPr>
        <w:t>д) безвъзмездно предаване на разделно събрани от домакинствата отпадъци от хартия и картон, пластмаси и стъкло.</w:t>
      </w:r>
    </w:p>
    <w:p w:rsidR="00B37EBD" w:rsidRPr="00623D50" w:rsidRDefault="00762728" w:rsidP="00762728">
      <w:pPr>
        <w:pStyle w:val="Bodytext1"/>
        <w:shd w:val="clear" w:color="auto" w:fill="auto"/>
        <w:tabs>
          <w:tab w:val="left" w:pos="426"/>
        </w:tabs>
        <w:spacing w:after="123" w:line="240" w:lineRule="auto"/>
        <w:ind w:left="60" w:right="10"/>
        <w:rPr>
          <w:sz w:val="24"/>
          <w:szCs w:val="24"/>
        </w:rPr>
      </w:pPr>
      <w:r w:rsidRPr="00623D50">
        <w:rPr>
          <w:rStyle w:val="Bodytext"/>
          <w:color w:val="000000"/>
          <w:sz w:val="24"/>
          <w:szCs w:val="24"/>
          <w:lang w:val="en-US"/>
        </w:rPr>
        <w:lastRenderedPageBreak/>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2</w:t>
      </w:r>
      <w:r w:rsidRPr="00623D50">
        <w:rPr>
          <w:color w:val="000000"/>
          <w:sz w:val="24"/>
          <w:szCs w:val="24"/>
          <w:shd w:val="clear" w:color="auto" w:fill="FFFFFF"/>
        </w:rPr>
        <w:t>)</w:t>
      </w:r>
      <w:r w:rsidRPr="00623D50">
        <w:rPr>
          <w:color w:val="000000"/>
          <w:sz w:val="24"/>
          <w:szCs w:val="24"/>
          <w:shd w:val="clear" w:color="auto" w:fill="FFFFFF"/>
          <w:lang w:val="en-US"/>
        </w:rPr>
        <w:t>.</w:t>
      </w:r>
      <w:r w:rsidR="00B37EBD" w:rsidRPr="00623D50">
        <w:rPr>
          <w:rStyle w:val="Bodytext"/>
          <w:color w:val="000000"/>
          <w:sz w:val="24"/>
          <w:szCs w:val="24"/>
        </w:rPr>
        <w:t>Кметът на общината може да упълномощи длъжностни лица от общинската администрация за изпълнение на задълженията си по ал.1.</w:t>
      </w:r>
    </w:p>
    <w:p w:rsidR="00B37EBD" w:rsidRPr="00623D50" w:rsidRDefault="00762728" w:rsidP="00762728">
      <w:pPr>
        <w:pStyle w:val="Bodytext1"/>
        <w:shd w:val="clear" w:color="auto" w:fill="auto"/>
        <w:tabs>
          <w:tab w:val="left" w:pos="426"/>
        </w:tabs>
        <w:spacing w:after="120"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3</w:t>
      </w:r>
      <w:r w:rsidRPr="00623D50">
        <w:rPr>
          <w:color w:val="000000"/>
          <w:sz w:val="24"/>
          <w:szCs w:val="24"/>
          <w:shd w:val="clear" w:color="auto" w:fill="FFFFFF"/>
        </w:rPr>
        <w:t>)</w:t>
      </w:r>
      <w:r w:rsidRPr="00623D50">
        <w:rPr>
          <w:color w:val="000000"/>
          <w:sz w:val="24"/>
          <w:szCs w:val="24"/>
          <w:shd w:val="clear" w:color="auto" w:fill="FFFFFF"/>
          <w:lang w:val="en-US"/>
        </w:rPr>
        <w:t>.</w:t>
      </w:r>
      <w:r w:rsidR="00B37EBD" w:rsidRPr="00623D50">
        <w:rPr>
          <w:rStyle w:val="Bodytext"/>
          <w:color w:val="000000"/>
          <w:sz w:val="24"/>
          <w:szCs w:val="24"/>
        </w:rPr>
        <w:t>Кметът на общината изпълнява задълженията си по ал. 1, т. 12-21 като сключва договори със организации по третиране на отпадъци и специализирани фирми, отговарящи на изискванията за оползотворяване на съответния масово разпространен отпадък.</w:t>
      </w:r>
    </w:p>
    <w:p w:rsidR="00B37EBD" w:rsidRPr="00EE5E8C" w:rsidRDefault="00762728" w:rsidP="00762728">
      <w:pPr>
        <w:pStyle w:val="Bodytext1"/>
        <w:shd w:val="clear" w:color="auto" w:fill="auto"/>
        <w:tabs>
          <w:tab w:val="left" w:pos="426"/>
        </w:tabs>
        <w:spacing w:after="117"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EE5E8C">
        <w:rPr>
          <w:color w:val="000000"/>
          <w:sz w:val="24"/>
          <w:szCs w:val="24"/>
          <w:highlight w:val="yellow"/>
          <w:shd w:val="clear" w:color="auto" w:fill="FFFFFF"/>
        </w:rPr>
        <w:t>(</w:t>
      </w:r>
      <w:r w:rsidRPr="00EE5E8C">
        <w:rPr>
          <w:color w:val="000000"/>
          <w:sz w:val="24"/>
          <w:szCs w:val="24"/>
          <w:shd w:val="clear" w:color="auto" w:fill="FFFFFF"/>
          <w:lang w:val="en-US"/>
        </w:rPr>
        <w:t>4</w:t>
      </w:r>
      <w:r w:rsidRPr="00EE5E8C">
        <w:rPr>
          <w:color w:val="000000"/>
          <w:sz w:val="24"/>
          <w:szCs w:val="24"/>
          <w:shd w:val="clear" w:color="auto" w:fill="FFFFFF"/>
        </w:rPr>
        <w:t>)</w:t>
      </w:r>
      <w:r w:rsidRPr="00EE5E8C">
        <w:rPr>
          <w:color w:val="000000"/>
          <w:sz w:val="24"/>
          <w:szCs w:val="24"/>
          <w:shd w:val="clear" w:color="auto" w:fill="FFFFFF"/>
          <w:lang w:val="en-US"/>
        </w:rPr>
        <w:t>.</w:t>
      </w:r>
      <w:r w:rsidR="00B37EBD" w:rsidRPr="00EE5E8C">
        <w:rPr>
          <w:rStyle w:val="Bodytext"/>
          <w:color w:val="000000"/>
          <w:sz w:val="24"/>
          <w:szCs w:val="24"/>
        </w:rPr>
        <w:t xml:space="preserve">Кметът на общината организира изпълнението на задълженията си за участие в системите за събиране на битови отпадъци по ал. 1, т. 3, като сключва договори при условия и ред, определен с решение на Общинския съвет </w:t>
      </w:r>
      <w:r w:rsidR="000F0C8D" w:rsidRPr="00EE5E8C">
        <w:rPr>
          <w:rStyle w:val="Bodytext"/>
          <w:color w:val="000000"/>
          <w:sz w:val="24"/>
          <w:szCs w:val="24"/>
        </w:rPr>
        <w:t>–</w:t>
      </w:r>
      <w:r w:rsidR="00B37EBD" w:rsidRPr="00EE5E8C">
        <w:rPr>
          <w:rStyle w:val="Bodytext"/>
          <w:color w:val="000000"/>
          <w:sz w:val="24"/>
          <w:szCs w:val="24"/>
        </w:rPr>
        <w:t xml:space="preserve"> </w:t>
      </w:r>
      <w:r w:rsidR="00D70607" w:rsidRPr="00EE5E8C">
        <w:rPr>
          <w:rStyle w:val="Bodytext"/>
          <w:color w:val="000000"/>
          <w:sz w:val="24"/>
          <w:szCs w:val="24"/>
        </w:rPr>
        <w:t>Бойница</w:t>
      </w:r>
      <w:r w:rsidR="000F0C8D" w:rsidRPr="00EE5E8C">
        <w:rPr>
          <w:rStyle w:val="Bodytext"/>
          <w:color w:val="000000"/>
          <w:sz w:val="24"/>
          <w:szCs w:val="24"/>
        </w:rPr>
        <w:t xml:space="preserve"> или </w:t>
      </w:r>
      <w:r w:rsidR="00B37EBD" w:rsidRPr="00EE5E8C">
        <w:rPr>
          <w:rStyle w:val="Bodytext"/>
          <w:color w:val="000000"/>
          <w:sz w:val="24"/>
          <w:szCs w:val="24"/>
        </w:rPr>
        <w:t>, със:</w:t>
      </w:r>
    </w:p>
    <w:p w:rsidR="00B37EBD" w:rsidRPr="00623D50" w:rsidRDefault="00762728" w:rsidP="00762728">
      <w:pPr>
        <w:pStyle w:val="Bodytext1"/>
        <w:shd w:val="clear" w:color="auto" w:fill="auto"/>
        <w:tabs>
          <w:tab w:val="left" w:pos="284"/>
        </w:tabs>
        <w:spacing w:after="126" w:line="240" w:lineRule="auto"/>
        <w:ind w:left="60" w:right="10"/>
        <w:rPr>
          <w:sz w:val="24"/>
          <w:szCs w:val="24"/>
        </w:rPr>
      </w:pPr>
      <w:r w:rsidRPr="00EE5E8C">
        <w:rPr>
          <w:rStyle w:val="Bodytext"/>
          <w:color w:val="000000"/>
          <w:sz w:val="24"/>
          <w:szCs w:val="24"/>
          <w:lang w:val="en-US"/>
        </w:rPr>
        <w:tab/>
      </w:r>
      <w:r w:rsidRPr="00EE5E8C">
        <w:rPr>
          <w:rStyle w:val="Bodytext"/>
          <w:color w:val="000000"/>
          <w:sz w:val="24"/>
          <w:szCs w:val="24"/>
          <w:lang w:val="en-US"/>
        </w:rPr>
        <w:tab/>
        <w:t xml:space="preserve">1. </w:t>
      </w:r>
      <w:r w:rsidR="00B37EBD" w:rsidRPr="00EE5E8C">
        <w:rPr>
          <w:rStyle w:val="Bodytext"/>
          <w:color w:val="000000"/>
          <w:sz w:val="24"/>
          <w:szCs w:val="24"/>
        </w:rPr>
        <w:t>организации по оползотворяване, притежаващи разрешение, издадено по реда на глава пета, раздел III на ЗУО, и/или</w:t>
      </w:r>
    </w:p>
    <w:p w:rsidR="00B37EBD" w:rsidRPr="00623D50" w:rsidRDefault="00762728" w:rsidP="00762728">
      <w:pPr>
        <w:pStyle w:val="Bodytext1"/>
        <w:shd w:val="clear" w:color="auto" w:fill="auto"/>
        <w:tabs>
          <w:tab w:val="left" w:pos="284"/>
        </w:tabs>
        <w:spacing w:after="117"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 </w:t>
      </w:r>
      <w:r w:rsidR="00B37EBD" w:rsidRPr="00623D50">
        <w:rPr>
          <w:rStyle w:val="Bodytext"/>
          <w:color w:val="000000"/>
          <w:sz w:val="24"/>
          <w:szCs w:val="24"/>
        </w:rPr>
        <w:t xml:space="preserve">други лица, притежаващи разрешение или регистрационен документ, издаден по реда на глава пета, раздели I и II, за извършване на дейности по събиране, транспортиране, рециклиране и/или оползотворяване на отпадъци на територията на община </w:t>
      </w:r>
      <w:r w:rsidR="00D70607" w:rsidRPr="00623D50">
        <w:rPr>
          <w:rStyle w:val="Bodytext"/>
          <w:color w:val="000000"/>
          <w:sz w:val="24"/>
          <w:szCs w:val="24"/>
        </w:rPr>
        <w:t>Бойница</w:t>
      </w:r>
      <w:r w:rsidR="00B37EBD" w:rsidRPr="00623D50">
        <w:rPr>
          <w:rStyle w:val="Bodytext"/>
          <w:color w:val="000000"/>
          <w:sz w:val="24"/>
          <w:szCs w:val="24"/>
        </w:rPr>
        <w:t>, и/или комплексно разрешително, издадено по реда на глава седма, раздел II от Закона за опазване на околната среда (ЗООС).</w:t>
      </w:r>
    </w:p>
    <w:p w:rsidR="00B37EBD" w:rsidRPr="00EE5E8C" w:rsidRDefault="00762728" w:rsidP="00762728">
      <w:pPr>
        <w:pStyle w:val="Bodytext1"/>
        <w:shd w:val="clear" w:color="auto" w:fill="auto"/>
        <w:tabs>
          <w:tab w:val="left" w:pos="426"/>
        </w:tabs>
        <w:spacing w:after="120"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5</w:t>
      </w:r>
      <w:r w:rsidRPr="00623D50">
        <w:rPr>
          <w:color w:val="000000"/>
          <w:sz w:val="24"/>
          <w:szCs w:val="24"/>
          <w:shd w:val="clear" w:color="auto" w:fill="FFFFFF"/>
        </w:rPr>
        <w:t>)</w:t>
      </w:r>
      <w:r w:rsidRPr="00623D50">
        <w:rPr>
          <w:color w:val="000000"/>
          <w:sz w:val="24"/>
          <w:szCs w:val="24"/>
          <w:shd w:val="clear" w:color="auto" w:fill="FFFFFF"/>
          <w:lang w:val="en-US"/>
        </w:rPr>
        <w:t>.</w:t>
      </w:r>
      <w:r w:rsidR="00B37EBD" w:rsidRPr="00623D50">
        <w:rPr>
          <w:rStyle w:val="Bodytext"/>
          <w:color w:val="000000"/>
          <w:sz w:val="24"/>
          <w:szCs w:val="24"/>
        </w:rPr>
        <w:t xml:space="preserve">С договорите по ал. 4 се урежда разделното събиране на отпадъци от домакинствата, административните, социалните и обществените сгради, заведенията за обществено хранене, търговските обекти и обектите за отдих, забавления и туризъм, като в тях се определят най-малко следните </w:t>
      </w:r>
      <w:r w:rsidR="00B37EBD" w:rsidRPr="00EE5E8C">
        <w:rPr>
          <w:rStyle w:val="Bodytext"/>
          <w:color w:val="000000"/>
          <w:sz w:val="24"/>
          <w:szCs w:val="24"/>
        </w:rPr>
        <w:t>условия:</w:t>
      </w:r>
    </w:p>
    <w:p w:rsidR="00B37EBD" w:rsidRPr="00EE5E8C" w:rsidRDefault="00762728" w:rsidP="00762728">
      <w:pPr>
        <w:pStyle w:val="Bodytext1"/>
        <w:shd w:val="clear" w:color="auto" w:fill="auto"/>
        <w:tabs>
          <w:tab w:val="left" w:pos="284"/>
        </w:tabs>
        <w:spacing w:after="120" w:line="240" w:lineRule="auto"/>
        <w:ind w:left="60" w:right="10"/>
        <w:rPr>
          <w:sz w:val="24"/>
          <w:szCs w:val="24"/>
        </w:rPr>
      </w:pPr>
      <w:r w:rsidRPr="00EE5E8C">
        <w:rPr>
          <w:rStyle w:val="Bodytext"/>
          <w:color w:val="000000"/>
          <w:sz w:val="24"/>
          <w:szCs w:val="24"/>
          <w:lang w:val="en-US"/>
        </w:rPr>
        <w:tab/>
      </w:r>
      <w:r w:rsidRPr="00EE5E8C">
        <w:rPr>
          <w:rStyle w:val="Bodytext"/>
          <w:color w:val="000000"/>
          <w:sz w:val="24"/>
          <w:szCs w:val="24"/>
          <w:lang w:val="en-US"/>
        </w:rPr>
        <w:tab/>
        <w:t xml:space="preserve">1. </w:t>
      </w:r>
      <w:r w:rsidR="00B37EBD" w:rsidRPr="00EE5E8C">
        <w:rPr>
          <w:rStyle w:val="Bodytext"/>
          <w:color w:val="000000"/>
          <w:sz w:val="24"/>
          <w:szCs w:val="24"/>
        </w:rPr>
        <w:t>изискванията към системата за събиране на отпадъците от домакинствата, в т.ч. обслужвано население, вид, брой и разположение на съдовете и площадките за разделно събиране на отпадъци, честота на обслужване;</w:t>
      </w:r>
    </w:p>
    <w:p w:rsidR="00B37EBD" w:rsidRPr="00623D50" w:rsidRDefault="00762728" w:rsidP="00762728">
      <w:pPr>
        <w:pStyle w:val="Bodytext1"/>
        <w:shd w:val="clear" w:color="auto" w:fill="auto"/>
        <w:tabs>
          <w:tab w:val="left" w:pos="284"/>
        </w:tabs>
        <w:spacing w:after="117" w:line="240" w:lineRule="auto"/>
        <w:ind w:left="60" w:right="10"/>
        <w:rPr>
          <w:sz w:val="24"/>
          <w:szCs w:val="24"/>
        </w:rPr>
      </w:pPr>
      <w:r w:rsidRPr="00EE5E8C">
        <w:rPr>
          <w:rStyle w:val="Bodytext"/>
          <w:color w:val="000000"/>
          <w:sz w:val="24"/>
          <w:szCs w:val="24"/>
          <w:lang w:val="en-US"/>
        </w:rPr>
        <w:tab/>
      </w:r>
      <w:r w:rsidRPr="00EE5E8C">
        <w:rPr>
          <w:rStyle w:val="Bodytext"/>
          <w:color w:val="000000"/>
          <w:sz w:val="24"/>
          <w:szCs w:val="24"/>
          <w:lang w:val="en-US"/>
        </w:rPr>
        <w:tab/>
        <w:t xml:space="preserve">2. </w:t>
      </w:r>
      <w:r w:rsidR="00B37EBD" w:rsidRPr="00EE5E8C">
        <w:rPr>
          <w:rStyle w:val="Bodytext"/>
          <w:color w:val="000000"/>
          <w:sz w:val="24"/>
          <w:szCs w:val="24"/>
        </w:rPr>
        <w:t>количествени цели за събиране, рециклиране и оползотворяване на отпадъци от домакинствата и подобни отпадъци, както и условията и редът за отчитане на тяхното изпълнение;</w:t>
      </w:r>
    </w:p>
    <w:p w:rsidR="00191C3A" w:rsidRPr="00623D50" w:rsidRDefault="00762728" w:rsidP="00762728">
      <w:pPr>
        <w:pStyle w:val="Bodytext1"/>
        <w:shd w:val="clear" w:color="auto" w:fill="auto"/>
        <w:tabs>
          <w:tab w:val="left" w:pos="284"/>
        </w:tabs>
        <w:spacing w:after="117" w:line="240" w:lineRule="auto"/>
        <w:ind w:left="40" w:right="10"/>
        <w:rPr>
          <w:rStyle w:val="Bodytext"/>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3. </w:t>
      </w:r>
      <w:r w:rsidR="00B37EBD" w:rsidRPr="00623D50">
        <w:rPr>
          <w:rStyle w:val="Bodytext"/>
          <w:color w:val="000000"/>
          <w:sz w:val="24"/>
          <w:szCs w:val="24"/>
        </w:rPr>
        <w:t xml:space="preserve">задълженията за контрол по спазване на изискванията за </w:t>
      </w:r>
      <w:r w:rsidR="008F2075" w:rsidRPr="00623D50">
        <w:rPr>
          <w:rStyle w:val="Bodytext"/>
          <w:color w:val="000000"/>
          <w:sz w:val="24"/>
          <w:szCs w:val="24"/>
        </w:rPr>
        <w:t>събиране на територията на о</w:t>
      </w:r>
      <w:r w:rsidR="00B37EBD" w:rsidRPr="00623D50">
        <w:rPr>
          <w:rStyle w:val="Bodytext"/>
          <w:color w:val="000000"/>
          <w:sz w:val="24"/>
          <w:szCs w:val="24"/>
        </w:rPr>
        <w:t xml:space="preserve">бщина </w:t>
      </w:r>
      <w:r w:rsidR="00D70607" w:rsidRPr="00623D50">
        <w:rPr>
          <w:rStyle w:val="Bodytext"/>
          <w:color w:val="000000"/>
          <w:sz w:val="24"/>
          <w:szCs w:val="24"/>
        </w:rPr>
        <w:t>Бойница</w:t>
      </w:r>
      <w:r w:rsidR="00B37EBD" w:rsidRPr="00623D50">
        <w:rPr>
          <w:rStyle w:val="Bodytext"/>
          <w:color w:val="000000"/>
          <w:sz w:val="24"/>
          <w:szCs w:val="24"/>
        </w:rPr>
        <w:t>;</w:t>
      </w:r>
    </w:p>
    <w:p w:rsidR="00B37EBD" w:rsidRPr="00EE5E8C" w:rsidRDefault="00762728" w:rsidP="00762728">
      <w:pPr>
        <w:pStyle w:val="Bodytext1"/>
        <w:shd w:val="clear" w:color="auto" w:fill="auto"/>
        <w:tabs>
          <w:tab w:val="left" w:pos="426"/>
        </w:tabs>
        <w:spacing w:after="117" w:line="240" w:lineRule="auto"/>
        <w:ind w:left="40" w:right="10"/>
        <w:rPr>
          <w:rStyle w:val="Bodytext"/>
          <w:color w:val="000000"/>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4. </w:t>
      </w:r>
      <w:r w:rsidR="00B37EBD" w:rsidRPr="00623D50">
        <w:rPr>
          <w:rStyle w:val="Bodytext"/>
          <w:color w:val="000000"/>
          <w:sz w:val="24"/>
          <w:szCs w:val="24"/>
        </w:rPr>
        <w:t xml:space="preserve">задълженията за предоставяне на информация на гражданите на община </w:t>
      </w:r>
      <w:r w:rsidR="00D70607" w:rsidRPr="00623D50">
        <w:rPr>
          <w:rStyle w:val="Bodytext"/>
          <w:color w:val="000000"/>
          <w:sz w:val="24"/>
          <w:szCs w:val="24"/>
        </w:rPr>
        <w:t>Бойница</w:t>
      </w:r>
      <w:r w:rsidR="00B37EBD" w:rsidRPr="00623D50">
        <w:rPr>
          <w:rStyle w:val="Bodytext"/>
          <w:color w:val="000000"/>
          <w:sz w:val="24"/>
          <w:szCs w:val="24"/>
        </w:rPr>
        <w:t xml:space="preserve"> по прилагане на системата за разделно събиране, провеждане на образователни и </w:t>
      </w:r>
      <w:r w:rsidR="00B37EBD" w:rsidRPr="00EE5E8C">
        <w:rPr>
          <w:rStyle w:val="Bodytext"/>
          <w:color w:val="000000"/>
          <w:sz w:val="24"/>
          <w:szCs w:val="24"/>
        </w:rPr>
        <w:t>информационни кампании и работа с обществеността.</w:t>
      </w:r>
    </w:p>
    <w:p w:rsidR="000F0C8D" w:rsidRPr="00623D50" w:rsidRDefault="000F0C8D" w:rsidP="00762728">
      <w:pPr>
        <w:pStyle w:val="Bodytext1"/>
        <w:shd w:val="clear" w:color="auto" w:fill="auto"/>
        <w:tabs>
          <w:tab w:val="left" w:pos="426"/>
        </w:tabs>
        <w:spacing w:after="117" w:line="240" w:lineRule="auto"/>
        <w:ind w:left="40" w:right="10"/>
        <w:rPr>
          <w:sz w:val="24"/>
          <w:szCs w:val="24"/>
        </w:rPr>
      </w:pPr>
      <w:r w:rsidRPr="00EE5E8C">
        <w:rPr>
          <w:color w:val="000000"/>
          <w:sz w:val="24"/>
          <w:szCs w:val="24"/>
          <w:shd w:val="clear" w:color="auto" w:fill="FFFFFF"/>
        </w:rPr>
        <w:tab/>
      </w:r>
      <w:r w:rsidRPr="00EE5E8C">
        <w:rPr>
          <w:color w:val="000000"/>
          <w:sz w:val="24"/>
          <w:szCs w:val="24"/>
          <w:shd w:val="clear" w:color="auto" w:fill="FFFFFF"/>
        </w:rPr>
        <w:tab/>
        <w:t>(</w:t>
      </w:r>
      <w:r w:rsidRPr="00EE5E8C">
        <w:rPr>
          <w:color w:val="000000"/>
          <w:sz w:val="24"/>
          <w:szCs w:val="24"/>
          <w:shd w:val="clear" w:color="auto" w:fill="FFFFFF"/>
          <w:lang w:val="en-US"/>
        </w:rPr>
        <w:t>6</w:t>
      </w:r>
      <w:r w:rsidRPr="00EE5E8C">
        <w:rPr>
          <w:color w:val="000000"/>
          <w:sz w:val="24"/>
          <w:szCs w:val="24"/>
          <w:shd w:val="clear" w:color="auto" w:fill="FFFFFF"/>
        </w:rPr>
        <w:t>)</w:t>
      </w:r>
      <w:r w:rsidRPr="00EE5E8C">
        <w:rPr>
          <w:color w:val="000000"/>
          <w:sz w:val="24"/>
          <w:szCs w:val="24"/>
          <w:shd w:val="clear" w:color="auto" w:fill="FFFFFF"/>
          <w:lang w:val="en-US"/>
        </w:rPr>
        <w:t>.</w:t>
      </w:r>
      <w:r w:rsidRPr="00EE5E8C">
        <w:rPr>
          <w:rStyle w:val="Bodytext"/>
          <w:color w:val="000000"/>
          <w:sz w:val="24"/>
          <w:szCs w:val="24"/>
        </w:rPr>
        <w:t xml:space="preserve"> Кметът на общината организира изпълнението на задълженията си за участие в системите за събиране на битови отпадъци по ал. 1, т. 3 със собствени средства и ресурси.</w:t>
      </w:r>
    </w:p>
    <w:p w:rsidR="00B37EBD" w:rsidRPr="00EE5E8C" w:rsidRDefault="00BB352C" w:rsidP="00BB352C">
      <w:pPr>
        <w:pStyle w:val="Bodytext1"/>
        <w:shd w:val="clear" w:color="auto" w:fill="auto"/>
        <w:tabs>
          <w:tab w:val="left" w:pos="426"/>
        </w:tabs>
        <w:spacing w:after="123" w:line="240" w:lineRule="auto"/>
        <w:ind w:left="4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00EE5E8C">
        <w:rPr>
          <w:color w:val="000000"/>
          <w:sz w:val="24"/>
          <w:szCs w:val="24"/>
          <w:shd w:val="clear" w:color="auto" w:fill="FFFFFF"/>
        </w:rPr>
        <w:t>7</w:t>
      </w:r>
      <w:r w:rsidRPr="00EE5E8C">
        <w:rPr>
          <w:color w:val="000000"/>
          <w:sz w:val="24"/>
          <w:szCs w:val="24"/>
          <w:shd w:val="clear" w:color="auto" w:fill="FFFFFF"/>
        </w:rPr>
        <w:t>)</w:t>
      </w:r>
      <w:r w:rsidRPr="00EE5E8C">
        <w:rPr>
          <w:color w:val="000000"/>
          <w:sz w:val="24"/>
          <w:szCs w:val="24"/>
          <w:shd w:val="clear" w:color="auto" w:fill="FFFFFF"/>
          <w:lang w:val="en-US"/>
        </w:rPr>
        <w:t>.</w:t>
      </w:r>
      <w:r w:rsidR="00B37EBD" w:rsidRPr="00EE5E8C">
        <w:rPr>
          <w:rStyle w:val="Bodytext"/>
          <w:color w:val="000000"/>
          <w:sz w:val="24"/>
          <w:szCs w:val="24"/>
        </w:rPr>
        <w:t>Кметът на общината организира изпълнението на задълженията си по ал. 1, т. 7 от настоящата наредба като може да сключва договори със:</w:t>
      </w:r>
    </w:p>
    <w:p w:rsidR="00B37EBD" w:rsidRPr="00EE5E8C" w:rsidRDefault="00BB352C" w:rsidP="00BB352C">
      <w:pPr>
        <w:pStyle w:val="Bodytext1"/>
        <w:shd w:val="clear" w:color="auto" w:fill="auto"/>
        <w:tabs>
          <w:tab w:val="left" w:pos="284"/>
        </w:tabs>
        <w:spacing w:after="200" w:line="240" w:lineRule="auto"/>
        <w:ind w:left="40" w:right="10"/>
        <w:rPr>
          <w:sz w:val="24"/>
          <w:szCs w:val="24"/>
        </w:rPr>
      </w:pPr>
      <w:r w:rsidRPr="00EE5E8C">
        <w:rPr>
          <w:rStyle w:val="Bodytext"/>
          <w:color w:val="000000"/>
          <w:sz w:val="24"/>
          <w:szCs w:val="24"/>
          <w:lang w:val="en-US"/>
        </w:rPr>
        <w:tab/>
      </w:r>
      <w:r w:rsidRPr="00EE5E8C">
        <w:rPr>
          <w:rStyle w:val="Bodytext"/>
          <w:color w:val="000000"/>
          <w:sz w:val="24"/>
          <w:szCs w:val="24"/>
          <w:lang w:val="en-US"/>
        </w:rPr>
        <w:tab/>
        <w:t xml:space="preserve">1. </w:t>
      </w:r>
      <w:r w:rsidR="00B37EBD" w:rsidRPr="00EE5E8C">
        <w:rPr>
          <w:rStyle w:val="Bodytext"/>
          <w:color w:val="000000"/>
          <w:sz w:val="24"/>
          <w:szCs w:val="24"/>
        </w:rPr>
        <w:t>организация по оползотворяване, притежаваща разрешение, издадено по реда на глава пета, раздел III от ЗУО, и/или</w:t>
      </w:r>
    </w:p>
    <w:p w:rsidR="00B37EBD" w:rsidRPr="00EE5E8C" w:rsidRDefault="00B37EBD" w:rsidP="00302592">
      <w:pPr>
        <w:pStyle w:val="Bodytext1"/>
        <w:numPr>
          <w:ilvl w:val="0"/>
          <w:numId w:val="73"/>
        </w:numPr>
        <w:shd w:val="clear" w:color="auto" w:fill="auto"/>
        <w:tabs>
          <w:tab w:val="left" w:pos="284"/>
        </w:tabs>
        <w:spacing w:after="176" w:line="240" w:lineRule="auto"/>
        <w:ind w:right="10"/>
        <w:rPr>
          <w:sz w:val="24"/>
          <w:szCs w:val="24"/>
        </w:rPr>
      </w:pPr>
      <w:r w:rsidRPr="00EE5E8C">
        <w:rPr>
          <w:rStyle w:val="Bodytext"/>
          <w:color w:val="000000"/>
          <w:sz w:val="24"/>
          <w:szCs w:val="24"/>
        </w:rPr>
        <w:t>други лица, регистрирани по Търговския закон и притежаващи:</w:t>
      </w:r>
    </w:p>
    <w:p w:rsidR="00B37EBD" w:rsidRPr="00623D50" w:rsidRDefault="00BF58DA" w:rsidP="00191C3A">
      <w:pPr>
        <w:pStyle w:val="Bodytext1"/>
        <w:shd w:val="clear" w:color="auto" w:fill="auto"/>
        <w:tabs>
          <w:tab w:val="left" w:pos="284"/>
        </w:tabs>
        <w:spacing w:after="120" w:line="240" w:lineRule="auto"/>
        <w:ind w:left="40" w:right="10"/>
        <w:rPr>
          <w:sz w:val="24"/>
          <w:szCs w:val="24"/>
        </w:rPr>
      </w:pPr>
      <w:bookmarkStart w:id="3" w:name="_GoBack"/>
      <w:bookmarkEnd w:id="3"/>
      <w:r w:rsidRPr="00623D50">
        <w:rPr>
          <w:rStyle w:val="Bodytext"/>
          <w:color w:val="000000"/>
          <w:sz w:val="24"/>
          <w:szCs w:val="24"/>
          <w:lang w:val="en-US"/>
        </w:rPr>
        <w:tab/>
      </w:r>
      <w:r w:rsidRPr="00623D50">
        <w:rPr>
          <w:rStyle w:val="Bodytext"/>
          <w:color w:val="000000"/>
          <w:sz w:val="24"/>
          <w:szCs w:val="24"/>
          <w:lang w:val="en-US"/>
        </w:rPr>
        <w:tab/>
      </w:r>
      <w:r w:rsidR="00B37EBD" w:rsidRPr="00623D50">
        <w:rPr>
          <w:rStyle w:val="Bodytext"/>
          <w:color w:val="000000"/>
          <w:sz w:val="24"/>
          <w:szCs w:val="24"/>
        </w:rPr>
        <w:t xml:space="preserve">а) разрешение или регистрационен документ, издаден по реда на глава пета, раздел I и II от ЗУО, за извършване на дейности по събиране, съхраняване, транспортиране и сортиране на отпадъците от опаковки на територията на община </w:t>
      </w:r>
      <w:r w:rsidR="00D70607" w:rsidRPr="00623D50">
        <w:rPr>
          <w:rStyle w:val="Bodytext"/>
          <w:color w:val="000000"/>
          <w:sz w:val="24"/>
          <w:szCs w:val="24"/>
        </w:rPr>
        <w:t>Бойница</w:t>
      </w:r>
      <w:r w:rsidR="00B37EBD" w:rsidRPr="00623D50">
        <w:rPr>
          <w:rStyle w:val="Bodytext"/>
          <w:color w:val="000000"/>
          <w:sz w:val="24"/>
          <w:szCs w:val="24"/>
        </w:rPr>
        <w:t>, или лиценз за търговска дейност с ОЧЦМ, издаден по реда на глава пета, раздел III от ЗУО - за металните отпадъци от опаковки, или</w:t>
      </w:r>
    </w:p>
    <w:p w:rsidR="00B37EBD" w:rsidRPr="00623D50" w:rsidRDefault="00BF58DA" w:rsidP="00AE14C2">
      <w:pPr>
        <w:pStyle w:val="Bodytext1"/>
        <w:shd w:val="clear" w:color="auto" w:fill="auto"/>
        <w:spacing w:after="120" w:line="240" w:lineRule="auto"/>
        <w:ind w:left="40" w:right="10"/>
        <w:rPr>
          <w:sz w:val="24"/>
          <w:szCs w:val="24"/>
        </w:rPr>
      </w:pPr>
      <w:r w:rsidRPr="00623D50">
        <w:rPr>
          <w:rStyle w:val="Bodytext"/>
          <w:color w:val="000000"/>
          <w:sz w:val="24"/>
          <w:szCs w:val="24"/>
          <w:lang w:val="en-US"/>
        </w:rPr>
        <w:tab/>
      </w:r>
      <w:r w:rsidR="00B37EBD" w:rsidRPr="00623D50">
        <w:rPr>
          <w:rStyle w:val="Bodytext"/>
          <w:color w:val="000000"/>
          <w:sz w:val="24"/>
          <w:szCs w:val="24"/>
        </w:rPr>
        <w:t>б) разрешение за извършване на дейности по рециклиране или оползотворяване на отпадъци от опаковки, издадено по реда на глава пета, раздел I от ЗУО,или комплексно разрешително, издадено по реда на глава седма, раздел II от Закона за опазване на околната среда (ЗООС).</w:t>
      </w:r>
    </w:p>
    <w:p w:rsidR="00B37EBD" w:rsidRPr="00623D50" w:rsidRDefault="00BF58DA" w:rsidP="00BF58DA">
      <w:pPr>
        <w:pStyle w:val="Bodytext1"/>
        <w:shd w:val="clear" w:color="auto" w:fill="auto"/>
        <w:tabs>
          <w:tab w:val="left" w:pos="426"/>
        </w:tabs>
        <w:spacing w:after="120" w:line="240" w:lineRule="auto"/>
        <w:ind w:left="4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rPr>
        <w:t>(</w:t>
      </w:r>
      <w:r w:rsidR="00EE5E8C">
        <w:rPr>
          <w:color w:val="000000"/>
          <w:sz w:val="24"/>
          <w:szCs w:val="24"/>
        </w:rPr>
        <w:t>8</w:t>
      </w:r>
      <w:r w:rsidRPr="00623D50">
        <w:rPr>
          <w:color w:val="000000"/>
          <w:sz w:val="24"/>
          <w:szCs w:val="24"/>
        </w:rPr>
        <w:t>)</w:t>
      </w:r>
      <w:r w:rsidRPr="00623D50">
        <w:rPr>
          <w:color w:val="000000"/>
          <w:sz w:val="24"/>
          <w:szCs w:val="24"/>
          <w:lang w:val="en-US"/>
        </w:rPr>
        <w:t>.</w:t>
      </w:r>
      <w:r w:rsidR="00B37EBD" w:rsidRPr="00623D50">
        <w:rPr>
          <w:rStyle w:val="Bodytext"/>
          <w:color w:val="000000"/>
          <w:sz w:val="24"/>
          <w:szCs w:val="24"/>
        </w:rPr>
        <w:t xml:space="preserve"> По предложение на лица, извършващи дейностите по организация по </w:t>
      </w:r>
      <w:r w:rsidR="00B37EBD" w:rsidRPr="00623D50">
        <w:rPr>
          <w:rStyle w:val="Bodytext"/>
          <w:color w:val="000000"/>
          <w:sz w:val="24"/>
          <w:szCs w:val="24"/>
        </w:rPr>
        <w:lastRenderedPageBreak/>
        <w:t>оползотворяване на НУБА или лица, които пускат на пазара батерии и акумулатори, изпълняващи задълженията си индивидуално, кметът на общината определя места по ал. 1, т. 14 от настоящата наредба.</w:t>
      </w:r>
    </w:p>
    <w:p w:rsidR="00B37EBD" w:rsidRPr="00623D50" w:rsidRDefault="00BF58DA" w:rsidP="00BF58DA">
      <w:pPr>
        <w:pStyle w:val="Bodytext1"/>
        <w:shd w:val="clear" w:color="auto" w:fill="auto"/>
        <w:tabs>
          <w:tab w:val="left" w:pos="426"/>
        </w:tabs>
        <w:spacing w:after="120" w:line="240" w:lineRule="auto"/>
        <w:ind w:left="4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00EE5E8C">
        <w:rPr>
          <w:color w:val="000000"/>
          <w:sz w:val="24"/>
          <w:szCs w:val="24"/>
        </w:rPr>
        <w:t>(9</w:t>
      </w:r>
      <w:r w:rsidRPr="00623D50">
        <w:rPr>
          <w:color w:val="000000"/>
          <w:sz w:val="24"/>
          <w:szCs w:val="24"/>
        </w:rPr>
        <w:t>)</w:t>
      </w:r>
      <w:r w:rsidRPr="00623D50">
        <w:rPr>
          <w:color w:val="000000"/>
          <w:sz w:val="24"/>
          <w:szCs w:val="24"/>
          <w:lang w:val="en-US"/>
        </w:rPr>
        <w:t>.</w:t>
      </w:r>
      <w:r w:rsidR="00B37EBD" w:rsidRPr="00623D50">
        <w:rPr>
          <w:rStyle w:val="Bodytext"/>
          <w:color w:val="000000"/>
          <w:sz w:val="24"/>
          <w:szCs w:val="24"/>
        </w:rPr>
        <w:t>В случаите по ал. 1, т. 15 от настоящата наредба, кметът на общината съставя график за събиране на НУБА, включващ не по-малко от две дати годишно.</w:t>
      </w:r>
    </w:p>
    <w:p w:rsidR="00B37EBD" w:rsidRPr="00623D50" w:rsidRDefault="00BF58DA" w:rsidP="00BF58DA">
      <w:pPr>
        <w:pStyle w:val="Bodytext1"/>
        <w:shd w:val="clear" w:color="auto" w:fill="auto"/>
        <w:tabs>
          <w:tab w:val="left" w:pos="426"/>
        </w:tabs>
        <w:spacing w:after="120" w:line="240" w:lineRule="auto"/>
        <w:ind w:left="40" w:right="10"/>
        <w:rPr>
          <w:sz w:val="24"/>
          <w:szCs w:val="24"/>
        </w:rPr>
      </w:pPr>
      <w:r w:rsidRPr="00623D50">
        <w:rPr>
          <w:rStyle w:val="Bodytext"/>
          <w:color w:val="000000"/>
          <w:sz w:val="24"/>
          <w:szCs w:val="24"/>
        </w:rPr>
        <w:tab/>
      </w:r>
      <w:r w:rsidRPr="00623D50">
        <w:rPr>
          <w:rStyle w:val="Bodytext"/>
          <w:color w:val="000000"/>
          <w:sz w:val="24"/>
          <w:szCs w:val="24"/>
        </w:rPr>
        <w:tab/>
      </w:r>
      <w:r w:rsidR="00EE5E8C">
        <w:rPr>
          <w:color w:val="000000"/>
          <w:sz w:val="24"/>
          <w:szCs w:val="24"/>
        </w:rPr>
        <w:t>(10</w:t>
      </w:r>
      <w:r w:rsidRPr="00623D50">
        <w:rPr>
          <w:color w:val="000000"/>
          <w:sz w:val="24"/>
          <w:szCs w:val="24"/>
        </w:rPr>
        <w:t>)</w:t>
      </w:r>
      <w:r w:rsidRPr="00623D50">
        <w:rPr>
          <w:color w:val="000000"/>
          <w:sz w:val="24"/>
          <w:szCs w:val="24"/>
          <w:lang w:val="en-US"/>
        </w:rPr>
        <w:t>.</w:t>
      </w:r>
      <w:r w:rsidR="00B37EBD" w:rsidRPr="00623D50">
        <w:rPr>
          <w:rStyle w:val="Bodytext"/>
          <w:color w:val="000000"/>
          <w:sz w:val="24"/>
          <w:szCs w:val="24"/>
        </w:rPr>
        <w:t>Графикът по ал. 8 се изготвя съвместно с лицата по ал. 1, т. 15 от настоящата наредба и се обявява чрез местните средства за масово осведомяване и по друг подходящ начин.</w:t>
      </w:r>
    </w:p>
    <w:p w:rsidR="00B37EBD" w:rsidRPr="00623D50" w:rsidRDefault="00BF58DA" w:rsidP="00BF58DA">
      <w:pPr>
        <w:pStyle w:val="Bodytext1"/>
        <w:shd w:val="clear" w:color="auto" w:fill="auto"/>
        <w:tabs>
          <w:tab w:val="left" w:pos="426"/>
        </w:tabs>
        <w:spacing w:after="120" w:line="240" w:lineRule="auto"/>
        <w:ind w:left="40" w:right="10"/>
        <w:rPr>
          <w:sz w:val="24"/>
          <w:szCs w:val="24"/>
        </w:rPr>
      </w:pPr>
      <w:r w:rsidRPr="00623D50">
        <w:rPr>
          <w:rStyle w:val="Bodytext"/>
          <w:color w:val="000000"/>
          <w:sz w:val="24"/>
          <w:szCs w:val="24"/>
        </w:rPr>
        <w:tab/>
      </w:r>
      <w:r w:rsidRPr="00623D50">
        <w:rPr>
          <w:rStyle w:val="Bodytext"/>
          <w:color w:val="000000"/>
          <w:sz w:val="24"/>
          <w:szCs w:val="24"/>
        </w:rPr>
        <w:tab/>
      </w:r>
      <w:r w:rsidR="00EE5E8C">
        <w:rPr>
          <w:color w:val="000000"/>
          <w:sz w:val="24"/>
          <w:szCs w:val="24"/>
        </w:rPr>
        <w:t>(11</w:t>
      </w:r>
      <w:r w:rsidRPr="00623D50">
        <w:rPr>
          <w:color w:val="000000"/>
          <w:sz w:val="24"/>
          <w:szCs w:val="24"/>
        </w:rPr>
        <w:t>)</w:t>
      </w:r>
      <w:r w:rsidRPr="00623D50">
        <w:rPr>
          <w:color w:val="000000"/>
          <w:sz w:val="24"/>
          <w:szCs w:val="24"/>
          <w:lang w:val="en-US"/>
        </w:rPr>
        <w:t>.</w:t>
      </w:r>
      <w:r w:rsidR="00B37EBD" w:rsidRPr="00623D50">
        <w:rPr>
          <w:rStyle w:val="Bodytext"/>
          <w:color w:val="000000"/>
          <w:sz w:val="24"/>
          <w:szCs w:val="24"/>
        </w:rPr>
        <w:t>По предложение на лица, извършващи дейностите по събиране, транспортиране, временно съхраняване, предварително третиране, оползотворяване и обезвреждане на ИУЕЕО, организация по оползотворяване на ИУЕЕО или лицата, които пускат на пазара ЕЕО, които изпълняват задълженията си индивидуално, кметът на общината определя места за разполагане на съдове, места за разделно събиране и площадки за временно съхраняване на ИУЕЕО върху общински имоти на територията на общината.</w:t>
      </w:r>
    </w:p>
    <w:p w:rsidR="00B37EBD" w:rsidRPr="00623D50" w:rsidRDefault="00BF58DA" w:rsidP="00BF58DA">
      <w:pPr>
        <w:pStyle w:val="Bodytext1"/>
        <w:shd w:val="clear" w:color="auto" w:fill="auto"/>
        <w:tabs>
          <w:tab w:val="left" w:pos="426"/>
        </w:tabs>
        <w:spacing w:line="240" w:lineRule="auto"/>
        <w:ind w:left="40" w:right="10"/>
        <w:rPr>
          <w:sz w:val="24"/>
          <w:szCs w:val="24"/>
        </w:rPr>
      </w:pPr>
      <w:r w:rsidRPr="00623D50">
        <w:rPr>
          <w:rStyle w:val="Bodytext"/>
          <w:color w:val="000000"/>
          <w:sz w:val="24"/>
          <w:szCs w:val="24"/>
        </w:rPr>
        <w:tab/>
      </w:r>
      <w:r w:rsidRPr="00623D50">
        <w:rPr>
          <w:rStyle w:val="Bodytext"/>
          <w:color w:val="000000"/>
          <w:sz w:val="24"/>
          <w:szCs w:val="24"/>
        </w:rPr>
        <w:tab/>
      </w:r>
      <w:r w:rsidR="00EE5E8C">
        <w:rPr>
          <w:color w:val="000000"/>
          <w:sz w:val="24"/>
          <w:szCs w:val="24"/>
        </w:rPr>
        <w:t>(12</w:t>
      </w:r>
      <w:r w:rsidRPr="00623D50">
        <w:rPr>
          <w:color w:val="000000"/>
          <w:sz w:val="24"/>
          <w:szCs w:val="24"/>
        </w:rPr>
        <w:t>)</w:t>
      </w:r>
      <w:r w:rsidRPr="00623D50">
        <w:rPr>
          <w:color w:val="000000"/>
          <w:sz w:val="24"/>
          <w:szCs w:val="24"/>
          <w:lang w:val="en-US"/>
        </w:rPr>
        <w:t>.</w:t>
      </w:r>
      <w:r w:rsidR="00B37EBD" w:rsidRPr="00623D50">
        <w:rPr>
          <w:rStyle w:val="Bodytext"/>
          <w:color w:val="000000"/>
          <w:sz w:val="24"/>
          <w:szCs w:val="24"/>
        </w:rPr>
        <w:t>В случаите по ал. 1, т. 21 от настоящата наредба, кметът на общината изготвя и утвърждава график за събиране на ИУЕЕО, образувано в бита, включващ не по-малко от две дати годишно. Графикът се изготвя съвместно с лицата, извършващи дейностите по събиране, транспортиране, временно съхраняване, предварително третиране, оползотворяване и обезвреждане на ИУЕЕО и се обявява чрез местните средства за масово осведомяване и по друг подходящ начин.</w:t>
      </w:r>
    </w:p>
    <w:p w:rsidR="00B37EBD" w:rsidRPr="00623D50" w:rsidRDefault="00BF58DA" w:rsidP="00BF58DA">
      <w:pPr>
        <w:pStyle w:val="Bodytext1"/>
        <w:shd w:val="clear" w:color="auto" w:fill="auto"/>
        <w:tabs>
          <w:tab w:val="left" w:pos="567"/>
        </w:tabs>
        <w:spacing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r>
      <w:r w:rsidR="00EE5E8C">
        <w:rPr>
          <w:color w:val="000000"/>
          <w:sz w:val="24"/>
          <w:szCs w:val="24"/>
        </w:rPr>
        <w:t>(13</w:t>
      </w:r>
      <w:r w:rsidRPr="00623D50">
        <w:rPr>
          <w:color w:val="000000"/>
          <w:sz w:val="24"/>
          <w:szCs w:val="24"/>
        </w:rPr>
        <w:t>)</w:t>
      </w:r>
      <w:r w:rsidRPr="00623D50">
        <w:rPr>
          <w:color w:val="000000"/>
          <w:sz w:val="24"/>
          <w:szCs w:val="24"/>
          <w:lang w:val="en-US"/>
        </w:rPr>
        <w:t>.</w:t>
      </w:r>
      <w:r w:rsidR="00B37EBD" w:rsidRPr="00623D50">
        <w:rPr>
          <w:rStyle w:val="Bodytext"/>
          <w:color w:val="000000"/>
          <w:sz w:val="24"/>
          <w:szCs w:val="24"/>
        </w:rPr>
        <w:t>Общинската програма за управление на отпадъците по ал. 1, т. 27 от настоящата наредба:</w:t>
      </w:r>
    </w:p>
    <w:p w:rsidR="00B37EBD" w:rsidRPr="00623D50" w:rsidRDefault="00BF58DA" w:rsidP="00BF58DA">
      <w:pPr>
        <w:pStyle w:val="Bodytext1"/>
        <w:shd w:val="clear" w:color="auto" w:fill="auto"/>
        <w:tabs>
          <w:tab w:val="left" w:pos="284"/>
        </w:tabs>
        <w:spacing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1.</w:t>
      </w:r>
      <w:r w:rsidR="00B37EBD" w:rsidRPr="00623D50">
        <w:rPr>
          <w:rStyle w:val="Bodytext"/>
          <w:color w:val="000000"/>
          <w:sz w:val="24"/>
          <w:szCs w:val="24"/>
        </w:rPr>
        <w:t xml:space="preserve"> се разработва в съответствие със структурата, целите и предвижданията на Националния план за управление на отпадъците;</w:t>
      </w:r>
    </w:p>
    <w:p w:rsidR="00B37EBD" w:rsidRPr="00623D50" w:rsidRDefault="00BF58DA" w:rsidP="00BF58DA">
      <w:pPr>
        <w:pStyle w:val="Bodytext1"/>
        <w:shd w:val="clear" w:color="auto" w:fill="auto"/>
        <w:tabs>
          <w:tab w:val="left" w:pos="284"/>
        </w:tabs>
        <w:spacing w:after="258"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B37EBD" w:rsidRPr="00623D50">
        <w:rPr>
          <w:rStyle w:val="Bodytext"/>
          <w:color w:val="000000"/>
          <w:sz w:val="24"/>
          <w:szCs w:val="24"/>
        </w:rPr>
        <w:t>се разработва и приема за период, който следва да съвпада с периода на действие на Националния план за управление на отпадъците;</w:t>
      </w:r>
    </w:p>
    <w:p w:rsidR="00B37EBD" w:rsidRPr="00623D50" w:rsidRDefault="00BF58DA" w:rsidP="00BF58DA">
      <w:pPr>
        <w:pStyle w:val="Bodytext1"/>
        <w:shd w:val="clear" w:color="auto" w:fill="auto"/>
        <w:tabs>
          <w:tab w:val="left" w:pos="284"/>
        </w:tabs>
        <w:spacing w:after="175"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3. </w:t>
      </w:r>
      <w:r w:rsidR="00B37EBD" w:rsidRPr="00623D50">
        <w:rPr>
          <w:rStyle w:val="Bodytext"/>
          <w:color w:val="000000"/>
          <w:sz w:val="24"/>
          <w:szCs w:val="24"/>
        </w:rPr>
        <w:t>се актуализира при промяна във фактическите и/или нормативните условия.</w:t>
      </w:r>
    </w:p>
    <w:p w:rsidR="00B37EBD" w:rsidRPr="00623D50" w:rsidRDefault="00BF58DA" w:rsidP="00BF58DA">
      <w:pPr>
        <w:pStyle w:val="Bodytext1"/>
        <w:shd w:val="clear" w:color="auto" w:fill="auto"/>
        <w:tabs>
          <w:tab w:val="left" w:pos="284"/>
        </w:tabs>
        <w:spacing w:after="177"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4. </w:t>
      </w:r>
      <w:r w:rsidR="00B37EBD" w:rsidRPr="00623D50">
        <w:rPr>
          <w:rStyle w:val="Bodytext"/>
          <w:color w:val="000000"/>
          <w:sz w:val="24"/>
          <w:szCs w:val="24"/>
        </w:rPr>
        <w:t xml:space="preserve">включва необходимите мерки за изпълнение на задълженията на Кмета на общината и изискванията по глава втора, раздел </w:t>
      </w:r>
      <w:r w:rsidR="00B37EBD" w:rsidRPr="00623D50">
        <w:rPr>
          <w:rStyle w:val="BodytextBold"/>
          <w:b w:val="0"/>
          <w:color w:val="000000"/>
          <w:sz w:val="24"/>
          <w:szCs w:val="24"/>
        </w:rPr>
        <w:t>III</w:t>
      </w:r>
      <w:r w:rsidR="00B37EBD" w:rsidRPr="00623D50">
        <w:rPr>
          <w:rStyle w:val="Bodytext"/>
          <w:color w:val="000000"/>
          <w:sz w:val="24"/>
          <w:szCs w:val="24"/>
        </w:rPr>
        <w:t>на ЗУО;</w:t>
      </w:r>
    </w:p>
    <w:p w:rsidR="00B37EBD" w:rsidRPr="00623D50" w:rsidRDefault="00BF58DA" w:rsidP="00BF58DA">
      <w:pPr>
        <w:pStyle w:val="Bodytext1"/>
        <w:shd w:val="clear" w:color="auto" w:fill="auto"/>
        <w:tabs>
          <w:tab w:val="left" w:pos="284"/>
        </w:tabs>
        <w:spacing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5. </w:t>
      </w:r>
      <w:r w:rsidR="00B37EBD" w:rsidRPr="00623D50">
        <w:rPr>
          <w:rStyle w:val="Bodytext"/>
          <w:color w:val="000000"/>
          <w:sz w:val="24"/>
          <w:szCs w:val="24"/>
        </w:rPr>
        <w:t xml:space="preserve">се публикува на интернет страницата на Община </w:t>
      </w:r>
      <w:r w:rsidR="00D70607" w:rsidRPr="00623D50">
        <w:rPr>
          <w:rStyle w:val="Bodytext"/>
          <w:color w:val="000000"/>
          <w:sz w:val="24"/>
          <w:szCs w:val="24"/>
        </w:rPr>
        <w:t>Бойница</w:t>
      </w:r>
      <w:r w:rsidR="00B37EBD" w:rsidRPr="00623D50">
        <w:rPr>
          <w:rStyle w:val="Bodytext"/>
          <w:color w:val="000000"/>
          <w:sz w:val="24"/>
          <w:szCs w:val="24"/>
        </w:rPr>
        <w:t xml:space="preserve"> с цел осигуряване на обществен достъп.</w:t>
      </w:r>
    </w:p>
    <w:p w:rsidR="00E36B3B" w:rsidRPr="00623D50" w:rsidRDefault="00BF58DA" w:rsidP="00BF58DA">
      <w:pPr>
        <w:pStyle w:val="Bodytext1"/>
        <w:shd w:val="clear" w:color="auto" w:fill="auto"/>
        <w:tabs>
          <w:tab w:val="left" w:pos="567"/>
        </w:tabs>
        <w:spacing w:after="0" w:line="240" w:lineRule="auto"/>
        <w:ind w:left="62" w:right="11"/>
        <w:rPr>
          <w:rStyle w:val="Bodytext"/>
          <w:sz w:val="24"/>
          <w:szCs w:val="24"/>
        </w:rPr>
      </w:pPr>
      <w:r w:rsidRPr="00623D50">
        <w:rPr>
          <w:rStyle w:val="Bodytext"/>
          <w:color w:val="000000"/>
          <w:sz w:val="24"/>
          <w:szCs w:val="24"/>
        </w:rPr>
        <w:tab/>
      </w:r>
      <w:r w:rsidRPr="00623D50">
        <w:rPr>
          <w:rStyle w:val="Bodytext"/>
          <w:color w:val="000000"/>
          <w:sz w:val="24"/>
          <w:szCs w:val="24"/>
        </w:rPr>
        <w:tab/>
      </w:r>
      <w:r w:rsidR="00EE5E8C">
        <w:rPr>
          <w:color w:val="000000"/>
          <w:sz w:val="24"/>
          <w:szCs w:val="24"/>
        </w:rPr>
        <w:t>(14</w:t>
      </w:r>
      <w:r w:rsidRPr="00623D50">
        <w:rPr>
          <w:color w:val="000000"/>
          <w:sz w:val="24"/>
          <w:szCs w:val="24"/>
        </w:rPr>
        <w:t>)</w:t>
      </w:r>
      <w:r w:rsidRPr="00623D50">
        <w:rPr>
          <w:color w:val="000000"/>
          <w:sz w:val="24"/>
          <w:szCs w:val="24"/>
          <w:lang w:val="en-US"/>
        </w:rPr>
        <w:t>.</w:t>
      </w:r>
      <w:r w:rsidR="00B37EBD" w:rsidRPr="00623D50">
        <w:rPr>
          <w:rStyle w:val="Bodytext"/>
          <w:color w:val="000000"/>
          <w:sz w:val="24"/>
          <w:szCs w:val="24"/>
        </w:rPr>
        <w:t>Кметовете на две или повече общини, включени в регион по чл. 49, ал. 9 от ЗУО могат да разработят обща програма за управление на отпадъците, в случай че задълженията, отговорностите и мерките, засягащи отделните общини, са ясно разграничени в програмата.</w:t>
      </w:r>
      <w:bookmarkStart w:id="4" w:name="bookmark3"/>
    </w:p>
    <w:p w:rsidR="00762728" w:rsidRPr="00623D50" w:rsidRDefault="00762728" w:rsidP="00306CF6">
      <w:pPr>
        <w:pStyle w:val="Heading80"/>
        <w:keepNext/>
        <w:keepLines/>
        <w:shd w:val="clear" w:color="auto" w:fill="auto"/>
        <w:spacing w:before="0" w:after="240" w:line="240" w:lineRule="auto"/>
        <w:ind w:left="62" w:right="11"/>
        <w:rPr>
          <w:rStyle w:val="Heading8"/>
          <w:b/>
          <w:bCs/>
          <w:color w:val="000000"/>
          <w:sz w:val="24"/>
          <w:szCs w:val="24"/>
          <w:lang w:val="en-US"/>
        </w:rPr>
      </w:pPr>
    </w:p>
    <w:p w:rsidR="00B37EBD" w:rsidRPr="00623D50" w:rsidRDefault="00762728" w:rsidP="00762728">
      <w:pPr>
        <w:pStyle w:val="Heading80"/>
        <w:keepNext/>
        <w:keepLines/>
        <w:shd w:val="clear" w:color="auto" w:fill="auto"/>
        <w:spacing w:before="0" w:after="240" w:line="240" w:lineRule="auto"/>
        <w:ind w:left="62" w:right="11"/>
        <w:jc w:val="center"/>
        <w:rPr>
          <w:color w:val="000000"/>
          <w:sz w:val="24"/>
          <w:szCs w:val="24"/>
        </w:rPr>
      </w:pPr>
      <w:r w:rsidRPr="00623D50">
        <w:rPr>
          <w:rStyle w:val="Heading8"/>
          <w:b/>
          <w:bCs/>
          <w:color w:val="000000"/>
          <w:sz w:val="24"/>
          <w:szCs w:val="24"/>
          <w:lang w:val="en-US"/>
        </w:rPr>
        <w:t xml:space="preserve">III. </w:t>
      </w:r>
      <w:r w:rsidR="00B37EBD" w:rsidRPr="00623D50">
        <w:rPr>
          <w:rStyle w:val="Heading8"/>
          <w:b/>
          <w:bCs/>
          <w:color w:val="000000"/>
          <w:sz w:val="24"/>
          <w:szCs w:val="24"/>
        </w:rPr>
        <w:t>ЗАДЪЛЖЕНИЯ НА ОБЩИНСКИ СЪВЕТ – Б</w:t>
      </w:r>
      <w:bookmarkEnd w:id="4"/>
      <w:r w:rsidR="00D70607" w:rsidRPr="00623D50">
        <w:rPr>
          <w:rStyle w:val="Heading8"/>
          <w:b/>
          <w:bCs/>
          <w:color w:val="000000"/>
          <w:sz w:val="24"/>
          <w:szCs w:val="24"/>
        </w:rPr>
        <w:t>ОЙНИЦА</w:t>
      </w:r>
    </w:p>
    <w:p w:rsidR="00B37EBD" w:rsidRPr="00623D50" w:rsidRDefault="00BF58DA" w:rsidP="00B37EBD">
      <w:pPr>
        <w:pStyle w:val="Bodytext1"/>
        <w:shd w:val="clear" w:color="auto" w:fill="auto"/>
        <w:spacing w:after="120" w:line="240" w:lineRule="auto"/>
        <w:ind w:left="62" w:right="11"/>
        <w:rPr>
          <w:color w:val="000000"/>
          <w:sz w:val="24"/>
          <w:szCs w:val="24"/>
        </w:rPr>
      </w:pPr>
      <w:r w:rsidRPr="00623D50">
        <w:rPr>
          <w:rStyle w:val="Bodytext"/>
          <w:b/>
          <w:color w:val="000000"/>
          <w:sz w:val="24"/>
          <w:szCs w:val="24"/>
        </w:rPr>
        <w:tab/>
      </w:r>
      <w:r w:rsidR="00B37EBD" w:rsidRPr="00623D50">
        <w:rPr>
          <w:rStyle w:val="Bodytext"/>
          <w:b/>
          <w:color w:val="000000"/>
          <w:sz w:val="24"/>
          <w:szCs w:val="24"/>
        </w:rPr>
        <w:t>Чл. 5.</w:t>
      </w:r>
      <w:r w:rsidR="00B37EBD" w:rsidRPr="00623D50">
        <w:rPr>
          <w:rStyle w:val="Bodytext"/>
          <w:color w:val="000000"/>
          <w:sz w:val="24"/>
          <w:szCs w:val="24"/>
        </w:rPr>
        <w:t xml:space="preserve"> (1)</w:t>
      </w:r>
      <w:r w:rsidRPr="00623D50">
        <w:rPr>
          <w:rStyle w:val="Bodytext"/>
          <w:color w:val="000000"/>
          <w:sz w:val="24"/>
          <w:szCs w:val="24"/>
        </w:rPr>
        <w:t>.</w:t>
      </w:r>
      <w:r w:rsidR="00B37EBD" w:rsidRPr="00623D50">
        <w:rPr>
          <w:rStyle w:val="Bodytext"/>
          <w:color w:val="000000"/>
          <w:sz w:val="24"/>
          <w:szCs w:val="24"/>
        </w:rPr>
        <w:t xml:space="preserve"> Общинският съвет - </w:t>
      </w:r>
      <w:r w:rsidR="00D70607" w:rsidRPr="00623D50">
        <w:rPr>
          <w:rStyle w:val="Bodytext"/>
          <w:color w:val="000000"/>
          <w:sz w:val="24"/>
          <w:szCs w:val="24"/>
        </w:rPr>
        <w:t>Бойница</w:t>
      </w:r>
      <w:r w:rsidR="00B37EBD" w:rsidRPr="00623D50">
        <w:rPr>
          <w:rStyle w:val="Bodytext"/>
          <w:color w:val="000000"/>
          <w:sz w:val="24"/>
          <w:szCs w:val="24"/>
        </w:rPr>
        <w:t>:</w:t>
      </w:r>
    </w:p>
    <w:p w:rsidR="00B37EBD" w:rsidRPr="00623D50" w:rsidRDefault="00BF58DA" w:rsidP="00BF58DA">
      <w:pPr>
        <w:pStyle w:val="Bodytext1"/>
        <w:shd w:val="clear" w:color="auto" w:fill="auto"/>
        <w:tabs>
          <w:tab w:val="left" w:pos="369"/>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1. </w:t>
      </w:r>
      <w:r w:rsidR="00B37EBD" w:rsidRPr="00623D50">
        <w:rPr>
          <w:rStyle w:val="Bodytext"/>
          <w:color w:val="000000"/>
          <w:sz w:val="24"/>
          <w:szCs w:val="24"/>
        </w:rPr>
        <w:t>Определя изискванията към площадките за предаване на отпадъци от хартия и картон, пластмаси и стъкло, в т.ч. условията за регистрация на площадките, както и условията за предаване на отпадъци на площадките за безвъзмездно предаване на разделно събрани отпадъци от домакинствата, в т.ч. едрогабаритни отпадъци, опасни отпадъци и други.</w:t>
      </w:r>
    </w:p>
    <w:p w:rsidR="00B37EBD" w:rsidRPr="00623D50" w:rsidRDefault="00BF58DA" w:rsidP="00B37EBD">
      <w:pPr>
        <w:pStyle w:val="Bodytext1"/>
        <w:shd w:val="clear" w:color="auto" w:fill="auto"/>
        <w:spacing w:after="120" w:line="240" w:lineRule="auto"/>
        <w:ind w:left="62" w:right="11"/>
        <w:rPr>
          <w:sz w:val="24"/>
          <w:szCs w:val="24"/>
        </w:rPr>
      </w:pPr>
      <w:r w:rsidRPr="00623D50">
        <w:rPr>
          <w:rStyle w:val="Bodytext"/>
          <w:color w:val="000000"/>
          <w:sz w:val="24"/>
          <w:szCs w:val="24"/>
        </w:rPr>
        <w:tab/>
        <w:t xml:space="preserve">2. </w:t>
      </w:r>
      <w:r w:rsidR="00B37EBD" w:rsidRPr="00623D50">
        <w:rPr>
          <w:rStyle w:val="Bodytext"/>
          <w:color w:val="000000"/>
          <w:sz w:val="24"/>
          <w:szCs w:val="24"/>
        </w:rPr>
        <w:t>Определя заплащането за предоставяните услуги за дейностите, свързани с битовите и строителни отпадъци, включително биоотпадъци, опасни битови отпадъци и масово разпространените отпадъци, на своята територия.</w:t>
      </w:r>
    </w:p>
    <w:p w:rsidR="00B37EBD" w:rsidRPr="00623D50" w:rsidRDefault="00BF58DA" w:rsidP="00BF58DA">
      <w:pPr>
        <w:pStyle w:val="Bodytext1"/>
        <w:shd w:val="clear" w:color="auto" w:fill="auto"/>
        <w:tabs>
          <w:tab w:val="left" w:pos="361"/>
        </w:tabs>
        <w:spacing w:after="120" w:line="240" w:lineRule="auto"/>
        <w:ind w:left="62" w:right="11"/>
        <w:rPr>
          <w:sz w:val="24"/>
          <w:szCs w:val="24"/>
        </w:rPr>
      </w:pPr>
      <w:r w:rsidRPr="00623D50">
        <w:rPr>
          <w:rStyle w:val="Bodytext"/>
          <w:color w:val="000000"/>
          <w:sz w:val="24"/>
          <w:szCs w:val="24"/>
        </w:rPr>
        <w:lastRenderedPageBreak/>
        <w:tab/>
      </w:r>
      <w:r w:rsidRPr="00623D50">
        <w:rPr>
          <w:rStyle w:val="Bodytext"/>
          <w:color w:val="000000"/>
          <w:sz w:val="24"/>
          <w:szCs w:val="24"/>
        </w:rPr>
        <w:tab/>
        <w:t xml:space="preserve">3. </w:t>
      </w:r>
      <w:r w:rsidR="00B37EBD" w:rsidRPr="00623D50">
        <w:rPr>
          <w:rStyle w:val="Bodytext"/>
          <w:color w:val="000000"/>
          <w:sz w:val="24"/>
          <w:szCs w:val="24"/>
        </w:rPr>
        <w:t>Приема решение за участие в регионално сдружение по чл. 24 на ЗУО, копие, от което се изпраща на Кмета на общината, на чиято територия се предвижда изграждането или са разположени съоръжения за третиране на отпадъците.</w:t>
      </w:r>
    </w:p>
    <w:p w:rsidR="00B37EBD" w:rsidRPr="00623D50" w:rsidRDefault="00BF58DA" w:rsidP="00BF58DA">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4. </w:t>
      </w:r>
      <w:r w:rsidR="00B37EBD" w:rsidRPr="00623D50">
        <w:rPr>
          <w:rStyle w:val="Bodytext"/>
          <w:color w:val="000000"/>
          <w:sz w:val="24"/>
          <w:szCs w:val="24"/>
        </w:rPr>
        <w:t>Приема Общинска програма за управление на отпадъците на територията</w:t>
      </w:r>
      <w:r w:rsidR="00260392" w:rsidRPr="00623D50">
        <w:rPr>
          <w:rStyle w:val="Bodytext"/>
          <w:color w:val="000000"/>
          <w:sz w:val="24"/>
          <w:szCs w:val="24"/>
        </w:rPr>
        <w:t xml:space="preserve"> на община Бойница</w:t>
      </w:r>
      <w:r w:rsidR="00B37EBD" w:rsidRPr="00623D50">
        <w:rPr>
          <w:rStyle w:val="Bodytext"/>
          <w:color w:val="000000"/>
          <w:sz w:val="24"/>
          <w:szCs w:val="24"/>
        </w:rPr>
        <w:t>, разработена по чл. 4, ал. 12 от настоящата наредба, и контролира изпълнението й.</w:t>
      </w:r>
    </w:p>
    <w:p w:rsidR="00B37EBD" w:rsidRPr="00623D50" w:rsidRDefault="00BF58DA" w:rsidP="00BF58DA">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5. </w:t>
      </w:r>
      <w:r w:rsidR="00B37EBD" w:rsidRPr="00623D50">
        <w:rPr>
          <w:rStyle w:val="Bodytext"/>
          <w:color w:val="000000"/>
          <w:sz w:val="24"/>
          <w:szCs w:val="24"/>
        </w:rPr>
        <w:t>Определя годишния размер на таксата за битови отпадъци за всяко населено място и за всяка дейност поотделно (сметосъбиране и сметоизвозване, обезвреждане на битовите отпадъци в депа или други съоръжения, чистота на териториите за обществено ползване), въз основа на одобрена план-сметка, включваща необходимите разходи за:</w:t>
      </w:r>
    </w:p>
    <w:p w:rsidR="00B37EBD" w:rsidRPr="00623D50" w:rsidRDefault="00BF58DA" w:rsidP="00B37EBD">
      <w:pPr>
        <w:pStyle w:val="Bodytext1"/>
        <w:shd w:val="clear" w:color="auto" w:fill="auto"/>
        <w:spacing w:after="120" w:line="240" w:lineRule="auto"/>
        <w:ind w:left="62" w:right="11"/>
        <w:rPr>
          <w:sz w:val="24"/>
          <w:szCs w:val="24"/>
        </w:rPr>
      </w:pPr>
      <w:r w:rsidRPr="00623D50">
        <w:rPr>
          <w:rStyle w:val="Bodytext"/>
          <w:color w:val="000000"/>
          <w:sz w:val="24"/>
          <w:szCs w:val="24"/>
        </w:rPr>
        <w:tab/>
      </w:r>
      <w:r w:rsidR="00B37EBD" w:rsidRPr="00623D50">
        <w:rPr>
          <w:rStyle w:val="Bodytext"/>
          <w:color w:val="000000"/>
          <w:sz w:val="24"/>
          <w:szCs w:val="24"/>
        </w:rPr>
        <w:t>а) осигуряване на съдове за съхраняване на битовите отпадъци - контейнери, кофи и други;</w:t>
      </w:r>
    </w:p>
    <w:p w:rsidR="00B37EBD" w:rsidRPr="00623D50" w:rsidRDefault="00BF58DA" w:rsidP="00B37EBD">
      <w:pPr>
        <w:pStyle w:val="Bodytext1"/>
        <w:shd w:val="clear" w:color="auto" w:fill="auto"/>
        <w:spacing w:after="120" w:line="240" w:lineRule="auto"/>
        <w:ind w:left="62" w:right="11"/>
        <w:rPr>
          <w:sz w:val="24"/>
          <w:szCs w:val="24"/>
        </w:rPr>
      </w:pPr>
      <w:r w:rsidRPr="00623D50">
        <w:rPr>
          <w:rStyle w:val="Bodytext"/>
          <w:color w:val="000000"/>
          <w:sz w:val="24"/>
          <w:szCs w:val="24"/>
        </w:rPr>
        <w:tab/>
      </w:r>
      <w:r w:rsidR="00B37EBD" w:rsidRPr="00623D50">
        <w:rPr>
          <w:rStyle w:val="Bodytext"/>
          <w:color w:val="000000"/>
          <w:sz w:val="24"/>
          <w:szCs w:val="24"/>
        </w:rPr>
        <w:t>б) събиране, включително разделно, на битовите отпадъци и транспортирането им до депата или други инсталации и съоръжения за третирането им;</w:t>
      </w:r>
    </w:p>
    <w:p w:rsidR="00B37EBD" w:rsidRPr="00623D50" w:rsidRDefault="00BF58DA" w:rsidP="00B37EBD">
      <w:pPr>
        <w:pStyle w:val="Bodytext1"/>
        <w:shd w:val="clear" w:color="auto" w:fill="auto"/>
        <w:spacing w:after="120" w:line="240" w:lineRule="auto"/>
        <w:ind w:left="62" w:right="11"/>
        <w:rPr>
          <w:sz w:val="24"/>
          <w:szCs w:val="24"/>
        </w:rPr>
      </w:pPr>
      <w:r w:rsidRPr="00623D50">
        <w:rPr>
          <w:rStyle w:val="Bodytext"/>
          <w:color w:val="000000"/>
          <w:sz w:val="24"/>
          <w:szCs w:val="24"/>
        </w:rPr>
        <w:tab/>
      </w:r>
      <w:r w:rsidR="00B37EBD" w:rsidRPr="00623D50">
        <w:rPr>
          <w:rStyle w:val="Bodytext"/>
          <w:color w:val="000000"/>
          <w:sz w:val="24"/>
          <w:szCs w:val="24"/>
        </w:rPr>
        <w:t>в) 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отчисленията по чл. 60 и 64 от ЗУО;</w:t>
      </w:r>
    </w:p>
    <w:p w:rsidR="00B37EBD" w:rsidRPr="00623D50" w:rsidRDefault="00BF58DA" w:rsidP="00B37EBD">
      <w:pPr>
        <w:pStyle w:val="Bodytext1"/>
        <w:shd w:val="clear" w:color="auto" w:fill="auto"/>
        <w:spacing w:after="120" w:line="240" w:lineRule="auto"/>
        <w:ind w:left="62" w:right="11"/>
        <w:rPr>
          <w:sz w:val="24"/>
          <w:szCs w:val="24"/>
        </w:rPr>
      </w:pPr>
      <w:r w:rsidRPr="00623D50">
        <w:rPr>
          <w:rStyle w:val="Bodytext"/>
          <w:color w:val="000000"/>
          <w:sz w:val="24"/>
          <w:szCs w:val="24"/>
        </w:rPr>
        <w:tab/>
      </w:r>
      <w:r w:rsidR="00B37EBD" w:rsidRPr="00623D50">
        <w:rPr>
          <w:rStyle w:val="Bodytext"/>
          <w:color w:val="000000"/>
          <w:sz w:val="24"/>
          <w:szCs w:val="24"/>
        </w:rPr>
        <w:t>г) почистване на уличните платна, площадите, алеите, парковите и другите територии от населените места, предназначени за обществено ползване, както и почистването от отпадъци на общинските пътища.</w:t>
      </w:r>
    </w:p>
    <w:p w:rsidR="00B37EBD" w:rsidRPr="00623D50" w:rsidRDefault="00BF58DA" w:rsidP="00BF58DA">
      <w:pPr>
        <w:pStyle w:val="Bodytext1"/>
        <w:shd w:val="clear" w:color="auto" w:fill="auto"/>
        <w:tabs>
          <w:tab w:val="left" w:pos="426"/>
        </w:tabs>
        <w:spacing w:after="117"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B37EBD" w:rsidRPr="00623D50">
        <w:rPr>
          <w:rStyle w:val="Bodytext"/>
          <w:color w:val="000000"/>
          <w:sz w:val="24"/>
          <w:szCs w:val="24"/>
        </w:rPr>
        <w:t>Размерът на таксата се определя в левове според количеството на битовите отпадъци.</w:t>
      </w:r>
    </w:p>
    <w:p w:rsidR="00B37EBD" w:rsidRPr="00623D50" w:rsidRDefault="00BF58DA" w:rsidP="00BF58DA">
      <w:pPr>
        <w:pStyle w:val="Bodytext1"/>
        <w:shd w:val="clear" w:color="auto" w:fill="auto"/>
        <w:tabs>
          <w:tab w:val="left" w:pos="426"/>
        </w:tabs>
        <w:spacing w:after="123"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r>
      <w:r w:rsidRPr="00623D50">
        <w:rPr>
          <w:rStyle w:val="Bodytext"/>
          <w:color w:val="000000"/>
          <w:sz w:val="24"/>
          <w:szCs w:val="24"/>
          <w:lang w:val="en-US"/>
        </w:rPr>
        <w:t xml:space="preserve">(3). </w:t>
      </w:r>
      <w:r w:rsidR="00B37EBD" w:rsidRPr="00623D50">
        <w:rPr>
          <w:rStyle w:val="Bodytext"/>
          <w:color w:val="000000"/>
          <w:sz w:val="24"/>
          <w:szCs w:val="24"/>
        </w:rPr>
        <w:t>При определяне размера на таксата в зависимост от количеството на битовите отпадъци се включват разходите по чл. 5, ал. 1, т.5, б."а", "б" и "в" .</w:t>
      </w:r>
    </w:p>
    <w:p w:rsidR="00B37EBD" w:rsidRPr="00623D50" w:rsidRDefault="00BF58DA" w:rsidP="00BF58DA">
      <w:pPr>
        <w:pStyle w:val="Bodytext1"/>
        <w:shd w:val="clear" w:color="auto" w:fill="auto"/>
        <w:tabs>
          <w:tab w:val="left" w:pos="426"/>
        </w:tabs>
        <w:spacing w:after="120"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(4).</w:t>
      </w:r>
      <w:r w:rsidR="00B37EBD" w:rsidRPr="00623D50">
        <w:rPr>
          <w:rStyle w:val="Bodytext"/>
          <w:color w:val="000000"/>
          <w:sz w:val="24"/>
          <w:szCs w:val="24"/>
        </w:rPr>
        <w:t xml:space="preserve">Таксата се заплаща от данъчно задължените лица, собственици на недвижими имоти, облагаеми с данък по ред, определен от Общински съвет </w:t>
      </w:r>
      <w:r w:rsidR="004323E2" w:rsidRPr="00623D50">
        <w:rPr>
          <w:rStyle w:val="Bodytext"/>
          <w:color w:val="000000"/>
          <w:sz w:val="24"/>
          <w:szCs w:val="24"/>
        </w:rPr>
        <w:t>–Бойница.</w:t>
      </w:r>
    </w:p>
    <w:p w:rsidR="00B37EBD" w:rsidRPr="00623D50" w:rsidRDefault="00BF58DA" w:rsidP="00BF58DA">
      <w:pPr>
        <w:pStyle w:val="Bodytext1"/>
        <w:shd w:val="clear" w:color="auto" w:fill="auto"/>
        <w:tabs>
          <w:tab w:val="left" w:pos="426"/>
        </w:tabs>
        <w:spacing w:after="117"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lang w:val="en-US"/>
        </w:rPr>
        <w:t>(</w:t>
      </w:r>
      <w:r w:rsidRPr="00623D50">
        <w:rPr>
          <w:color w:val="000000"/>
          <w:sz w:val="24"/>
          <w:szCs w:val="24"/>
        </w:rPr>
        <w:t>5</w:t>
      </w:r>
      <w:r w:rsidRPr="00623D50">
        <w:rPr>
          <w:color w:val="000000"/>
          <w:sz w:val="24"/>
          <w:szCs w:val="24"/>
          <w:lang w:val="en-US"/>
        </w:rPr>
        <w:t>).</w:t>
      </w:r>
      <w:r w:rsidRPr="00623D50">
        <w:rPr>
          <w:rStyle w:val="Bodytext"/>
          <w:color w:val="000000"/>
          <w:sz w:val="24"/>
          <w:szCs w:val="24"/>
          <w:lang w:val="en-US"/>
        </w:rPr>
        <w:t>.</w:t>
      </w:r>
      <w:r w:rsidR="00B37EBD" w:rsidRPr="00623D50">
        <w:rPr>
          <w:rStyle w:val="Bodytext"/>
          <w:color w:val="000000"/>
          <w:sz w:val="24"/>
          <w:szCs w:val="24"/>
        </w:rPr>
        <w:t>Когато не може да се установи количеството на битовите отпадъци по ал. 2, размерът на таксата се определя в левове на ползвател или пропорционално върху основа, определена от общинския съвет.</w:t>
      </w:r>
    </w:p>
    <w:p w:rsidR="00B37EBD" w:rsidRPr="00623D50" w:rsidRDefault="00BF58DA" w:rsidP="00BF58DA">
      <w:pPr>
        <w:pStyle w:val="Bodytext1"/>
        <w:shd w:val="clear" w:color="auto" w:fill="auto"/>
        <w:tabs>
          <w:tab w:val="left" w:pos="426"/>
        </w:tabs>
        <w:spacing w:after="123"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r>
      <w:r w:rsidRPr="00623D50">
        <w:rPr>
          <w:rStyle w:val="Bodytext"/>
          <w:color w:val="000000"/>
          <w:sz w:val="24"/>
          <w:szCs w:val="24"/>
          <w:lang w:val="en-US"/>
        </w:rPr>
        <w:t>(</w:t>
      </w:r>
      <w:r w:rsidRPr="00623D50">
        <w:rPr>
          <w:rStyle w:val="Bodytext"/>
          <w:color w:val="000000"/>
          <w:sz w:val="24"/>
          <w:szCs w:val="24"/>
        </w:rPr>
        <w:t>6</w:t>
      </w:r>
      <w:r w:rsidRPr="00623D50">
        <w:rPr>
          <w:rStyle w:val="Bodytext"/>
          <w:color w:val="000000"/>
          <w:sz w:val="24"/>
          <w:szCs w:val="24"/>
          <w:lang w:val="en-US"/>
        </w:rPr>
        <w:t>).</w:t>
      </w:r>
      <w:r w:rsidR="00B37EBD" w:rsidRPr="00623D50">
        <w:rPr>
          <w:rStyle w:val="Bodytext"/>
          <w:color w:val="000000"/>
          <w:sz w:val="24"/>
          <w:szCs w:val="24"/>
        </w:rPr>
        <w:t>Не се допускат изменения в приетите от Общинския съвет начин на определяне и размер на таксата за битови отпадъци в течение на годината.</w:t>
      </w:r>
    </w:p>
    <w:p w:rsidR="00B37EBD" w:rsidRPr="00623D50" w:rsidRDefault="00BF58DA" w:rsidP="00BF58DA">
      <w:pPr>
        <w:pStyle w:val="Bodytext1"/>
        <w:shd w:val="clear" w:color="auto" w:fill="auto"/>
        <w:tabs>
          <w:tab w:val="left" w:pos="426"/>
        </w:tabs>
        <w:spacing w:after="117"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r>
      <w:r w:rsidRPr="00623D50">
        <w:rPr>
          <w:rStyle w:val="Bodytext"/>
          <w:color w:val="000000"/>
          <w:sz w:val="24"/>
          <w:szCs w:val="24"/>
          <w:lang w:val="en-US"/>
        </w:rPr>
        <w:t>(</w:t>
      </w:r>
      <w:r w:rsidRPr="00623D50">
        <w:rPr>
          <w:rStyle w:val="Bodytext"/>
          <w:color w:val="000000"/>
          <w:sz w:val="24"/>
          <w:szCs w:val="24"/>
        </w:rPr>
        <w:t>7</w:t>
      </w:r>
      <w:r w:rsidRPr="00623D50">
        <w:rPr>
          <w:rStyle w:val="Bodytext"/>
          <w:color w:val="000000"/>
          <w:sz w:val="24"/>
          <w:szCs w:val="24"/>
          <w:lang w:val="en-US"/>
        </w:rPr>
        <w:t>).</w:t>
      </w:r>
      <w:r w:rsidR="00B37EBD" w:rsidRPr="00623D50">
        <w:rPr>
          <w:rStyle w:val="Bodytext"/>
          <w:color w:val="000000"/>
          <w:sz w:val="24"/>
          <w:szCs w:val="24"/>
        </w:rPr>
        <w:t>Таксата за поддържане чистотата на териториите за обществено ползване в населените места се определя в левове на ползвател или пропорционално върху основа, определена от общинския съвет.</w:t>
      </w:r>
    </w:p>
    <w:p w:rsidR="00BF58DA" w:rsidRPr="00623D50" w:rsidRDefault="00BF58DA" w:rsidP="00BF58DA">
      <w:pPr>
        <w:pStyle w:val="Bodytext1"/>
        <w:shd w:val="clear" w:color="auto" w:fill="auto"/>
        <w:tabs>
          <w:tab w:val="left" w:pos="426"/>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r>
      <w:r w:rsidRPr="00623D50">
        <w:rPr>
          <w:rStyle w:val="Bodytext"/>
          <w:color w:val="000000"/>
          <w:sz w:val="24"/>
          <w:szCs w:val="24"/>
          <w:lang w:val="en-US"/>
        </w:rPr>
        <w:t>(</w:t>
      </w:r>
      <w:r w:rsidRPr="00623D50">
        <w:rPr>
          <w:rStyle w:val="Bodytext"/>
          <w:color w:val="000000"/>
          <w:sz w:val="24"/>
          <w:szCs w:val="24"/>
        </w:rPr>
        <w:t>8</w:t>
      </w:r>
      <w:r w:rsidRPr="00623D50">
        <w:rPr>
          <w:rStyle w:val="Bodytext"/>
          <w:color w:val="000000"/>
          <w:sz w:val="24"/>
          <w:szCs w:val="24"/>
          <w:lang w:val="en-US"/>
        </w:rPr>
        <w:t>).</w:t>
      </w:r>
      <w:r w:rsidR="00B37EBD" w:rsidRPr="00623D50">
        <w:rPr>
          <w:rStyle w:val="Bodytext"/>
          <w:color w:val="000000"/>
          <w:sz w:val="24"/>
          <w:szCs w:val="24"/>
        </w:rPr>
        <w:t>Когато до края на предходната година Общинският съвет не е определил размер на таксата за битови отпадъци за текущата година, таксата се събира на база действащия размер към 31 декември на предходната година.</w:t>
      </w:r>
    </w:p>
    <w:p w:rsidR="00351657" w:rsidRPr="00623D50" w:rsidRDefault="00BF58DA" w:rsidP="00BF58DA">
      <w:pPr>
        <w:pStyle w:val="Bodytext1"/>
        <w:shd w:val="clear" w:color="auto" w:fill="auto"/>
        <w:tabs>
          <w:tab w:val="left" w:pos="426"/>
        </w:tabs>
        <w:spacing w:after="120" w:line="240" w:lineRule="auto"/>
        <w:ind w:left="62" w:right="11"/>
        <w:rPr>
          <w:sz w:val="24"/>
          <w:szCs w:val="24"/>
        </w:rPr>
      </w:pPr>
      <w:r w:rsidRPr="00623D50">
        <w:rPr>
          <w:sz w:val="24"/>
          <w:szCs w:val="24"/>
        </w:rPr>
        <w:tab/>
      </w:r>
      <w:r w:rsidRPr="00623D50">
        <w:rPr>
          <w:sz w:val="24"/>
          <w:szCs w:val="24"/>
        </w:rPr>
        <w:tab/>
      </w:r>
      <w:r w:rsidRPr="00623D50">
        <w:rPr>
          <w:rStyle w:val="Bodytext"/>
          <w:color w:val="000000"/>
          <w:sz w:val="24"/>
          <w:szCs w:val="24"/>
          <w:lang w:val="en-US"/>
        </w:rPr>
        <w:t>(</w:t>
      </w:r>
      <w:r w:rsidRPr="00623D50">
        <w:rPr>
          <w:rStyle w:val="Bodytext"/>
          <w:color w:val="000000"/>
          <w:sz w:val="24"/>
          <w:szCs w:val="24"/>
        </w:rPr>
        <w:t>9</w:t>
      </w:r>
      <w:r w:rsidRPr="00623D50">
        <w:rPr>
          <w:rStyle w:val="Bodytext"/>
          <w:color w:val="000000"/>
          <w:sz w:val="24"/>
          <w:szCs w:val="24"/>
          <w:lang w:val="en-US"/>
        </w:rPr>
        <w:t>).</w:t>
      </w:r>
      <w:r w:rsidR="00B37EBD" w:rsidRPr="00623D50">
        <w:rPr>
          <w:rStyle w:val="Bodytext"/>
          <w:color w:val="000000"/>
          <w:sz w:val="24"/>
          <w:szCs w:val="24"/>
        </w:rPr>
        <w:t xml:space="preserve">Общинска администрация - </w:t>
      </w:r>
      <w:r w:rsidR="004323E2" w:rsidRPr="00623D50">
        <w:rPr>
          <w:rStyle w:val="Bodytext"/>
          <w:color w:val="000000"/>
          <w:sz w:val="24"/>
          <w:szCs w:val="24"/>
        </w:rPr>
        <w:t>Бойница</w:t>
      </w:r>
      <w:r w:rsidR="00B37EBD" w:rsidRPr="00623D50">
        <w:rPr>
          <w:rStyle w:val="Bodytext"/>
          <w:color w:val="000000"/>
          <w:sz w:val="24"/>
          <w:szCs w:val="24"/>
        </w:rPr>
        <w:t xml:space="preserve"> уведомява лицата по ал.4 за дължимите от тях такси за съответния период и за сроковете за плащане.</w:t>
      </w:r>
    </w:p>
    <w:p w:rsidR="00BF58DA" w:rsidRPr="00623D50" w:rsidRDefault="00BF58DA" w:rsidP="00306CF6">
      <w:pPr>
        <w:pStyle w:val="Bodytext20"/>
        <w:shd w:val="clear" w:color="auto" w:fill="auto"/>
        <w:spacing w:before="0" w:after="240" w:line="240" w:lineRule="auto"/>
        <w:ind w:left="62" w:right="11"/>
        <w:jc w:val="left"/>
        <w:rPr>
          <w:rStyle w:val="Bodytext2"/>
          <w:b/>
          <w:bCs/>
          <w:color w:val="000000"/>
          <w:sz w:val="24"/>
          <w:szCs w:val="24"/>
          <w:lang w:val="en-US"/>
        </w:rPr>
      </w:pPr>
    </w:p>
    <w:p w:rsidR="00B37EBD" w:rsidRPr="00623D50" w:rsidRDefault="00BF58DA" w:rsidP="00BF58DA">
      <w:pPr>
        <w:pStyle w:val="Bodytext20"/>
        <w:shd w:val="clear" w:color="auto" w:fill="auto"/>
        <w:spacing w:before="0" w:after="240" w:line="240" w:lineRule="auto"/>
        <w:ind w:left="62" w:right="11"/>
        <w:jc w:val="center"/>
        <w:rPr>
          <w:rStyle w:val="Bodytext2"/>
          <w:b/>
          <w:bCs/>
          <w:color w:val="000000"/>
          <w:sz w:val="24"/>
          <w:szCs w:val="24"/>
        </w:rPr>
      </w:pPr>
      <w:r w:rsidRPr="00623D50">
        <w:rPr>
          <w:rStyle w:val="Bodytext2"/>
          <w:b/>
          <w:bCs/>
          <w:color w:val="000000"/>
          <w:sz w:val="24"/>
          <w:szCs w:val="24"/>
          <w:lang w:val="en-US"/>
        </w:rPr>
        <w:t xml:space="preserve">IV. </w:t>
      </w:r>
      <w:r w:rsidR="00B37EBD" w:rsidRPr="00623D50">
        <w:rPr>
          <w:rStyle w:val="Bodytext2"/>
          <w:b/>
          <w:bCs/>
          <w:color w:val="000000"/>
          <w:sz w:val="24"/>
          <w:szCs w:val="24"/>
        </w:rPr>
        <w:t xml:space="preserve">ПРАВА И ЗАДЪЛЖЕНИЯ НА ФИЗИЧЕСКИТЕ И ЮРИДИЧЕСКИТЕ ЛИЦА И ЕДНОЛИЧНИТЕ ТЪРГОВЦИ НА ТЕРИТОРИЯТА НА ОБЩИНА </w:t>
      </w:r>
      <w:r w:rsidR="004323E2" w:rsidRPr="00623D50">
        <w:rPr>
          <w:rStyle w:val="Heading8"/>
          <w:b/>
          <w:bCs/>
          <w:color w:val="000000"/>
          <w:sz w:val="24"/>
          <w:szCs w:val="24"/>
        </w:rPr>
        <w:t>БОЙНИЦА</w:t>
      </w:r>
    </w:p>
    <w:p w:rsidR="00B37EBD" w:rsidRPr="00623D50" w:rsidRDefault="00E1764A" w:rsidP="00AE14C2">
      <w:pPr>
        <w:pStyle w:val="Bodytext1"/>
        <w:shd w:val="clear" w:color="auto" w:fill="auto"/>
        <w:spacing w:after="183" w:line="240" w:lineRule="auto"/>
        <w:ind w:left="6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6.</w:t>
      </w:r>
      <w:r w:rsidR="00B37EBD" w:rsidRPr="00623D50">
        <w:rPr>
          <w:rStyle w:val="Bodytext"/>
          <w:color w:val="000000"/>
          <w:sz w:val="24"/>
          <w:szCs w:val="24"/>
        </w:rPr>
        <w:t xml:space="preserve"> (1)</w:t>
      </w:r>
      <w:r w:rsidRPr="00623D50">
        <w:rPr>
          <w:rStyle w:val="Bodytext"/>
          <w:color w:val="000000"/>
          <w:sz w:val="24"/>
          <w:szCs w:val="24"/>
          <w:lang w:val="en-US"/>
        </w:rPr>
        <w:t>.</w:t>
      </w:r>
      <w:r w:rsidR="00B37EBD" w:rsidRPr="00623D50">
        <w:rPr>
          <w:rStyle w:val="Bodytext"/>
          <w:color w:val="000000"/>
          <w:sz w:val="24"/>
          <w:szCs w:val="24"/>
        </w:rPr>
        <w:t xml:space="preserve"> Лицата, при чиято дейност се образуват отпадъци, и притежателите на отпадъци ги третират самостоятелно или ги предоставят за събиране, транспортиране и третиране на лица, които имат право да извършват тези дейности в съответствие с изискванията на ЗУО.</w:t>
      </w:r>
    </w:p>
    <w:p w:rsidR="00B37EBD" w:rsidRPr="00623D50" w:rsidRDefault="00E1764A" w:rsidP="00E1764A">
      <w:pPr>
        <w:pStyle w:val="Bodytext1"/>
        <w:shd w:val="clear" w:color="auto" w:fill="auto"/>
        <w:tabs>
          <w:tab w:val="left" w:pos="426"/>
        </w:tabs>
        <w:spacing w:after="177" w:line="240" w:lineRule="auto"/>
        <w:ind w:left="60" w:right="10"/>
        <w:rPr>
          <w:sz w:val="24"/>
          <w:szCs w:val="24"/>
        </w:rPr>
      </w:pPr>
      <w:r w:rsidRPr="00623D50">
        <w:rPr>
          <w:rStyle w:val="Bodytext"/>
          <w:color w:val="000000"/>
          <w:sz w:val="24"/>
          <w:szCs w:val="24"/>
          <w:lang w:val="en-US"/>
        </w:rPr>
        <w:lastRenderedPageBreak/>
        <w:tab/>
      </w:r>
      <w:r w:rsidRPr="00623D50">
        <w:rPr>
          <w:rStyle w:val="Bodytext"/>
          <w:color w:val="000000"/>
          <w:sz w:val="24"/>
          <w:szCs w:val="24"/>
          <w:lang w:val="en-US"/>
        </w:rPr>
        <w:tab/>
        <w:t>(2).</w:t>
      </w:r>
      <w:r w:rsidR="00B37EBD" w:rsidRPr="00623D50">
        <w:rPr>
          <w:rStyle w:val="Bodytext"/>
          <w:color w:val="000000"/>
          <w:sz w:val="24"/>
          <w:szCs w:val="24"/>
        </w:rPr>
        <w:t>Когато отпадъците са предадени за подготовка преди оползотворяване или обезвреждане на. лицата по ал. 1, не отпада отговорността на първоначалния причинител или притежател за извършване на цялостното оползотворяване или обезвреждане на отпадъците.</w:t>
      </w:r>
    </w:p>
    <w:p w:rsidR="00B37EBD" w:rsidRPr="00623D50" w:rsidRDefault="00464632" w:rsidP="00464632">
      <w:pPr>
        <w:pStyle w:val="Bodytext1"/>
        <w:shd w:val="clear" w:color="auto" w:fill="auto"/>
        <w:tabs>
          <w:tab w:val="left" w:pos="426"/>
        </w:tabs>
        <w:spacing w:after="18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(3).</w:t>
      </w:r>
      <w:r w:rsidR="00B37EBD" w:rsidRPr="00623D50">
        <w:rPr>
          <w:rStyle w:val="Bodytext"/>
          <w:color w:val="000000"/>
          <w:sz w:val="24"/>
          <w:szCs w:val="24"/>
        </w:rPr>
        <w:t>Лицата, които събират и транспортират отпадъци, ги предават за третиране в подходящи инсталации, като спазват разпоредбите на ЗУО и настоящата наредба.</w:t>
      </w:r>
    </w:p>
    <w:p w:rsidR="00B37EBD" w:rsidRPr="00623D50" w:rsidRDefault="00464632" w:rsidP="00464632">
      <w:pPr>
        <w:pStyle w:val="Bodytext1"/>
        <w:shd w:val="clear" w:color="auto" w:fill="auto"/>
        <w:tabs>
          <w:tab w:val="left" w:pos="426"/>
        </w:tabs>
        <w:spacing w:after="255"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(4).</w:t>
      </w:r>
      <w:r w:rsidR="00B37EBD" w:rsidRPr="00623D50">
        <w:rPr>
          <w:rStyle w:val="Bodytext"/>
          <w:color w:val="000000"/>
          <w:sz w:val="24"/>
          <w:szCs w:val="24"/>
        </w:rPr>
        <w:t>Отговорността за организиране управлението на масово разпространени отпадъци се поема от производителя на продукта, в резултат, на чиято употреба се образуват отпадъците, при условията на ЗУО.</w:t>
      </w:r>
    </w:p>
    <w:p w:rsidR="00B37EBD" w:rsidRPr="00623D50" w:rsidRDefault="00464632" w:rsidP="00AE14C2">
      <w:pPr>
        <w:pStyle w:val="Bodytext1"/>
        <w:shd w:val="clear" w:color="auto" w:fill="auto"/>
        <w:spacing w:after="172" w:line="240" w:lineRule="auto"/>
        <w:ind w:left="6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7.</w:t>
      </w:r>
      <w:r w:rsidR="00B37EBD" w:rsidRPr="00623D50">
        <w:rPr>
          <w:rStyle w:val="Bodytext"/>
          <w:color w:val="000000"/>
          <w:sz w:val="24"/>
          <w:szCs w:val="24"/>
        </w:rPr>
        <w:t xml:space="preserve"> Физическите и юридическите лица и едноличните търговци имат право:</w:t>
      </w:r>
    </w:p>
    <w:p w:rsidR="00B37EBD" w:rsidRPr="00623D50" w:rsidRDefault="00464632" w:rsidP="00464632">
      <w:pPr>
        <w:pStyle w:val="Bodytext1"/>
        <w:shd w:val="clear" w:color="auto" w:fill="auto"/>
        <w:tabs>
          <w:tab w:val="left" w:pos="284"/>
        </w:tabs>
        <w:spacing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 </w:t>
      </w:r>
      <w:r w:rsidR="00B37EBD" w:rsidRPr="00623D50">
        <w:rPr>
          <w:rStyle w:val="Bodytext"/>
          <w:color w:val="000000"/>
          <w:sz w:val="24"/>
          <w:szCs w:val="24"/>
        </w:rPr>
        <w:t>Да правят предложения за подобряване на организацията и изпълнението на дейностите по третиране на отпадъците и поддържането на чистотата на територията на общината;</w:t>
      </w:r>
    </w:p>
    <w:p w:rsidR="00B37EBD" w:rsidRPr="00623D50" w:rsidRDefault="00464632" w:rsidP="00464632">
      <w:pPr>
        <w:pStyle w:val="Bodytext1"/>
        <w:shd w:val="clear" w:color="auto" w:fill="auto"/>
        <w:tabs>
          <w:tab w:val="left" w:pos="284"/>
        </w:tabs>
        <w:spacing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 </w:t>
      </w:r>
      <w:r w:rsidR="00B37EBD" w:rsidRPr="00623D50">
        <w:rPr>
          <w:rStyle w:val="Bodytext"/>
          <w:color w:val="000000"/>
          <w:sz w:val="24"/>
          <w:szCs w:val="24"/>
        </w:rPr>
        <w:t>Да сигнализират на общинската администрация за нарушения на разпоредбите на ЗУО и настоящата наредба;</w:t>
      </w:r>
    </w:p>
    <w:p w:rsidR="00B37EBD" w:rsidRPr="00623D50" w:rsidRDefault="00464632" w:rsidP="00464632">
      <w:pPr>
        <w:pStyle w:val="Bodytext1"/>
        <w:shd w:val="clear" w:color="auto" w:fill="auto"/>
        <w:tabs>
          <w:tab w:val="left" w:pos="284"/>
        </w:tabs>
        <w:spacing w:after="258"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3. </w:t>
      </w:r>
      <w:r w:rsidR="00B37EBD" w:rsidRPr="00623D50">
        <w:rPr>
          <w:rStyle w:val="Bodytext"/>
          <w:color w:val="000000"/>
          <w:sz w:val="24"/>
          <w:szCs w:val="24"/>
        </w:rPr>
        <w:t>Да сигнализират общинската администрация за неизпълнение или за некачествено изпълнение на задълженията от лицата, извършващи дейностите по третиране на отпадъците и поддържането на чистотата на територията на общината;</w:t>
      </w:r>
    </w:p>
    <w:p w:rsidR="00B37EBD" w:rsidRPr="00623D50" w:rsidRDefault="00464632" w:rsidP="00464632">
      <w:pPr>
        <w:pStyle w:val="Bodytext1"/>
        <w:shd w:val="clear" w:color="auto" w:fill="auto"/>
        <w:tabs>
          <w:tab w:val="left" w:pos="284"/>
        </w:tabs>
        <w:spacing w:after="240" w:line="240" w:lineRule="auto"/>
        <w:ind w:left="62" w:right="11"/>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4. </w:t>
      </w:r>
      <w:r w:rsidR="00B37EBD" w:rsidRPr="00623D50">
        <w:rPr>
          <w:rStyle w:val="Bodytext"/>
          <w:color w:val="000000"/>
          <w:sz w:val="24"/>
          <w:szCs w:val="24"/>
        </w:rPr>
        <w:t>Да съдействат на контролните органи при констатиране на нарушения.</w:t>
      </w:r>
    </w:p>
    <w:p w:rsidR="00B37EBD" w:rsidRPr="00623D50" w:rsidRDefault="00464632" w:rsidP="00B56DDD">
      <w:pPr>
        <w:pStyle w:val="Bodytext1"/>
        <w:shd w:val="clear" w:color="auto" w:fill="auto"/>
        <w:spacing w:after="0" w:line="240" w:lineRule="auto"/>
        <w:ind w:left="6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8.</w:t>
      </w:r>
      <w:r w:rsidR="00B37EBD" w:rsidRPr="00623D50">
        <w:rPr>
          <w:rStyle w:val="Bodytext"/>
          <w:color w:val="000000"/>
          <w:sz w:val="24"/>
          <w:szCs w:val="24"/>
        </w:rPr>
        <w:t xml:space="preserve"> Физическите и юридическите лица и едноличните търговци са длъжни да спазват реда и условията за предаването, събирането, вкл. разделното, транспортирането, претоварването, третирането, обезвреждането и оползотворяването на битови отпадъци, строителни отпадъци, масово разпространени отпадъци и другите видовеотпадъци съгласно изискванията на тази наредба, ЗУО и подзаконовите актове към него, като:</w:t>
      </w:r>
    </w:p>
    <w:p w:rsidR="00B37EBD" w:rsidRPr="00623D50" w:rsidRDefault="00464632" w:rsidP="00464632">
      <w:pPr>
        <w:pStyle w:val="Bodytext1"/>
        <w:shd w:val="clear" w:color="auto" w:fill="auto"/>
        <w:tabs>
          <w:tab w:val="left" w:pos="284"/>
        </w:tabs>
        <w:spacing w:after="18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1.</w:t>
      </w:r>
      <w:r w:rsidR="00B37EBD" w:rsidRPr="00623D50">
        <w:rPr>
          <w:rStyle w:val="Bodytext"/>
          <w:color w:val="000000"/>
          <w:sz w:val="24"/>
          <w:szCs w:val="24"/>
        </w:rPr>
        <w:t>изхвърлят отпадъците си само в определените за целта съдове и места и се грижат и съдействат за тяхното опазване;</w:t>
      </w:r>
    </w:p>
    <w:p w:rsidR="00B37EBD" w:rsidRPr="00623D50" w:rsidRDefault="00464632" w:rsidP="00464632">
      <w:pPr>
        <w:pStyle w:val="Bodytext1"/>
        <w:shd w:val="clear" w:color="auto" w:fill="auto"/>
        <w:tabs>
          <w:tab w:val="left" w:pos="284"/>
        </w:tabs>
        <w:spacing w:after="18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 </w:t>
      </w:r>
      <w:r w:rsidR="00B37EBD" w:rsidRPr="00623D50">
        <w:rPr>
          <w:rStyle w:val="Bodytext"/>
          <w:color w:val="000000"/>
          <w:sz w:val="24"/>
          <w:szCs w:val="24"/>
        </w:rPr>
        <w:t>не допускат разпиляване и изхвърляне на отпадъци извън съдовете, да затварят капаците им и да осигуряват поддържане на чистотата около тях;</w:t>
      </w:r>
    </w:p>
    <w:p w:rsidR="00B37EBD" w:rsidRPr="00623D50" w:rsidRDefault="00464632" w:rsidP="00464632">
      <w:pPr>
        <w:pStyle w:val="Bodytext1"/>
        <w:shd w:val="clear" w:color="auto" w:fill="auto"/>
        <w:tabs>
          <w:tab w:val="left" w:pos="284"/>
        </w:tabs>
        <w:spacing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3. </w:t>
      </w:r>
      <w:r w:rsidR="00B37EBD" w:rsidRPr="00623D50">
        <w:rPr>
          <w:rStyle w:val="Bodytext"/>
          <w:color w:val="000000"/>
          <w:sz w:val="24"/>
          <w:szCs w:val="24"/>
        </w:rPr>
        <w:t>събират разделно съответните видове отпадъци в определените от общината съдове за разделно събиране или ги предават в пунктове на лицензирани лица;</w:t>
      </w:r>
    </w:p>
    <w:p w:rsidR="00B37EBD" w:rsidRPr="00623D50" w:rsidRDefault="00464632" w:rsidP="00464632">
      <w:pPr>
        <w:pStyle w:val="Bodytext1"/>
        <w:shd w:val="clear" w:color="auto" w:fill="auto"/>
        <w:tabs>
          <w:tab w:val="left" w:pos="284"/>
        </w:tabs>
        <w:spacing w:after="174"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4. </w:t>
      </w:r>
      <w:r w:rsidR="00B37EBD" w:rsidRPr="00623D50">
        <w:rPr>
          <w:rStyle w:val="Bodytext"/>
          <w:color w:val="000000"/>
          <w:sz w:val="24"/>
          <w:szCs w:val="24"/>
        </w:rPr>
        <w:t>опазват и поддържат чистотата на територията на имотите /в т.ч. и незастроените/, на които са собственици, ползватели или наематели.</w:t>
      </w:r>
    </w:p>
    <w:p w:rsidR="00B37EBD" w:rsidRPr="00623D50" w:rsidRDefault="00464632" w:rsidP="00464632">
      <w:pPr>
        <w:pStyle w:val="Bodytext1"/>
        <w:shd w:val="clear" w:color="auto" w:fill="auto"/>
        <w:tabs>
          <w:tab w:val="left" w:pos="284"/>
        </w:tabs>
        <w:spacing w:after="18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5. </w:t>
      </w:r>
      <w:r w:rsidR="00B37EBD" w:rsidRPr="00623D50">
        <w:rPr>
          <w:rStyle w:val="Bodytext"/>
          <w:color w:val="000000"/>
          <w:sz w:val="24"/>
          <w:szCs w:val="24"/>
        </w:rPr>
        <w:t>почистват редовно, включително от сняг и лед прилежащите части към сградите, тротоарите, дворните места и др. терени които обитават и/или стопанисват.</w:t>
      </w:r>
    </w:p>
    <w:p w:rsidR="00B37EBD" w:rsidRPr="00623D50" w:rsidRDefault="00464632" w:rsidP="00464632">
      <w:pPr>
        <w:pStyle w:val="Bodytext1"/>
        <w:shd w:val="clear" w:color="auto" w:fill="auto"/>
        <w:tabs>
          <w:tab w:val="left" w:pos="284"/>
        </w:tabs>
        <w:spacing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6. </w:t>
      </w:r>
      <w:r w:rsidR="00B37EBD" w:rsidRPr="00623D50">
        <w:rPr>
          <w:rStyle w:val="Bodytext"/>
          <w:color w:val="000000"/>
          <w:sz w:val="24"/>
          <w:szCs w:val="24"/>
        </w:rPr>
        <w:t>при възникване на замърсяване или опасност от замърсяване са длъжни незабавно да информират общинска администрация, както и да предприемат незабавно действия за ограничаване на последиците от него върху здравето на хората и околната среда.</w:t>
      </w:r>
    </w:p>
    <w:p w:rsidR="00B37EBD" w:rsidRPr="00623D50" w:rsidRDefault="00051D85" w:rsidP="00AE14C2">
      <w:pPr>
        <w:pStyle w:val="Bodytext1"/>
        <w:shd w:val="clear" w:color="auto" w:fill="auto"/>
        <w:spacing w:after="258" w:line="240" w:lineRule="auto"/>
        <w:ind w:left="6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9.</w:t>
      </w:r>
      <w:r w:rsidR="00B37EBD" w:rsidRPr="00623D50">
        <w:rPr>
          <w:rStyle w:val="Bodytext"/>
          <w:color w:val="000000"/>
          <w:sz w:val="24"/>
          <w:szCs w:val="24"/>
        </w:rPr>
        <w:t xml:space="preserve"> Отпадъците от хартия и картон, стъкло, пластмаси и метали, образувани от търговски обекти, производствени, стопански и административни сгради, се събират разделно.</w:t>
      </w:r>
    </w:p>
    <w:p w:rsidR="00B37EBD" w:rsidRPr="00623D50" w:rsidRDefault="00051D85" w:rsidP="00AE14C2">
      <w:pPr>
        <w:pStyle w:val="Bodytext1"/>
        <w:shd w:val="clear" w:color="auto" w:fill="auto"/>
        <w:spacing w:after="175" w:line="240" w:lineRule="auto"/>
        <w:ind w:left="6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10.</w:t>
      </w:r>
      <w:r w:rsidR="00B37EBD" w:rsidRPr="00623D50">
        <w:rPr>
          <w:rStyle w:val="Bodytext"/>
          <w:color w:val="000000"/>
          <w:sz w:val="24"/>
          <w:szCs w:val="24"/>
        </w:rPr>
        <w:t xml:space="preserve"> Забранява се:</w:t>
      </w:r>
    </w:p>
    <w:p w:rsidR="00CE3D86" w:rsidRPr="00623D50" w:rsidRDefault="00051D85" w:rsidP="00CE3D86">
      <w:pPr>
        <w:pStyle w:val="Bodytext1"/>
        <w:shd w:val="clear" w:color="auto" w:fill="auto"/>
        <w:tabs>
          <w:tab w:val="left" w:pos="284"/>
        </w:tabs>
        <w:spacing w:after="177" w:line="240" w:lineRule="auto"/>
        <w:ind w:left="60" w:right="10"/>
        <w:rPr>
          <w:sz w:val="24"/>
          <w:szCs w:val="24"/>
          <w:lang w:val="en-US"/>
        </w:rPr>
      </w:pPr>
      <w:r w:rsidRPr="00623D50">
        <w:rPr>
          <w:rStyle w:val="Bodytext"/>
          <w:color w:val="000000"/>
          <w:sz w:val="24"/>
          <w:szCs w:val="24"/>
          <w:lang w:val="en-US"/>
        </w:rPr>
        <w:tab/>
      </w:r>
      <w:r w:rsidRPr="00623D50">
        <w:rPr>
          <w:rStyle w:val="Bodytext"/>
          <w:color w:val="000000"/>
          <w:sz w:val="24"/>
          <w:szCs w:val="24"/>
          <w:lang w:val="en-US"/>
        </w:rPr>
        <w:tab/>
        <w:t>1</w:t>
      </w:r>
      <w:r w:rsidR="00CE3D86" w:rsidRPr="00623D50">
        <w:rPr>
          <w:rStyle w:val="Bodytext"/>
          <w:color w:val="000000"/>
          <w:sz w:val="24"/>
          <w:szCs w:val="24"/>
          <w:lang w:val="en-US"/>
        </w:rPr>
        <w:t xml:space="preserve">. </w:t>
      </w:r>
      <w:r w:rsidR="00B37EBD" w:rsidRPr="00623D50">
        <w:rPr>
          <w:rStyle w:val="Bodytext"/>
          <w:color w:val="000000"/>
          <w:sz w:val="24"/>
          <w:szCs w:val="24"/>
        </w:rPr>
        <w:t xml:space="preserve">Изхвърлянето в съдовете за отпадъци на отпадъци с потенциално висок риск за околната среда и човешкото здраве и на отпадъци, които биха могли да доведат до увреждане на самите съдове, сметоизвозващата и сметообработваща техника, в т.ч. </w:t>
      </w:r>
      <w:r w:rsidR="00B37EBD" w:rsidRPr="00623D50">
        <w:rPr>
          <w:rStyle w:val="Bodytext"/>
          <w:color w:val="000000"/>
          <w:sz w:val="24"/>
          <w:szCs w:val="24"/>
        </w:rPr>
        <w:lastRenderedPageBreak/>
        <w:t>(медицински, едрогабаритни, строителни, лесно запалими, взривоопасни, разяждащи, токсични и др.)</w:t>
      </w:r>
    </w:p>
    <w:p w:rsidR="00B37EBD" w:rsidRPr="00623D50" w:rsidRDefault="00CE3D86" w:rsidP="00CE3D86">
      <w:pPr>
        <w:pStyle w:val="Bodytext1"/>
        <w:shd w:val="clear" w:color="auto" w:fill="auto"/>
        <w:tabs>
          <w:tab w:val="left" w:pos="284"/>
        </w:tabs>
        <w:spacing w:after="177"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 </w:t>
      </w:r>
      <w:r w:rsidR="00B37EBD" w:rsidRPr="00623D50">
        <w:rPr>
          <w:rStyle w:val="Bodytext"/>
          <w:color w:val="000000"/>
          <w:sz w:val="24"/>
          <w:szCs w:val="24"/>
        </w:rPr>
        <w:t>Изваждането на отпадъци от съдовете за отпадъци, в т.ч. и от специализираните (за разделно събиране).</w:t>
      </w:r>
    </w:p>
    <w:p w:rsidR="00B37EBD" w:rsidRPr="00623D50" w:rsidRDefault="00CE3D86" w:rsidP="00CE3D86">
      <w:pPr>
        <w:pStyle w:val="Bodytext1"/>
        <w:shd w:val="clear" w:color="auto" w:fill="auto"/>
        <w:tabs>
          <w:tab w:val="left" w:pos="284"/>
        </w:tabs>
        <w:spacing w:after="172"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3. </w:t>
      </w:r>
      <w:r w:rsidR="00B37EBD" w:rsidRPr="00623D50">
        <w:rPr>
          <w:rStyle w:val="Bodytext"/>
          <w:color w:val="000000"/>
          <w:sz w:val="24"/>
          <w:szCs w:val="24"/>
        </w:rPr>
        <w:t>Умишленото увреждане на съдовете за битови отпадъци.</w:t>
      </w:r>
    </w:p>
    <w:p w:rsidR="00B37EBD" w:rsidRPr="00623D50" w:rsidRDefault="00CE3D86" w:rsidP="00CE3D86">
      <w:pPr>
        <w:pStyle w:val="Bodytext1"/>
        <w:shd w:val="clear" w:color="auto" w:fill="auto"/>
        <w:tabs>
          <w:tab w:val="left" w:pos="284"/>
        </w:tabs>
        <w:spacing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4. </w:t>
      </w:r>
      <w:r w:rsidR="00B37EBD" w:rsidRPr="00623D50">
        <w:rPr>
          <w:rStyle w:val="Bodytext"/>
          <w:color w:val="000000"/>
          <w:sz w:val="24"/>
          <w:szCs w:val="24"/>
        </w:rPr>
        <w:t xml:space="preserve"> Паленето и изгарянето на отпадъци в съдовете за отпадъци и изхвърлянето на незагасена жар;</w:t>
      </w:r>
    </w:p>
    <w:p w:rsidR="00B37EBD" w:rsidRPr="00623D50" w:rsidRDefault="00CE3D86" w:rsidP="00CE3D86">
      <w:pPr>
        <w:pStyle w:val="Bodytext1"/>
        <w:shd w:val="clear" w:color="auto" w:fill="auto"/>
        <w:tabs>
          <w:tab w:val="left" w:pos="284"/>
        </w:tabs>
        <w:spacing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5. </w:t>
      </w:r>
      <w:r w:rsidR="00B37EBD" w:rsidRPr="00623D50">
        <w:rPr>
          <w:rStyle w:val="Bodytext"/>
          <w:color w:val="000000"/>
          <w:sz w:val="24"/>
          <w:szCs w:val="24"/>
        </w:rPr>
        <w:t>Нерегламентираното изгаряне или извършване на друга форма на обезвреждане на битови отпадъци, вкл. изгарянето на отпадъци, автомобилни гуми и други силно димящи предмети в дворовете, улиците, площадите, парковете, градините и поречията.</w:t>
      </w:r>
    </w:p>
    <w:p w:rsidR="00B37EBD" w:rsidRPr="00623D50" w:rsidRDefault="009A0B92" w:rsidP="009A0B92">
      <w:pPr>
        <w:pStyle w:val="Bodytext1"/>
        <w:shd w:val="clear" w:color="auto" w:fill="auto"/>
        <w:tabs>
          <w:tab w:val="left" w:pos="284"/>
        </w:tabs>
        <w:spacing w:after="0" w:line="240" w:lineRule="auto"/>
        <w:ind w:left="60" w:right="10"/>
        <w:rPr>
          <w:rStyle w:val="Bodytext"/>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6. </w:t>
      </w:r>
      <w:r w:rsidR="00B37EBD" w:rsidRPr="00623D50">
        <w:rPr>
          <w:rStyle w:val="Bodytext"/>
          <w:color w:val="000000"/>
          <w:sz w:val="24"/>
          <w:szCs w:val="24"/>
        </w:rPr>
        <w:t>Паркирането на ППС (пътни превозни средства) по начин, който ще попречи на събирането и извозването на битови отпадъци.</w:t>
      </w:r>
    </w:p>
    <w:p w:rsidR="009A0B92" w:rsidRPr="00623D50" w:rsidRDefault="009A0B92" w:rsidP="009A0B92">
      <w:pPr>
        <w:pStyle w:val="Bodytext1"/>
        <w:shd w:val="clear" w:color="auto" w:fill="auto"/>
        <w:tabs>
          <w:tab w:val="left" w:pos="284"/>
        </w:tabs>
        <w:spacing w:after="120" w:line="240" w:lineRule="auto"/>
        <w:ind w:left="60" w:right="10"/>
        <w:rPr>
          <w:rStyle w:val="Bodytext"/>
          <w:color w:val="000000"/>
          <w:sz w:val="24"/>
          <w:szCs w:val="24"/>
          <w:lang w:val="en-US"/>
        </w:rPr>
      </w:pPr>
    </w:p>
    <w:p w:rsidR="00B37EBD" w:rsidRPr="00623D50" w:rsidRDefault="009A0B92" w:rsidP="009A0B92">
      <w:pPr>
        <w:pStyle w:val="Bodytext1"/>
        <w:shd w:val="clear" w:color="auto" w:fill="auto"/>
        <w:tabs>
          <w:tab w:val="left" w:pos="284"/>
        </w:tabs>
        <w:spacing w:after="120"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7. </w:t>
      </w:r>
      <w:r w:rsidR="00B37EBD" w:rsidRPr="00623D50">
        <w:rPr>
          <w:rStyle w:val="Bodytext"/>
          <w:color w:val="000000"/>
          <w:sz w:val="24"/>
          <w:szCs w:val="24"/>
        </w:rPr>
        <w:t>Преместването на съдовете за битови отпадъци и съдовете за разделно събиране на масово разпространени отпадъци от определените им места, без разрешение от общинската администрация.</w:t>
      </w:r>
    </w:p>
    <w:p w:rsidR="009A0B92" w:rsidRPr="00623D50" w:rsidRDefault="009A0B92" w:rsidP="009A0B92">
      <w:pPr>
        <w:pStyle w:val="Bodytext1"/>
        <w:shd w:val="clear" w:color="auto" w:fill="auto"/>
        <w:tabs>
          <w:tab w:val="left" w:pos="284"/>
        </w:tabs>
        <w:spacing w:after="123" w:line="240" w:lineRule="auto"/>
        <w:ind w:left="60" w:right="10"/>
        <w:rPr>
          <w:sz w:val="24"/>
          <w:szCs w:val="24"/>
          <w:lang w:val="en-US"/>
        </w:rPr>
      </w:pPr>
      <w:r w:rsidRPr="00623D50">
        <w:rPr>
          <w:rStyle w:val="Bodytext"/>
          <w:color w:val="000000"/>
          <w:sz w:val="24"/>
          <w:szCs w:val="24"/>
          <w:lang w:val="en-US"/>
        </w:rPr>
        <w:tab/>
      </w:r>
      <w:r w:rsidRPr="00623D50">
        <w:rPr>
          <w:rStyle w:val="Bodytext"/>
          <w:color w:val="000000"/>
          <w:sz w:val="24"/>
          <w:szCs w:val="24"/>
          <w:lang w:val="en-US"/>
        </w:rPr>
        <w:tab/>
        <w:t xml:space="preserve">8. </w:t>
      </w:r>
      <w:r w:rsidR="00B37EBD" w:rsidRPr="00623D50">
        <w:rPr>
          <w:rStyle w:val="Bodytext"/>
          <w:color w:val="000000"/>
          <w:sz w:val="24"/>
          <w:szCs w:val="24"/>
        </w:rPr>
        <w:t>Изхвърлянето на отпадъци по улиците, площадите, зелените площи и др. обществени места, както и през балкони и прозорци на жилищните сгради.</w:t>
      </w:r>
    </w:p>
    <w:p w:rsidR="00B37EBD" w:rsidRPr="00623D50" w:rsidRDefault="009A0B92" w:rsidP="009A0B92">
      <w:pPr>
        <w:pStyle w:val="Bodytext1"/>
        <w:shd w:val="clear" w:color="auto" w:fill="auto"/>
        <w:tabs>
          <w:tab w:val="left" w:pos="284"/>
        </w:tabs>
        <w:spacing w:after="12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9. </w:t>
      </w:r>
      <w:r w:rsidR="00B37EBD" w:rsidRPr="00623D50">
        <w:rPr>
          <w:rStyle w:val="Bodytext"/>
          <w:color w:val="000000"/>
          <w:sz w:val="24"/>
          <w:szCs w:val="24"/>
        </w:rPr>
        <w:t>Миенето, почистването и ремонтирането на пътни превозни средства по улиците, площадите, парковете, зелените площи, терените на жилищните комплекси и др. обществени места.</w:t>
      </w:r>
    </w:p>
    <w:p w:rsidR="00B37EBD" w:rsidRPr="00623D50" w:rsidRDefault="009A0B92" w:rsidP="009A0B92">
      <w:pPr>
        <w:pStyle w:val="Bodytext1"/>
        <w:shd w:val="clear" w:color="auto" w:fill="auto"/>
        <w:tabs>
          <w:tab w:val="left" w:pos="426"/>
        </w:tabs>
        <w:spacing w:after="12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10. </w:t>
      </w:r>
      <w:r w:rsidR="00B37EBD" w:rsidRPr="00623D50">
        <w:rPr>
          <w:rStyle w:val="Bodytext"/>
          <w:color w:val="000000"/>
          <w:sz w:val="24"/>
          <w:szCs w:val="24"/>
        </w:rPr>
        <w:t>Изхвърлянето на строителни отпадъци, излишни земни маси и др. материали на места извън определеното от общината депо/площадка.</w:t>
      </w:r>
    </w:p>
    <w:p w:rsidR="00B37EBD" w:rsidRPr="00623D50" w:rsidRDefault="009A0B92" w:rsidP="009A0B92">
      <w:pPr>
        <w:pStyle w:val="Bodytext1"/>
        <w:shd w:val="clear" w:color="auto" w:fill="auto"/>
        <w:tabs>
          <w:tab w:val="left" w:pos="426"/>
        </w:tabs>
        <w:spacing w:after="117"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11. </w:t>
      </w:r>
      <w:r w:rsidR="00B37EBD" w:rsidRPr="00623D50">
        <w:rPr>
          <w:rStyle w:val="Bodytext"/>
          <w:color w:val="000000"/>
          <w:sz w:val="24"/>
          <w:szCs w:val="24"/>
        </w:rPr>
        <w:t>Складирането на строителни и др. материали на тротоарите и уличните платна и приготвянето на варови, циментови и др. разтвори, без осигурено заграждение или контейнер.</w:t>
      </w:r>
    </w:p>
    <w:p w:rsidR="00B37EBD" w:rsidRPr="00623D50" w:rsidRDefault="009A0B92" w:rsidP="009A0B92">
      <w:pPr>
        <w:pStyle w:val="Bodytext1"/>
        <w:shd w:val="clear" w:color="auto" w:fill="auto"/>
        <w:tabs>
          <w:tab w:val="left" w:pos="426"/>
        </w:tabs>
        <w:spacing w:after="12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12. </w:t>
      </w:r>
      <w:r w:rsidR="00B37EBD" w:rsidRPr="00623D50">
        <w:rPr>
          <w:rStyle w:val="Bodytext"/>
          <w:color w:val="000000"/>
          <w:sz w:val="24"/>
          <w:szCs w:val="24"/>
        </w:rPr>
        <w:t>Оставянето на непочистени тротоарни и улични площи след прибиране на стоварените строителни материали от собственикът им.</w:t>
      </w:r>
    </w:p>
    <w:p w:rsidR="00B37EBD" w:rsidRPr="00623D50" w:rsidRDefault="009A0B92" w:rsidP="009A0B92">
      <w:pPr>
        <w:pStyle w:val="Bodytext1"/>
        <w:shd w:val="clear" w:color="auto" w:fill="auto"/>
        <w:tabs>
          <w:tab w:val="left" w:pos="426"/>
        </w:tabs>
        <w:spacing w:after="117"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13. </w:t>
      </w:r>
      <w:r w:rsidR="00B37EBD" w:rsidRPr="00623D50">
        <w:rPr>
          <w:rStyle w:val="Bodytext"/>
          <w:color w:val="000000"/>
          <w:sz w:val="24"/>
          <w:szCs w:val="24"/>
        </w:rPr>
        <w:t>Транспортиран ето на материали, продукция, сток</w:t>
      </w:r>
      <w:r w:rsidR="002B57DD" w:rsidRPr="00623D50">
        <w:rPr>
          <w:rStyle w:val="Bodytext"/>
          <w:color w:val="000000"/>
          <w:sz w:val="24"/>
          <w:szCs w:val="24"/>
        </w:rPr>
        <w:t>и, отпадъци и др. през и в с. Бойница</w:t>
      </w:r>
      <w:r w:rsidR="00B37EBD" w:rsidRPr="00623D50">
        <w:rPr>
          <w:rStyle w:val="Bodytext"/>
          <w:color w:val="000000"/>
          <w:sz w:val="24"/>
          <w:szCs w:val="24"/>
        </w:rPr>
        <w:t xml:space="preserve"> и другите населени места в общината, от транспортни средства без съответно оборудване (с брезенти, мрежи), надлежно уплътнени и с почистена ходова част.</w:t>
      </w:r>
    </w:p>
    <w:p w:rsidR="00B37EBD" w:rsidRPr="00623D50" w:rsidRDefault="009A0B92" w:rsidP="009A0B92">
      <w:pPr>
        <w:pStyle w:val="Bodytext1"/>
        <w:shd w:val="clear" w:color="auto" w:fill="auto"/>
        <w:tabs>
          <w:tab w:val="left" w:pos="426"/>
        </w:tabs>
        <w:spacing w:after="12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14. </w:t>
      </w:r>
      <w:r w:rsidR="00B37EBD" w:rsidRPr="00623D50">
        <w:rPr>
          <w:rStyle w:val="Bodytext"/>
          <w:color w:val="000000"/>
          <w:sz w:val="24"/>
          <w:szCs w:val="24"/>
        </w:rPr>
        <w:t>Транспортирането на пожароопасни и взривоопасни вещества и материали в необорудвани за целта специални МПС.</w:t>
      </w:r>
    </w:p>
    <w:p w:rsidR="00B37EBD" w:rsidRPr="00623D50" w:rsidRDefault="009A0B92" w:rsidP="009A0B92">
      <w:pPr>
        <w:pStyle w:val="Bodytext1"/>
        <w:shd w:val="clear" w:color="auto" w:fill="auto"/>
        <w:tabs>
          <w:tab w:val="left" w:pos="426"/>
        </w:tabs>
        <w:spacing w:after="120"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15. </w:t>
      </w:r>
      <w:r w:rsidR="00B37EBD" w:rsidRPr="00623D50">
        <w:rPr>
          <w:rStyle w:val="Bodytext"/>
          <w:color w:val="000000"/>
          <w:sz w:val="24"/>
          <w:szCs w:val="24"/>
        </w:rPr>
        <w:t>Изхвърлянето и натрупването на земни маси, отпадъци от строителна и селскостопанска дейност, оборска тор, трупове на животни в съдовете за битови отпадъци, около тях и на местата за обществено ползване, а също и край пътища, пътеки, граници между имоти, кариери, речни корита и дерета, и всички комуникации, свързващи отделните имоти.</w:t>
      </w:r>
    </w:p>
    <w:p w:rsidR="00B37EBD" w:rsidRPr="00623D50" w:rsidRDefault="009A0B92" w:rsidP="009A0B92">
      <w:pPr>
        <w:pStyle w:val="Bodytext1"/>
        <w:shd w:val="clear" w:color="auto" w:fill="auto"/>
        <w:tabs>
          <w:tab w:val="left" w:pos="426"/>
        </w:tabs>
        <w:spacing w:after="114"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16. </w:t>
      </w:r>
      <w:r w:rsidR="00B37EBD" w:rsidRPr="00623D50">
        <w:rPr>
          <w:rStyle w:val="Bodytext"/>
          <w:color w:val="000000"/>
          <w:sz w:val="24"/>
          <w:szCs w:val="24"/>
        </w:rPr>
        <w:t>Изхвърлянето на масово разпространени отпадъци, обозначени с маркировка за разделно събиране, в контейнери за битови отпадъци и в съдове за събиране на отпадъци, поставени в имоти - публична държавна или общинска собственост, или смесването им с други материали или отпадъци по начин, затрудняващ тяхното последващо рециклиране или оползотворяване, при създадена система за разделно събиране на съответните МРО.</w:t>
      </w:r>
    </w:p>
    <w:p w:rsidR="00B37EBD" w:rsidRPr="00623D50" w:rsidRDefault="009A0B92" w:rsidP="009A0B92">
      <w:pPr>
        <w:pStyle w:val="Bodytext1"/>
        <w:shd w:val="clear" w:color="auto" w:fill="auto"/>
        <w:tabs>
          <w:tab w:val="left" w:pos="426"/>
        </w:tabs>
        <w:spacing w:after="126"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17. </w:t>
      </w:r>
      <w:r w:rsidR="00B37EBD" w:rsidRPr="00623D50">
        <w:rPr>
          <w:rStyle w:val="Bodytext"/>
          <w:color w:val="000000"/>
          <w:sz w:val="24"/>
          <w:szCs w:val="24"/>
        </w:rPr>
        <w:t>Изхвърлянето на обемисти отпадъци от опаковки (хартиени, картонени и др.) в съдовете за битови отпадъци.</w:t>
      </w:r>
    </w:p>
    <w:p w:rsidR="00B37EBD" w:rsidRPr="00623D50" w:rsidRDefault="009A0B92" w:rsidP="009A0B92">
      <w:pPr>
        <w:pStyle w:val="Bodytext1"/>
        <w:shd w:val="clear" w:color="auto" w:fill="auto"/>
        <w:tabs>
          <w:tab w:val="left" w:pos="426"/>
        </w:tabs>
        <w:spacing w:after="0"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18. </w:t>
      </w:r>
      <w:r w:rsidR="00B37EBD" w:rsidRPr="00623D50">
        <w:rPr>
          <w:rStyle w:val="Bodytext"/>
          <w:color w:val="000000"/>
          <w:sz w:val="24"/>
          <w:szCs w:val="24"/>
        </w:rPr>
        <w:t xml:space="preserve">Неконтролираното освобождаване и/или изхвърляне на негодни за употреба </w:t>
      </w:r>
      <w:r w:rsidR="00B37EBD" w:rsidRPr="00623D50">
        <w:rPr>
          <w:rStyle w:val="Bodytext"/>
          <w:color w:val="000000"/>
          <w:sz w:val="24"/>
          <w:szCs w:val="24"/>
        </w:rPr>
        <w:lastRenderedPageBreak/>
        <w:t>акумулатори, както и неконтролираното освобождаване, изхвърляне и/или изливане на електролит от негодни за употреба акумулатори.</w:t>
      </w:r>
    </w:p>
    <w:p w:rsidR="009A0B92" w:rsidRPr="00623D50" w:rsidRDefault="009A0B92" w:rsidP="009A0B92">
      <w:pPr>
        <w:pStyle w:val="Bodytext1"/>
        <w:shd w:val="clear" w:color="auto" w:fill="auto"/>
        <w:tabs>
          <w:tab w:val="left" w:pos="426"/>
        </w:tabs>
        <w:spacing w:after="117" w:line="240" w:lineRule="auto"/>
        <w:ind w:left="60" w:right="10"/>
        <w:rPr>
          <w:rStyle w:val="Bodytext"/>
          <w:color w:val="000000"/>
          <w:sz w:val="24"/>
          <w:szCs w:val="24"/>
          <w:lang w:val="en-US"/>
        </w:rPr>
      </w:pPr>
    </w:p>
    <w:p w:rsidR="00B37EBD" w:rsidRPr="00623D50" w:rsidRDefault="009A0B92" w:rsidP="009A0B92">
      <w:pPr>
        <w:pStyle w:val="Bodytext1"/>
        <w:shd w:val="clear" w:color="auto" w:fill="auto"/>
        <w:tabs>
          <w:tab w:val="left" w:pos="426"/>
        </w:tabs>
        <w:spacing w:after="117"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19. </w:t>
      </w:r>
      <w:r w:rsidR="00B37EBD" w:rsidRPr="00623D50">
        <w:rPr>
          <w:rStyle w:val="Bodytext"/>
          <w:color w:val="000000"/>
          <w:sz w:val="24"/>
          <w:szCs w:val="24"/>
        </w:rPr>
        <w:t>Смяната, съхраняването и/или изхвърлянето на отработени масла и отпадъчни нефтопродукти и др. опасни вещества водещо до замърсяване на земята и почвата в т.ч. зелени площи, тротоари, улични платна и др.</w:t>
      </w:r>
    </w:p>
    <w:p w:rsidR="00B37EBD" w:rsidRPr="00623D50" w:rsidRDefault="009A0B92" w:rsidP="009A0B92">
      <w:pPr>
        <w:pStyle w:val="Bodytext1"/>
        <w:shd w:val="clear" w:color="auto" w:fill="auto"/>
        <w:tabs>
          <w:tab w:val="left" w:pos="426"/>
        </w:tabs>
        <w:spacing w:after="0" w:line="240" w:lineRule="auto"/>
        <w:ind w:left="60" w:right="10"/>
        <w:rPr>
          <w:sz w:val="24"/>
          <w:szCs w:val="24"/>
          <w:lang w:val="en-US"/>
        </w:rPr>
      </w:pPr>
      <w:r w:rsidRPr="00623D50">
        <w:rPr>
          <w:rStyle w:val="Bodytext"/>
          <w:color w:val="000000"/>
          <w:sz w:val="24"/>
          <w:szCs w:val="24"/>
          <w:lang w:val="en-US"/>
        </w:rPr>
        <w:tab/>
      </w:r>
      <w:r w:rsidRPr="00623D50">
        <w:rPr>
          <w:rStyle w:val="Bodytext"/>
          <w:color w:val="000000"/>
          <w:sz w:val="24"/>
          <w:szCs w:val="24"/>
          <w:lang w:val="en-US"/>
        </w:rPr>
        <w:tab/>
        <w:t xml:space="preserve">20. </w:t>
      </w:r>
      <w:r w:rsidR="00B37EBD" w:rsidRPr="00623D50">
        <w:rPr>
          <w:rStyle w:val="Bodytext"/>
          <w:color w:val="000000"/>
          <w:sz w:val="24"/>
          <w:szCs w:val="24"/>
        </w:rPr>
        <w:t>Изхвърлянето на отработени масла, отпадъчни нефтопродукти и др. опасни вещества в повърхностните и подземните води и в канализационните системи.</w:t>
      </w:r>
    </w:p>
    <w:p w:rsidR="00B37EBD" w:rsidRPr="00623D50" w:rsidRDefault="009A0B92" w:rsidP="009A0B92">
      <w:pPr>
        <w:pStyle w:val="Bodytext1"/>
        <w:shd w:val="clear" w:color="auto" w:fill="auto"/>
        <w:tabs>
          <w:tab w:val="left" w:pos="426"/>
        </w:tabs>
        <w:spacing w:after="0" w:line="240" w:lineRule="auto"/>
        <w:ind w:left="60" w:right="10"/>
        <w:rPr>
          <w:color w:val="000000"/>
          <w:sz w:val="24"/>
          <w:szCs w:val="24"/>
          <w:lang w:val="en-US"/>
        </w:rPr>
      </w:pPr>
      <w:r w:rsidRPr="00623D50">
        <w:rPr>
          <w:rStyle w:val="Bodytext"/>
          <w:color w:val="000000"/>
          <w:sz w:val="24"/>
          <w:szCs w:val="24"/>
          <w:lang w:val="en-US"/>
        </w:rPr>
        <w:tab/>
      </w:r>
      <w:r w:rsidRPr="00623D50">
        <w:rPr>
          <w:rStyle w:val="Bodytext"/>
          <w:color w:val="000000"/>
          <w:sz w:val="24"/>
          <w:szCs w:val="24"/>
          <w:lang w:val="en-US"/>
        </w:rPr>
        <w:tab/>
        <w:t xml:space="preserve">21. </w:t>
      </w:r>
      <w:r w:rsidR="00B37EBD" w:rsidRPr="00623D50">
        <w:rPr>
          <w:rStyle w:val="Bodytext"/>
          <w:color w:val="000000"/>
          <w:sz w:val="24"/>
          <w:szCs w:val="24"/>
        </w:rPr>
        <w:t>Изоставянето на ИУМПС върху имоти - държавна и общинска собственост.</w:t>
      </w:r>
    </w:p>
    <w:p w:rsidR="00B37EBD" w:rsidRPr="00623D50" w:rsidRDefault="00B37EBD" w:rsidP="00302592">
      <w:pPr>
        <w:pStyle w:val="Bodytext1"/>
        <w:numPr>
          <w:ilvl w:val="0"/>
          <w:numId w:val="74"/>
        </w:numPr>
        <w:shd w:val="clear" w:color="auto" w:fill="auto"/>
        <w:tabs>
          <w:tab w:val="left" w:pos="426"/>
        </w:tabs>
        <w:spacing w:after="0" w:line="240" w:lineRule="auto"/>
        <w:ind w:right="10"/>
        <w:rPr>
          <w:sz w:val="24"/>
          <w:szCs w:val="24"/>
        </w:rPr>
      </w:pPr>
      <w:r w:rsidRPr="00623D50">
        <w:rPr>
          <w:rStyle w:val="Bodytext"/>
          <w:color w:val="000000"/>
          <w:sz w:val="24"/>
          <w:szCs w:val="24"/>
        </w:rPr>
        <w:t>Разкомплектоване на ИУМПС:</w:t>
      </w:r>
    </w:p>
    <w:p w:rsidR="00B37EBD" w:rsidRPr="00623D50" w:rsidRDefault="009A0B92" w:rsidP="009A0B92">
      <w:pPr>
        <w:pStyle w:val="Bodytext1"/>
        <w:shd w:val="clear" w:color="auto" w:fill="auto"/>
        <w:tabs>
          <w:tab w:val="left" w:pos="284"/>
        </w:tabs>
        <w:spacing w:after="0"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 </w:t>
      </w:r>
      <w:r w:rsidR="00B37EBD" w:rsidRPr="00623D50">
        <w:rPr>
          <w:rStyle w:val="Bodytext"/>
          <w:color w:val="000000"/>
          <w:sz w:val="24"/>
          <w:szCs w:val="24"/>
        </w:rPr>
        <w:t>от собствениците им, когато ги съхраняват в частен имот;</w:t>
      </w:r>
    </w:p>
    <w:p w:rsidR="00B37EBD" w:rsidRPr="00623D50" w:rsidRDefault="009A0B92" w:rsidP="009A0B92">
      <w:pPr>
        <w:pStyle w:val="Bodytext1"/>
        <w:shd w:val="clear" w:color="auto" w:fill="auto"/>
        <w:tabs>
          <w:tab w:val="left" w:pos="284"/>
        </w:tabs>
        <w:spacing w:after="120"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 </w:t>
      </w:r>
      <w:r w:rsidR="00B37EBD" w:rsidRPr="00623D50">
        <w:rPr>
          <w:rStyle w:val="Bodytext"/>
          <w:color w:val="000000"/>
          <w:sz w:val="24"/>
          <w:szCs w:val="24"/>
        </w:rPr>
        <w:t>на площадките за временно съхраняване или добив на отпадъци от МПС, или събиране на други видове отпадъци, които не произхождат от МПС.</w:t>
      </w:r>
    </w:p>
    <w:p w:rsidR="00B37EBD" w:rsidRPr="00623D50" w:rsidRDefault="009A0B92" w:rsidP="009A0B92">
      <w:pPr>
        <w:pStyle w:val="Bodytext1"/>
        <w:shd w:val="clear" w:color="auto" w:fill="auto"/>
        <w:tabs>
          <w:tab w:val="left" w:pos="426"/>
        </w:tabs>
        <w:spacing w:after="120"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3. </w:t>
      </w:r>
      <w:r w:rsidR="00B37EBD" w:rsidRPr="00623D50">
        <w:rPr>
          <w:rStyle w:val="Bodytext"/>
          <w:color w:val="000000"/>
          <w:sz w:val="24"/>
          <w:szCs w:val="24"/>
        </w:rPr>
        <w:t xml:space="preserve"> Изхвърлянето на опасни отпадъци от лечебните заведения на неразрешени за тази цел места.</w:t>
      </w:r>
    </w:p>
    <w:p w:rsidR="00B37EBD" w:rsidRPr="00623D50" w:rsidRDefault="009A0B92" w:rsidP="009A0B92">
      <w:pPr>
        <w:pStyle w:val="Bodytext1"/>
        <w:shd w:val="clear" w:color="auto" w:fill="auto"/>
        <w:tabs>
          <w:tab w:val="left" w:pos="426"/>
        </w:tabs>
        <w:spacing w:after="117"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4. </w:t>
      </w:r>
      <w:r w:rsidR="00B37EBD" w:rsidRPr="00623D50">
        <w:rPr>
          <w:rStyle w:val="Bodytext"/>
          <w:color w:val="000000"/>
          <w:sz w:val="24"/>
          <w:szCs w:val="24"/>
        </w:rPr>
        <w:t>Съхраняването на опасни отпадъци от лечебните заведения на открито или по начин, който води до замърсяване на компонентите на околната среда или разпространение на зарази, болести, или създава предпоставки за възникване на опасност от епидемии.</w:t>
      </w:r>
    </w:p>
    <w:p w:rsidR="00B37EBD" w:rsidRPr="00623D50" w:rsidRDefault="009A0B92" w:rsidP="009A0B92">
      <w:pPr>
        <w:pStyle w:val="Bodytext1"/>
        <w:shd w:val="clear" w:color="auto" w:fill="auto"/>
        <w:tabs>
          <w:tab w:val="left" w:pos="426"/>
        </w:tabs>
        <w:spacing w:after="12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5. </w:t>
      </w:r>
      <w:r w:rsidR="00B37EBD" w:rsidRPr="00623D50">
        <w:rPr>
          <w:rStyle w:val="Bodytext"/>
          <w:color w:val="000000"/>
          <w:sz w:val="24"/>
          <w:szCs w:val="24"/>
        </w:rPr>
        <w:t>Предаването на производствени и опасни отпадъци на лица, които не притежават съответното разрешение по чл. 67 от ЗУО.</w:t>
      </w:r>
    </w:p>
    <w:p w:rsidR="00B37EBD" w:rsidRPr="00623D50" w:rsidRDefault="003A4F4B" w:rsidP="00AE14C2">
      <w:pPr>
        <w:pStyle w:val="Bodytext1"/>
        <w:shd w:val="clear" w:color="auto" w:fill="auto"/>
        <w:spacing w:after="123" w:line="240" w:lineRule="auto"/>
        <w:ind w:left="6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11.</w:t>
      </w:r>
      <w:r w:rsidR="00B37EBD" w:rsidRPr="00623D50">
        <w:rPr>
          <w:rStyle w:val="Bodytext"/>
          <w:color w:val="000000"/>
          <w:sz w:val="24"/>
          <w:szCs w:val="24"/>
        </w:rPr>
        <w:t>(1)</w:t>
      </w:r>
      <w:r w:rsidRPr="00623D50">
        <w:rPr>
          <w:rStyle w:val="Bodytext"/>
          <w:color w:val="000000"/>
          <w:sz w:val="24"/>
          <w:szCs w:val="24"/>
          <w:lang w:val="en-US"/>
        </w:rPr>
        <w:t>.</w:t>
      </w:r>
      <w:r w:rsidR="00B37EBD" w:rsidRPr="00623D50">
        <w:rPr>
          <w:rStyle w:val="Bodytext"/>
          <w:color w:val="000000"/>
          <w:sz w:val="24"/>
          <w:szCs w:val="24"/>
        </w:rPr>
        <w:t xml:space="preserve"> Притежателите на отпадъци са причинителите на отпадъци, или физическото или юридическото лице, в чието владение се намират те.</w:t>
      </w:r>
    </w:p>
    <w:p w:rsidR="00B37EBD" w:rsidRPr="00623D50" w:rsidRDefault="003A4F4B" w:rsidP="003A4F4B">
      <w:pPr>
        <w:pStyle w:val="Bodytext1"/>
        <w:shd w:val="clear" w:color="auto" w:fill="auto"/>
        <w:tabs>
          <w:tab w:val="left" w:pos="426"/>
        </w:tabs>
        <w:spacing w:after="195"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lang w:val="en-US"/>
        </w:rPr>
        <w:t>(</w:t>
      </w:r>
      <w:r w:rsidRPr="00623D50">
        <w:rPr>
          <w:color w:val="000000"/>
          <w:sz w:val="24"/>
          <w:szCs w:val="24"/>
          <w:shd w:val="clear" w:color="auto" w:fill="FFFFFF"/>
        </w:rPr>
        <w:t>2</w:t>
      </w:r>
      <w:r w:rsidRPr="00623D50">
        <w:rPr>
          <w:color w:val="000000"/>
          <w:sz w:val="24"/>
          <w:szCs w:val="24"/>
          <w:shd w:val="clear" w:color="auto" w:fill="FFFFFF"/>
          <w:lang w:val="en-US"/>
        </w:rPr>
        <w:t>).</w:t>
      </w:r>
      <w:r w:rsidR="00B37EBD" w:rsidRPr="00623D50">
        <w:rPr>
          <w:rStyle w:val="Bodytext"/>
          <w:color w:val="000000"/>
          <w:sz w:val="24"/>
          <w:szCs w:val="24"/>
        </w:rPr>
        <w:t>Предаването и приемането на производствените, строителните и опасните отпадъци се извършва само въз основа на писмен договор с лица, притежаващи разрешение, комплексно разрешително или регистрационен документ по чл. 35 от ЗУО за отпадъци със съответния код съгласно Наредба № 2 от 23.07.2014 г. за класификация на отпадъците.</w:t>
      </w:r>
    </w:p>
    <w:p w:rsidR="003A4F4B" w:rsidRPr="00623D50" w:rsidRDefault="003A4F4B" w:rsidP="003A4F4B">
      <w:pPr>
        <w:pStyle w:val="Bodytext1"/>
        <w:shd w:val="clear" w:color="auto" w:fill="auto"/>
        <w:tabs>
          <w:tab w:val="left" w:pos="426"/>
        </w:tabs>
        <w:spacing w:after="155" w:line="240" w:lineRule="auto"/>
        <w:ind w:right="10"/>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lang w:val="en-US"/>
        </w:rPr>
        <w:t>(</w:t>
      </w:r>
      <w:r w:rsidRPr="00623D50">
        <w:rPr>
          <w:color w:val="000000"/>
          <w:sz w:val="24"/>
          <w:szCs w:val="24"/>
          <w:shd w:val="clear" w:color="auto" w:fill="FFFFFF"/>
        </w:rPr>
        <w:t>3</w:t>
      </w:r>
      <w:r w:rsidRPr="00623D50">
        <w:rPr>
          <w:color w:val="000000"/>
          <w:sz w:val="24"/>
          <w:szCs w:val="24"/>
          <w:shd w:val="clear" w:color="auto" w:fill="FFFFFF"/>
          <w:lang w:val="en-US"/>
        </w:rPr>
        <w:t>).</w:t>
      </w:r>
      <w:r w:rsidR="00B37EBD" w:rsidRPr="00623D50">
        <w:rPr>
          <w:rStyle w:val="Bodytext"/>
          <w:color w:val="000000"/>
          <w:sz w:val="24"/>
          <w:szCs w:val="24"/>
        </w:rPr>
        <w:t>Притежателите на отпадъци са длъжни:</w:t>
      </w:r>
    </w:p>
    <w:p w:rsidR="00B37EBD" w:rsidRPr="00623D50" w:rsidRDefault="003A4F4B" w:rsidP="003A4F4B">
      <w:pPr>
        <w:pStyle w:val="Bodytext1"/>
        <w:shd w:val="clear" w:color="auto" w:fill="auto"/>
        <w:tabs>
          <w:tab w:val="left" w:pos="426"/>
        </w:tabs>
        <w:spacing w:after="155" w:line="240" w:lineRule="auto"/>
        <w:ind w:right="10"/>
        <w:rPr>
          <w:sz w:val="24"/>
          <w:szCs w:val="24"/>
        </w:rPr>
      </w:pPr>
      <w:r w:rsidRPr="00623D50">
        <w:rPr>
          <w:sz w:val="24"/>
          <w:szCs w:val="24"/>
        </w:rPr>
        <w:tab/>
      </w:r>
      <w:r w:rsidRPr="00623D50">
        <w:rPr>
          <w:sz w:val="24"/>
          <w:szCs w:val="24"/>
        </w:rPr>
        <w:tab/>
        <w:t>1.</w:t>
      </w:r>
      <w:r w:rsidR="00B37EBD" w:rsidRPr="00623D50">
        <w:rPr>
          <w:rStyle w:val="Bodytext"/>
          <w:color w:val="000000"/>
          <w:sz w:val="24"/>
          <w:szCs w:val="24"/>
        </w:rPr>
        <w:t xml:space="preserve"> да изпълняват разпоредбите за третиране на различните по вид, произход и свойства отпадъци;</w:t>
      </w:r>
    </w:p>
    <w:p w:rsidR="00B37EBD" w:rsidRPr="00623D50" w:rsidRDefault="003A4F4B" w:rsidP="003A4F4B">
      <w:pPr>
        <w:pStyle w:val="Bodytext1"/>
        <w:shd w:val="clear" w:color="auto" w:fill="auto"/>
        <w:tabs>
          <w:tab w:val="left" w:pos="284"/>
        </w:tabs>
        <w:spacing w:after="123"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B37EBD" w:rsidRPr="00623D50">
        <w:rPr>
          <w:rStyle w:val="Bodytext"/>
          <w:color w:val="000000"/>
          <w:sz w:val="24"/>
          <w:szCs w:val="24"/>
        </w:rPr>
        <w:t>да поддържат в постоянна изправност и нормално действие съоръженията си за третиране на отпадъци;</w:t>
      </w:r>
    </w:p>
    <w:p w:rsidR="00B37EBD" w:rsidRPr="00623D50" w:rsidRDefault="003A4F4B" w:rsidP="003A4F4B">
      <w:pPr>
        <w:pStyle w:val="Bodytext1"/>
        <w:shd w:val="clear" w:color="auto" w:fill="auto"/>
        <w:tabs>
          <w:tab w:val="left" w:pos="284"/>
        </w:tabs>
        <w:spacing w:after="0" w:line="240" w:lineRule="auto"/>
        <w:ind w:left="60" w:right="10"/>
        <w:rPr>
          <w:rStyle w:val="Bodytext"/>
          <w:color w:val="000000"/>
          <w:sz w:val="24"/>
          <w:szCs w:val="24"/>
        </w:rPr>
      </w:pPr>
      <w:r w:rsidRPr="00623D50">
        <w:rPr>
          <w:rStyle w:val="Bodytext"/>
          <w:color w:val="000000"/>
          <w:sz w:val="24"/>
          <w:szCs w:val="24"/>
        </w:rPr>
        <w:tab/>
      </w:r>
      <w:r w:rsidRPr="00623D50">
        <w:rPr>
          <w:rStyle w:val="Bodytext"/>
          <w:color w:val="000000"/>
          <w:sz w:val="24"/>
          <w:szCs w:val="24"/>
        </w:rPr>
        <w:tab/>
        <w:t xml:space="preserve">3. </w:t>
      </w:r>
      <w:r w:rsidR="00B37EBD" w:rsidRPr="00623D50">
        <w:rPr>
          <w:rStyle w:val="Bodytext"/>
          <w:color w:val="000000"/>
          <w:sz w:val="24"/>
          <w:szCs w:val="24"/>
        </w:rPr>
        <w:t>да организират безопасно съхраняване на отпадъците, за които не може да бъде осигурено третиране в съо</w:t>
      </w:r>
      <w:r w:rsidR="00ED7486" w:rsidRPr="00623D50">
        <w:rPr>
          <w:rStyle w:val="Bodytext"/>
          <w:color w:val="000000"/>
          <w:sz w:val="24"/>
          <w:szCs w:val="24"/>
        </w:rPr>
        <w:t>тветствие с изискванията на ЗУО,</w:t>
      </w:r>
      <w:r w:rsidR="00B37EBD" w:rsidRPr="00623D50">
        <w:rPr>
          <w:rStyle w:val="Bodytext"/>
          <w:color w:val="000000"/>
          <w:sz w:val="24"/>
          <w:szCs w:val="24"/>
        </w:rPr>
        <w:t xml:space="preserve"> на територията на Република България;</w:t>
      </w:r>
    </w:p>
    <w:p w:rsidR="00B37EBD" w:rsidRPr="00623D50" w:rsidRDefault="003A4F4B" w:rsidP="003A4F4B">
      <w:pPr>
        <w:pStyle w:val="Bodytext1"/>
        <w:shd w:val="clear" w:color="auto" w:fill="auto"/>
        <w:tabs>
          <w:tab w:val="left" w:pos="284"/>
        </w:tabs>
        <w:spacing w:after="183" w:line="240" w:lineRule="auto"/>
        <w:ind w:left="80" w:right="10"/>
        <w:rPr>
          <w:sz w:val="24"/>
          <w:szCs w:val="24"/>
        </w:rPr>
      </w:pPr>
      <w:r w:rsidRPr="00623D50">
        <w:rPr>
          <w:sz w:val="24"/>
          <w:szCs w:val="24"/>
        </w:rPr>
        <w:tab/>
      </w:r>
      <w:r w:rsidRPr="00623D50">
        <w:rPr>
          <w:sz w:val="24"/>
          <w:szCs w:val="24"/>
        </w:rPr>
        <w:tab/>
        <w:t xml:space="preserve">4. </w:t>
      </w:r>
      <w:r w:rsidR="00B37EBD" w:rsidRPr="00623D50">
        <w:rPr>
          <w:rStyle w:val="Bodytext"/>
          <w:color w:val="000000"/>
          <w:sz w:val="24"/>
          <w:szCs w:val="24"/>
        </w:rPr>
        <w:t>при наличие на опасни отпадъци да определят отговорно лице и да организират безопасното им управление;</w:t>
      </w:r>
    </w:p>
    <w:p w:rsidR="00B37EBD" w:rsidRPr="00623D50" w:rsidRDefault="003A4F4B" w:rsidP="003A4F4B">
      <w:pPr>
        <w:pStyle w:val="Bodytext1"/>
        <w:shd w:val="clear" w:color="auto" w:fill="auto"/>
        <w:tabs>
          <w:tab w:val="left" w:pos="284"/>
        </w:tabs>
        <w:spacing w:after="177"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5. </w:t>
      </w:r>
      <w:r w:rsidR="00B37EBD" w:rsidRPr="00623D50">
        <w:rPr>
          <w:rStyle w:val="Bodytext"/>
          <w:color w:val="000000"/>
          <w:sz w:val="24"/>
          <w:szCs w:val="24"/>
        </w:rPr>
        <w:t>да водят отчетност за отпадъците по реда, определен със ЗУО и подзаконовите нормативни актове по прилагането му;</w:t>
      </w:r>
    </w:p>
    <w:p w:rsidR="00B37EBD" w:rsidRPr="00623D50" w:rsidRDefault="003A4F4B" w:rsidP="003A4F4B">
      <w:pPr>
        <w:pStyle w:val="Bodytext1"/>
        <w:shd w:val="clear" w:color="auto" w:fill="auto"/>
        <w:tabs>
          <w:tab w:val="left" w:pos="284"/>
        </w:tabs>
        <w:spacing w:after="186"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6. </w:t>
      </w:r>
      <w:r w:rsidR="00B37EBD" w:rsidRPr="00623D50">
        <w:rPr>
          <w:rStyle w:val="Bodytext"/>
          <w:color w:val="000000"/>
          <w:sz w:val="24"/>
          <w:szCs w:val="24"/>
        </w:rPr>
        <w:t>в момента на поискването да осигуряват достъп на контролните органи до съоръженията, в които се образуват отпадъци, до съоръженията за съхраняване и третиране на отпадъците и до документацията по отпадъците;</w:t>
      </w:r>
    </w:p>
    <w:p w:rsidR="00B37EBD" w:rsidRPr="00623D50" w:rsidRDefault="003A4F4B" w:rsidP="003A4F4B">
      <w:pPr>
        <w:pStyle w:val="Bodytext1"/>
        <w:shd w:val="clear" w:color="auto" w:fill="auto"/>
        <w:tabs>
          <w:tab w:val="left" w:pos="284"/>
        </w:tabs>
        <w:spacing w:after="177"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7. </w:t>
      </w:r>
      <w:r w:rsidR="00B37EBD" w:rsidRPr="00623D50">
        <w:rPr>
          <w:rStyle w:val="Bodytext"/>
          <w:color w:val="000000"/>
          <w:sz w:val="24"/>
          <w:szCs w:val="24"/>
        </w:rPr>
        <w:t>да осигурят инструктаж и периодично обучение на персонала, който работи с опасни отпадъци;</w:t>
      </w:r>
    </w:p>
    <w:p w:rsidR="003A4F4B" w:rsidRPr="00623D50" w:rsidRDefault="003A4F4B" w:rsidP="003A4F4B">
      <w:pPr>
        <w:pStyle w:val="Bodytext1"/>
        <w:shd w:val="clear" w:color="auto" w:fill="auto"/>
        <w:tabs>
          <w:tab w:val="left" w:pos="284"/>
        </w:tabs>
        <w:spacing w:after="120" w:line="240" w:lineRule="auto"/>
        <w:ind w:left="79" w:right="11"/>
        <w:rPr>
          <w:rStyle w:val="Bodytext"/>
          <w:color w:val="000000"/>
          <w:sz w:val="24"/>
          <w:szCs w:val="24"/>
        </w:rPr>
      </w:pPr>
      <w:r w:rsidRPr="00623D50">
        <w:rPr>
          <w:rStyle w:val="Bodytext"/>
          <w:color w:val="000000"/>
          <w:sz w:val="24"/>
          <w:szCs w:val="24"/>
        </w:rPr>
        <w:tab/>
      </w:r>
      <w:r w:rsidRPr="00623D50">
        <w:rPr>
          <w:rStyle w:val="Bodytext"/>
          <w:color w:val="000000"/>
          <w:sz w:val="24"/>
          <w:szCs w:val="24"/>
        </w:rPr>
        <w:tab/>
        <w:t xml:space="preserve">8. </w:t>
      </w:r>
      <w:r w:rsidR="00B37EBD" w:rsidRPr="00623D50">
        <w:rPr>
          <w:rStyle w:val="Bodytext"/>
          <w:color w:val="000000"/>
          <w:sz w:val="24"/>
          <w:szCs w:val="24"/>
        </w:rPr>
        <w:t>да предвидят и осъществят необходимите мерки за неразпространяване на замърсяване след закриване на обектите и дейностите, както и на инсталациите или съоръженията за третиране на отпадъци;</w:t>
      </w:r>
    </w:p>
    <w:p w:rsidR="00B37EBD" w:rsidRPr="00623D50" w:rsidRDefault="003A4F4B" w:rsidP="003A4F4B">
      <w:pPr>
        <w:pStyle w:val="Bodytext1"/>
        <w:shd w:val="clear" w:color="auto" w:fill="auto"/>
        <w:tabs>
          <w:tab w:val="left" w:pos="284"/>
        </w:tabs>
        <w:spacing w:after="120" w:line="240" w:lineRule="auto"/>
        <w:ind w:left="79" w:right="11"/>
        <w:rPr>
          <w:sz w:val="24"/>
          <w:szCs w:val="24"/>
        </w:rPr>
      </w:pPr>
      <w:r w:rsidRPr="00623D50">
        <w:rPr>
          <w:rStyle w:val="Bodytext"/>
          <w:color w:val="000000"/>
          <w:sz w:val="24"/>
          <w:szCs w:val="24"/>
        </w:rPr>
        <w:lastRenderedPageBreak/>
        <w:tab/>
      </w:r>
      <w:r w:rsidRPr="00623D50">
        <w:rPr>
          <w:rStyle w:val="Bodytext"/>
          <w:color w:val="000000"/>
          <w:sz w:val="24"/>
          <w:szCs w:val="24"/>
        </w:rPr>
        <w:tab/>
        <w:t xml:space="preserve">9. </w:t>
      </w:r>
      <w:r w:rsidR="00B37EBD" w:rsidRPr="00623D50">
        <w:rPr>
          <w:rStyle w:val="Bodytext"/>
          <w:color w:val="000000"/>
          <w:sz w:val="24"/>
          <w:szCs w:val="24"/>
        </w:rPr>
        <w:t>да предвидят необходимите финансови средства за:</w:t>
      </w:r>
    </w:p>
    <w:p w:rsidR="00B37EBD" w:rsidRPr="00623D50" w:rsidRDefault="003A4F4B" w:rsidP="00ED7486">
      <w:pPr>
        <w:pStyle w:val="Bodytext1"/>
        <w:shd w:val="clear" w:color="auto" w:fill="auto"/>
        <w:spacing w:after="120" w:line="240" w:lineRule="auto"/>
        <w:ind w:left="79" w:right="11"/>
        <w:rPr>
          <w:sz w:val="24"/>
          <w:szCs w:val="24"/>
        </w:rPr>
      </w:pPr>
      <w:r w:rsidRPr="00623D50">
        <w:rPr>
          <w:rStyle w:val="Bodytext"/>
          <w:color w:val="000000"/>
          <w:sz w:val="24"/>
          <w:szCs w:val="24"/>
        </w:rPr>
        <w:tab/>
      </w:r>
      <w:r w:rsidR="00B37EBD" w:rsidRPr="00623D50">
        <w:rPr>
          <w:rStyle w:val="Bodytext"/>
          <w:color w:val="000000"/>
          <w:sz w:val="24"/>
          <w:szCs w:val="24"/>
        </w:rPr>
        <w:t>а) изпълнение на плана за мониторинг;</w:t>
      </w:r>
    </w:p>
    <w:p w:rsidR="00B37EBD" w:rsidRPr="00623D50" w:rsidRDefault="003A4F4B" w:rsidP="00ED7486">
      <w:pPr>
        <w:pStyle w:val="Bodytext1"/>
        <w:shd w:val="clear" w:color="auto" w:fill="auto"/>
        <w:spacing w:after="120" w:line="240" w:lineRule="auto"/>
        <w:ind w:left="79" w:right="11"/>
        <w:rPr>
          <w:sz w:val="24"/>
          <w:szCs w:val="24"/>
        </w:rPr>
      </w:pPr>
      <w:r w:rsidRPr="00623D50">
        <w:rPr>
          <w:rStyle w:val="Bodytext"/>
          <w:color w:val="000000"/>
          <w:sz w:val="24"/>
          <w:szCs w:val="24"/>
        </w:rPr>
        <w:tab/>
      </w:r>
      <w:r w:rsidR="00B37EBD" w:rsidRPr="00623D50">
        <w:rPr>
          <w:rStyle w:val="Bodytext"/>
          <w:color w:val="000000"/>
          <w:sz w:val="24"/>
          <w:szCs w:val="24"/>
        </w:rPr>
        <w:t>б) закриване на инсталациите или на съоръженията за третиране на отпадъци;</w:t>
      </w:r>
    </w:p>
    <w:p w:rsidR="003A4F4B" w:rsidRPr="00623D50" w:rsidRDefault="003A4F4B" w:rsidP="003A4F4B">
      <w:pPr>
        <w:pStyle w:val="Bodytext1"/>
        <w:shd w:val="clear" w:color="auto" w:fill="auto"/>
        <w:spacing w:after="120" w:line="240" w:lineRule="auto"/>
        <w:ind w:left="79" w:right="11"/>
        <w:rPr>
          <w:sz w:val="24"/>
          <w:szCs w:val="24"/>
        </w:rPr>
      </w:pPr>
      <w:r w:rsidRPr="00623D50">
        <w:rPr>
          <w:rStyle w:val="Bodytext"/>
          <w:color w:val="000000"/>
          <w:sz w:val="24"/>
          <w:szCs w:val="24"/>
        </w:rPr>
        <w:tab/>
      </w:r>
      <w:r w:rsidR="00B37EBD" w:rsidRPr="00623D50">
        <w:rPr>
          <w:rStyle w:val="Bodytext"/>
          <w:color w:val="000000"/>
          <w:sz w:val="24"/>
          <w:szCs w:val="24"/>
        </w:rPr>
        <w:t>в) следоперативен мониторинг и контрол;</w:t>
      </w:r>
    </w:p>
    <w:p w:rsidR="00B37EBD" w:rsidRPr="00AE14C2" w:rsidRDefault="003A4F4B" w:rsidP="003A4F4B">
      <w:pPr>
        <w:pStyle w:val="Bodytext1"/>
        <w:shd w:val="clear" w:color="auto" w:fill="auto"/>
        <w:spacing w:after="120" w:line="240" w:lineRule="auto"/>
        <w:ind w:left="79" w:right="11"/>
        <w:rPr>
          <w:sz w:val="24"/>
          <w:szCs w:val="24"/>
        </w:rPr>
      </w:pPr>
      <w:r>
        <w:rPr>
          <w:sz w:val="24"/>
          <w:szCs w:val="24"/>
        </w:rPr>
        <w:tab/>
        <w:t>10.</w:t>
      </w:r>
      <w:r w:rsidR="00B37EBD" w:rsidRPr="00AE14C2">
        <w:rPr>
          <w:rStyle w:val="Bodytext"/>
          <w:color w:val="000000"/>
          <w:sz w:val="24"/>
          <w:szCs w:val="24"/>
        </w:rPr>
        <w:t xml:space="preserve"> да изготвят план за действие при възникване на аварии при осъществяване на дейности с отпадъци;</w:t>
      </w:r>
    </w:p>
    <w:p w:rsidR="003A4F4B" w:rsidRDefault="003A4F4B" w:rsidP="003A4F4B">
      <w:pPr>
        <w:pStyle w:val="Bodytext1"/>
        <w:shd w:val="clear" w:color="auto" w:fill="auto"/>
        <w:tabs>
          <w:tab w:val="left" w:pos="426"/>
        </w:tabs>
        <w:spacing w:after="120" w:line="240" w:lineRule="auto"/>
        <w:ind w:left="79" w:right="11"/>
        <w:rPr>
          <w:sz w:val="24"/>
          <w:szCs w:val="24"/>
        </w:rPr>
      </w:pPr>
      <w:r>
        <w:rPr>
          <w:rStyle w:val="Bodytext"/>
          <w:color w:val="000000"/>
          <w:sz w:val="24"/>
          <w:szCs w:val="24"/>
        </w:rPr>
        <w:tab/>
      </w:r>
      <w:r>
        <w:rPr>
          <w:rStyle w:val="Bodytext"/>
          <w:color w:val="000000"/>
          <w:sz w:val="24"/>
          <w:szCs w:val="24"/>
        </w:rPr>
        <w:tab/>
        <w:t xml:space="preserve">11. </w:t>
      </w:r>
      <w:r w:rsidR="00B37EBD" w:rsidRPr="00AE14C2">
        <w:rPr>
          <w:rStyle w:val="Bodytext"/>
          <w:color w:val="000000"/>
          <w:sz w:val="24"/>
          <w:szCs w:val="24"/>
        </w:rPr>
        <w:t>да уведомяват компетентните органи за предстоящи промени на суровините и технологичните процеси, които биха довели до изменение в количеството или вида на образуваните отпадъци и техните опасни свойства.</w:t>
      </w:r>
    </w:p>
    <w:p w:rsidR="00B37EBD" w:rsidRPr="00AE14C2" w:rsidRDefault="003A4F4B" w:rsidP="003A4F4B">
      <w:pPr>
        <w:pStyle w:val="Bodytext1"/>
        <w:shd w:val="clear" w:color="auto" w:fill="auto"/>
        <w:tabs>
          <w:tab w:val="left" w:pos="426"/>
        </w:tabs>
        <w:spacing w:after="120" w:line="240" w:lineRule="auto"/>
        <w:ind w:left="79" w:right="11"/>
        <w:rPr>
          <w:sz w:val="24"/>
          <w:szCs w:val="24"/>
        </w:rPr>
      </w:pPr>
      <w:r>
        <w:rPr>
          <w:sz w:val="24"/>
          <w:szCs w:val="24"/>
        </w:rPr>
        <w:tab/>
      </w:r>
      <w:r>
        <w:rPr>
          <w:sz w:val="24"/>
          <w:szCs w:val="24"/>
        </w:rPr>
        <w:tab/>
      </w:r>
      <w:r w:rsidRPr="003A4F4B">
        <w:rPr>
          <w:color w:val="000000"/>
          <w:shd w:val="clear" w:color="auto" w:fill="FFFFFF"/>
          <w:lang w:val="en-US"/>
        </w:rPr>
        <w:t>(4).</w:t>
      </w:r>
      <w:r w:rsidR="00B37EBD" w:rsidRPr="00AE14C2">
        <w:rPr>
          <w:rStyle w:val="Bodytext"/>
          <w:color w:val="000000"/>
          <w:sz w:val="24"/>
          <w:szCs w:val="24"/>
        </w:rPr>
        <w:t>При възникване на замърсяване лицата, при чиято дейност се образуват и/или третират отпадъци, предприемат незабавно действия за ограничаване на последиците от него върху здравето на хората и околната среда.</w:t>
      </w:r>
    </w:p>
    <w:p w:rsidR="003A4F4B" w:rsidRDefault="003A4F4B" w:rsidP="003A4F4B">
      <w:pPr>
        <w:pStyle w:val="Bodytext1"/>
        <w:shd w:val="clear" w:color="auto" w:fill="auto"/>
        <w:spacing w:after="16" w:line="240" w:lineRule="auto"/>
        <w:ind w:left="80" w:right="10"/>
        <w:rPr>
          <w:sz w:val="24"/>
          <w:szCs w:val="24"/>
        </w:rPr>
      </w:pPr>
      <w:r>
        <w:rPr>
          <w:rStyle w:val="Bodytext"/>
          <w:b/>
          <w:color w:val="000000"/>
          <w:sz w:val="24"/>
          <w:szCs w:val="24"/>
        </w:rPr>
        <w:tab/>
      </w:r>
      <w:r w:rsidR="00B37EBD" w:rsidRPr="00BF27AA">
        <w:rPr>
          <w:rStyle w:val="Bodytext"/>
          <w:b/>
          <w:color w:val="000000"/>
          <w:sz w:val="24"/>
          <w:szCs w:val="24"/>
        </w:rPr>
        <w:t>Чл. 12.</w:t>
      </w:r>
      <w:r w:rsidR="00B37EBD" w:rsidRPr="00AE14C2">
        <w:rPr>
          <w:rStyle w:val="Bodytext"/>
          <w:color w:val="000000"/>
          <w:sz w:val="24"/>
          <w:szCs w:val="24"/>
        </w:rPr>
        <w:t xml:space="preserve"> (1)</w:t>
      </w:r>
      <w:r>
        <w:rPr>
          <w:rStyle w:val="Bodytext"/>
          <w:color w:val="000000"/>
          <w:sz w:val="24"/>
          <w:szCs w:val="24"/>
        </w:rPr>
        <w:t>.</w:t>
      </w:r>
      <w:r w:rsidR="00B37EBD" w:rsidRPr="00AE14C2">
        <w:rPr>
          <w:rStyle w:val="Bodytext"/>
          <w:color w:val="000000"/>
          <w:sz w:val="24"/>
          <w:szCs w:val="24"/>
        </w:rPr>
        <w:t xml:space="preserve"> За смесени отпадъци, образувани от домакинствата, не се прилагат изискванията на ЗУО относно:</w:t>
      </w:r>
    </w:p>
    <w:p w:rsidR="00B37EBD" w:rsidRPr="00AE14C2" w:rsidRDefault="003A4F4B" w:rsidP="003A4F4B">
      <w:pPr>
        <w:pStyle w:val="Bodytext1"/>
        <w:shd w:val="clear" w:color="auto" w:fill="auto"/>
        <w:spacing w:after="16" w:line="240" w:lineRule="auto"/>
        <w:ind w:left="80" w:right="10"/>
        <w:rPr>
          <w:sz w:val="24"/>
          <w:szCs w:val="24"/>
        </w:rPr>
      </w:pPr>
      <w:r>
        <w:rPr>
          <w:rStyle w:val="Bodytext"/>
          <w:b/>
          <w:color w:val="000000"/>
          <w:sz w:val="24"/>
          <w:szCs w:val="24"/>
        </w:rPr>
        <w:tab/>
      </w:r>
      <w:r w:rsidRPr="003A4F4B">
        <w:rPr>
          <w:rStyle w:val="Bodytext"/>
          <w:color w:val="000000"/>
          <w:sz w:val="24"/>
          <w:szCs w:val="24"/>
        </w:rPr>
        <w:t>1.</w:t>
      </w:r>
      <w:r w:rsidR="00B37EBD" w:rsidRPr="00AE14C2">
        <w:rPr>
          <w:rStyle w:val="Bodytext"/>
          <w:color w:val="000000"/>
          <w:sz w:val="24"/>
          <w:szCs w:val="24"/>
        </w:rPr>
        <w:t xml:space="preserve"> контрол на опасни отпадъци;</w:t>
      </w:r>
    </w:p>
    <w:p w:rsidR="00B37EBD" w:rsidRPr="00AE14C2" w:rsidRDefault="003A4F4B" w:rsidP="003A4F4B">
      <w:pPr>
        <w:pStyle w:val="Bodytext1"/>
        <w:shd w:val="clear" w:color="auto" w:fill="auto"/>
        <w:tabs>
          <w:tab w:val="left" w:pos="284"/>
        </w:tabs>
        <w:spacing w:after="0" w:line="240" w:lineRule="auto"/>
        <w:ind w:left="80" w:right="10"/>
        <w:rPr>
          <w:sz w:val="24"/>
          <w:szCs w:val="24"/>
        </w:rPr>
      </w:pPr>
      <w:r>
        <w:rPr>
          <w:rStyle w:val="Bodytext"/>
          <w:color w:val="000000"/>
          <w:sz w:val="24"/>
          <w:szCs w:val="24"/>
        </w:rPr>
        <w:tab/>
      </w:r>
      <w:r>
        <w:rPr>
          <w:rStyle w:val="Bodytext"/>
          <w:color w:val="000000"/>
          <w:sz w:val="24"/>
          <w:szCs w:val="24"/>
        </w:rPr>
        <w:tab/>
        <w:t xml:space="preserve">2. </w:t>
      </w:r>
      <w:r w:rsidR="00B37EBD" w:rsidRPr="00AE14C2">
        <w:rPr>
          <w:rStyle w:val="Bodytext"/>
          <w:color w:val="000000"/>
          <w:sz w:val="24"/>
          <w:szCs w:val="24"/>
        </w:rPr>
        <w:t>забрана за смесване на опасни отпадъци;</w:t>
      </w:r>
    </w:p>
    <w:p w:rsidR="00B37EBD" w:rsidRPr="00AE14C2" w:rsidRDefault="003A4F4B" w:rsidP="003A4F4B">
      <w:pPr>
        <w:pStyle w:val="Bodytext1"/>
        <w:shd w:val="clear" w:color="auto" w:fill="auto"/>
        <w:tabs>
          <w:tab w:val="left" w:pos="284"/>
        </w:tabs>
        <w:spacing w:after="0" w:line="240" w:lineRule="auto"/>
        <w:ind w:left="80" w:right="10"/>
        <w:rPr>
          <w:sz w:val="24"/>
          <w:szCs w:val="24"/>
        </w:rPr>
      </w:pPr>
      <w:r>
        <w:rPr>
          <w:rStyle w:val="Bodytext"/>
          <w:color w:val="000000"/>
          <w:sz w:val="24"/>
          <w:szCs w:val="24"/>
        </w:rPr>
        <w:tab/>
      </w:r>
      <w:r>
        <w:rPr>
          <w:rStyle w:val="Bodytext"/>
          <w:color w:val="000000"/>
          <w:sz w:val="24"/>
          <w:szCs w:val="24"/>
        </w:rPr>
        <w:tab/>
        <w:t xml:space="preserve">3. </w:t>
      </w:r>
      <w:r w:rsidR="00B37EBD" w:rsidRPr="00AE14C2">
        <w:rPr>
          <w:rStyle w:val="Bodytext"/>
          <w:color w:val="000000"/>
          <w:sz w:val="24"/>
          <w:szCs w:val="24"/>
        </w:rPr>
        <w:t>етикетиране на опасни отпадъци;</w:t>
      </w:r>
    </w:p>
    <w:p w:rsidR="00B37EBD" w:rsidRPr="00AE14C2" w:rsidRDefault="003A4F4B" w:rsidP="003A4F4B">
      <w:pPr>
        <w:pStyle w:val="Bodytext1"/>
        <w:shd w:val="clear" w:color="auto" w:fill="auto"/>
        <w:tabs>
          <w:tab w:val="left" w:pos="284"/>
        </w:tabs>
        <w:spacing w:after="0" w:line="240" w:lineRule="auto"/>
        <w:ind w:left="80" w:right="10"/>
        <w:rPr>
          <w:sz w:val="24"/>
          <w:szCs w:val="24"/>
        </w:rPr>
      </w:pPr>
      <w:r>
        <w:rPr>
          <w:rStyle w:val="Bodytext"/>
          <w:color w:val="000000"/>
          <w:sz w:val="24"/>
          <w:szCs w:val="24"/>
        </w:rPr>
        <w:tab/>
      </w:r>
      <w:r>
        <w:rPr>
          <w:rStyle w:val="Bodytext"/>
          <w:color w:val="000000"/>
          <w:sz w:val="24"/>
          <w:szCs w:val="24"/>
        </w:rPr>
        <w:tab/>
        <w:t xml:space="preserve">4. </w:t>
      </w:r>
      <w:r w:rsidR="00B37EBD" w:rsidRPr="00AE14C2">
        <w:rPr>
          <w:rStyle w:val="Bodytext"/>
          <w:color w:val="000000"/>
          <w:sz w:val="24"/>
          <w:szCs w:val="24"/>
        </w:rPr>
        <w:t>водене на документация за опасни отпадъци по глава четвърта, раздел I от ЗУО.</w:t>
      </w:r>
    </w:p>
    <w:p w:rsidR="00B37EBD" w:rsidRPr="00AE14C2" w:rsidRDefault="003A4F4B" w:rsidP="003A4F4B">
      <w:pPr>
        <w:pStyle w:val="Bodytext1"/>
        <w:shd w:val="clear" w:color="auto" w:fill="auto"/>
        <w:tabs>
          <w:tab w:val="left" w:pos="534"/>
        </w:tabs>
        <w:spacing w:after="0" w:line="240" w:lineRule="auto"/>
        <w:ind w:left="80" w:right="10"/>
        <w:jc w:val="left"/>
        <w:rPr>
          <w:sz w:val="24"/>
          <w:szCs w:val="24"/>
        </w:rPr>
      </w:pPr>
      <w:r>
        <w:rPr>
          <w:rStyle w:val="Bodytext"/>
          <w:color w:val="000000"/>
          <w:sz w:val="24"/>
          <w:szCs w:val="24"/>
        </w:rPr>
        <w:tab/>
      </w:r>
      <w:r>
        <w:rPr>
          <w:rStyle w:val="Bodytext"/>
          <w:color w:val="000000"/>
          <w:sz w:val="24"/>
          <w:szCs w:val="24"/>
        </w:rPr>
        <w:tab/>
      </w:r>
      <w:r w:rsidRPr="003A4F4B">
        <w:rPr>
          <w:color w:val="000000"/>
          <w:sz w:val="24"/>
          <w:szCs w:val="24"/>
          <w:shd w:val="clear" w:color="auto" w:fill="FFFFFF"/>
          <w:lang w:val="en-US"/>
        </w:rPr>
        <w:t>(</w:t>
      </w:r>
      <w:r w:rsidRPr="003A4F4B">
        <w:rPr>
          <w:color w:val="000000"/>
          <w:sz w:val="24"/>
          <w:szCs w:val="24"/>
          <w:shd w:val="clear" w:color="auto" w:fill="FFFFFF"/>
        </w:rPr>
        <w:t>2</w:t>
      </w:r>
      <w:r w:rsidRPr="003A4F4B">
        <w:rPr>
          <w:color w:val="000000"/>
          <w:sz w:val="24"/>
          <w:szCs w:val="24"/>
          <w:shd w:val="clear" w:color="auto" w:fill="FFFFFF"/>
          <w:lang w:val="en-US"/>
        </w:rPr>
        <w:t>).</w:t>
      </w:r>
      <w:r w:rsidR="00B37EBD" w:rsidRPr="00AE14C2">
        <w:rPr>
          <w:rStyle w:val="Bodytext"/>
          <w:color w:val="000000"/>
          <w:sz w:val="24"/>
          <w:szCs w:val="24"/>
        </w:rPr>
        <w:t>Разпоредбите на ЗУО относно етикетиране и документация за опасни отпадъци не се прилагат за отделни фракции от опасни отпадъци, образувани от домакинства, до</w:t>
      </w:r>
    </w:p>
    <w:p w:rsidR="00B37EBD" w:rsidRPr="00AE14C2" w:rsidRDefault="00B37EBD" w:rsidP="00E36B3B">
      <w:pPr>
        <w:pStyle w:val="Bodytext1"/>
        <w:shd w:val="clear" w:color="auto" w:fill="auto"/>
        <w:spacing w:after="0" w:line="240" w:lineRule="auto"/>
        <w:ind w:left="60" w:right="10"/>
        <w:rPr>
          <w:sz w:val="24"/>
          <w:szCs w:val="24"/>
        </w:rPr>
      </w:pPr>
      <w:r w:rsidRPr="00AE14C2">
        <w:rPr>
          <w:rStyle w:val="Bodytext"/>
          <w:color w:val="000000"/>
          <w:sz w:val="24"/>
          <w:szCs w:val="24"/>
        </w:rPr>
        <w:t>приемането им за събиране, обезвреждане или оползотворяване от лице, притежаващо съответното разрешение.</w:t>
      </w:r>
    </w:p>
    <w:p w:rsidR="00E36B3B" w:rsidRDefault="00E36B3B" w:rsidP="00E36B3B">
      <w:pPr>
        <w:pStyle w:val="Bodytext20"/>
        <w:shd w:val="clear" w:color="auto" w:fill="auto"/>
        <w:spacing w:before="0" w:line="240" w:lineRule="auto"/>
        <w:ind w:left="62" w:right="11"/>
        <w:rPr>
          <w:rStyle w:val="Bodytext2"/>
          <w:b/>
          <w:bCs/>
          <w:color w:val="000000"/>
          <w:sz w:val="24"/>
          <w:szCs w:val="24"/>
        </w:rPr>
      </w:pPr>
    </w:p>
    <w:p w:rsidR="00B37EBD" w:rsidRPr="00AE14C2" w:rsidRDefault="003A4F4B" w:rsidP="003A4F4B">
      <w:pPr>
        <w:pStyle w:val="Bodytext20"/>
        <w:shd w:val="clear" w:color="auto" w:fill="auto"/>
        <w:spacing w:before="0" w:after="240" w:line="240" w:lineRule="auto"/>
        <w:ind w:left="62" w:right="11"/>
        <w:jc w:val="center"/>
        <w:rPr>
          <w:sz w:val="24"/>
          <w:szCs w:val="24"/>
        </w:rPr>
      </w:pPr>
      <w:r>
        <w:rPr>
          <w:rStyle w:val="Bodytext2"/>
          <w:b/>
          <w:bCs/>
          <w:color w:val="000000"/>
          <w:sz w:val="24"/>
          <w:szCs w:val="24"/>
          <w:lang w:val="en-US"/>
        </w:rPr>
        <w:t xml:space="preserve">V. </w:t>
      </w:r>
      <w:r w:rsidR="00B37EBD" w:rsidRPr="00AE14C2">
        <w:rPr>
          <w:rStyle w:val="Bodytext2"/>
          <w:b/>
          <w:bCs/>
          <w:color w:val="000000"/>
          <w:sz w:val="24"/>
          <w:szCs w:val="24"/>
        </w:rPr>
        <w:t>ОРГАНИЗАЦИЯ НА ДЕЙНОСТИТЕ ПО ТРЕТИРАНЕ НА БИТОВИ ОТПАДЪЦИ И ПОДДЪРЖАНЕ НА ЧИСТОТАТА</w:t>
      </w:r>
    </w:p>
    <w:p w:rsidR="00B37EBD" w:rsidRPr="00EE5E8C" w:rsidRDefault="0048761C" w:rsidP="00AE14C2">
      <w:pPr>
        <w:pStyle w:val="Bodytext1"/>
        <w:shd w:val="clear" w:color="auto" w:fill="auto"/>
        <w:spacing w:after="183" w:line="240" w:lineRule="auto"/>
        <w:ind w:left="60" w:right="10"/>
        <w:rPr>
          <w:sz w:val="24"/>
          <w:szCs w:val="24"/>
        </w:rPr>
      </w:pPr>
      <w:r>
        <w:rPr>
          <w:rStyle w:val="Bodytext"/>
          <w:b/>
          <w:color w:val="000000"/>
          <w:sz w:val="24"/>
          <w:szCs w:val="24"/>
          <w:lang w:val="en-US"/>
        </w:rPr>
        <w:tab/>
      </w:r>
      <w:r w:rsidR="00B37EBD" w:rsidRPr="00BF27AA">
        <w:rPr>
          <w:rStyle w:val="Bodytext"/>
          <w:b/>
          <w:color w:val="000000"/>
          <w:sz w:val="24"/>
          <w:szCs w:val="24"/>
        </w:rPr>
        <w:t>Чл. 13.</w:t>
      </w:r>
      <w:r w:rsidR="00B37EBD" w:rsidRPr="00AE14C2">
        <w:rPr>
          <w:rStyle w:val="Bodytext"/>
          <w:color w:val="000000"/>
          <w:sz w:val="24"/>
          <w:szCs w:val="24"/>
        </w:rPr>
        <w:t xml:space="preserve"> </w:t>
      </w:r>
      <w:r w:rsidR="00B37EBD" w:rsidRPr="00EE5E8C">
        <w:rPr>
          <w:rStyle w:val="Bodytext"/>
          <w:color w:val="000000"/>
          <w:sz w:val="24"/>
          <w:szCs w:val="24"/>
        </w:rPr>
        <w:t>(1)</w:t>
      </w:r>
      <w:r w:rsidR="000E1E1B" w:rsidRPr="00EE5E8C">
        <w:rPr>
          <w:rStyle w:val="Bodytext"/>
          <w:color w:val="000000"/>
          <w:sz w:val="24"/>
          <w:szCs w:val="24"/>
          <w:lang w:val="en-US"/>
        </w:rPr>
        <w:t>.</w:t>
      </w:r>
      <w:r w:rsidR="00B37EBD" w:rsidRPr="00EE5E8C">
        <w:rPr>
          <w:rStyle w:val="Bodytext"/>
          <w:color w:val="000000"/>
          <w:sz w:val="24"/>
          <w:szCs w:val="24"/>
        </w:rPr>
        <w:t>Дейностите по събиране, транспортиране, временно съхраняване, оползотворяване и/или обезвреждане на битови неопасни отпадъци се извършват от лица, притежаващи съответно разрешително, комплексно разрешително или регистрационен документ по чл. 35 от ЗУО за конкретната дейност.</w:t>
      </w:r>
    </w:p>
    <w:p w:rsidR="00B37EBD" w:rsidRPr="00AE14C2" w:rsidRDefault="000E1E1B" w:rsidP="00AE14C2">
      <w:pPr>
        <w:pStyle w:val="Bodytext1"/>
        <w:shd w:val="clear" w:color="auto" w:fill="auto"/>
        <w:spacing w:line="240" w:lineRule="auto"/>
        <w:ind w:left="60" w:right="10"/>
        <w:rPr>
          <w:sz w:val="24"/>
          <w:szCs w:val="24"/>
        </w:rPr>
      </w:pPr>
      <w:r>
        <w:rPr>
          <w:rStyle w:val="Bodytext"/>
          <w:b/>
          <w:color w:val="000000"/>
          <w:sz w:val="24"/>
          <w:szCs w:val="24"/>
          <w:lang w:val="en-US"/>
        </w:rPr>
        <w:tab/>
      </w:r>
      <w:r w:rsidR="00B37EBD" w:rsidRPr="00BF27AA">
        <w:rPr>
          <w:rStyle w:val="Bodytext"/>
          <w:b/>
          <w:color w:val="000000"/>
          <w:sz w:val="24"/>
          <w:szCs w:val="24"/>
        </w:rPr>
        <w:t>Чл.14.</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Кметът на общината осигурява съдове за съхраняване на битови отпадъци - (контейнери, кофи, кошчета).</w:t>
      </w:r>
    </w:p>
    <w:p w:rsidR="00B37EBD" w:rsidRPr="00AE14C2" w:rsidRDefault="000E1E1B" w:rsidP="00AE14C2">
      <w:pPr>
        <w:pStyle w:val="Bodytext1"/>
        <w:shd w:val="clear" w:color="auto" w:fill="auto"/>
        <w:spacing w:line="240" w:lineRule="auto"/>
        <w:ind w:left="60" w:right="10"/>
        <w:rPr>
          <w:sz w:val="24"/>
          <w:szCs w:val="24"/>
        </w:rPr>
      </w:pPr>
      <w:r>
        <w:rPr>
          <w:rStyle w:val="Bodytext"/>
          <w:color w:val="000000"/>
          <w:sz w:val="24"/>
          <w:szCs w:val="24"/>
          <w:lang w:val="en-US"/>
        </w:rPr>
        <w:tab/>
      </w:r>
      <w:r w:rsidR="00B37EBD" w:rsidRPr="00AE14C2">
        <w:rPr>
          <w:rStyle w:val="Bodytext"/>
          <w:color w:val="000000"/>
          <w:sz w:val="24"/>
          <w:szCs w:val="24"/>
        </w:rPr>
        <w:t>(2)</w:t>
      </w:r>
      <w:r>
        <w:rPr>
          <w:rStyle w:val="Bodytext"/>
          <w:color w:val="000000"/>
          <w:sz w:val="24"/>
          <w:szCs w:val="24"/>
          <w:lang w:val="en-US"/>
        </w:rPr>
        <w:t>.</w:t>
      </w:r>
      <w:r w:rsidR="00B37EBD" w:rsidRPr="00AE14C2">
        <w:rPr>
          <w:rStyle w:val="Bodytext"/>
          <w:color w:val="000000"/>
          <w:sz w:val="24"/>
          <w:szCs w:val="24"/>
        </w:rPr>
        <w:t xml:space="preserve"> За новопостроени сгради, броят на необходимите съдове за битови отпадъци се заявява от собствениците на сградата и се одобрява от общинската администрация съобразно вида, предназначението, приблизителния брой на ползвателите, наличието на други съдове за битови отпадъци в съседство и др. фактори.</w:t>
      </w:r>
    </w:p>
    <w:p w:rsidR="00B37EBD" w:rsidRPr="00AE14C2" w:rsidRDefault="000E1E1B" w:rsidP="00AE14C2">
      <w:pPr>
        <w:pStyle w:val="Bodytext1"/>
        <w:shd w:val="clear" w:color="auto" w:fill="auto"/>
        <w:spacing w:after="177" w:line="240" w:lineRule="auto"/>
        <w:ind w:left="60" w:right="10"/>
        <w:rPr>
          <w:sz w:val="24"/>
          <w:szCs w:val="24"/>
        </w:rPr>
      </w:pPr>
      <w:r>
        <w:rPr>
          <w:rStyle w:val="Bodytext"/>
          <w:b/>
          <w:color w:val="000000"/>
          <w:sz w:val="24"/>
          <w:szCs w:val="24"/>
          <w:lang w:val="en-US"/>
        </w:rPr>
        <w:tab/>
      </w:r>
      <w:r w:rsidR="00B37EBD" w:rsidRPr="00BF27AA">
        <w:rPr>
          <w:rStyle w:val="Bodytext"/>
          <w:b/>
          <w:color w:val="000000"/>
          <w:sz w:val="24"/>
          <w:szCs w:val="24"/>
        </w:rPr>
        <w:t>Чл.15.</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Кметът на общината отговаря за събирането на битови отпадъци, транспортирането им до общинското/регионалното депо за обезвреждането им и поддържане на чистотата на териториите за обществено ползване.</w:t>
      </w:r>
    </w:p>
    <w:p w:rsidR="00B37EBD" w:rsidRPr="00AE14C2" w:rsidRDefault="00F012CA" w:rsidP="000E1E1B">
      <w:pPr>
        <w:pStyle w:val="Bodytext1"/>
        <w:shd w:val="clear" w:color="auto" w:fill="auto"/>
        <w:tabs>
          <w:tab w:val="left" w:pos="426"/>
        </w:tabs>
        <w:spacing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(2</w:t>
      </w:r>
      <w:r w:rsidRPr="00F012CA">
        <w:rPr>
          <w:color w:val="000000"/>
          <w:shd w:val="clear" w:color="auto" w:fill="FFFFFF"/>
          <w:lang w:val="en-US"/>
        </w:rPr>
        <w:t>).</w:t>
      </w:r>
      <w:r w:rsidR="00B37EBD" w:rsidRPr="00AE14C2">
        <w:rPr>
          <w:rStyle w:val="Bodytext"/>
          <w:color w:val="000000"/>
          <w:sz w:val="24"/>
          <w:szCs w:val="24"/>
        </w:rPr>
        <w:t>Границите на територията, върху която се осъществява организирано събиране и транспортиране на битови отпадъци се определя със заповед на кмета на общината до 30 октомври на предходната, за всяка следваща година.</w:t>
      </w:r>
    </w:p>
    <w:p w:rsidR="00C45B72" w:rsidRPr="00C45B72" w:rsidRDefault="00F012CA" w:rsidP="00F012CA">
      <w:pPr>
        <w:pStyle w:val="Bodytext1"/>
        <w:shd w:val="clear" w:color="auto" w:fill="auto"/>
        <w:tabs>
          <w:tab w:val="left" w:pos="426"/>
        </w:tabs>
        <w:spacing w:after="183" w:line="240" w:lineRule="auto"/>
        <w:ind w:left="60" w:right="10"/>
        <w:rPr>
          <w:rStyle w:val="Bodytext"/>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(3</w:t>
      </w:r>
      <w:r w:rsidRPr="00F012CA">
        <w:rPr>
          <w:color w:val="000000"/>
          <w:shd w:val="clear" w:color="auto" w:fill="FFFFFF"/>
          <w:lang w:val="en-US"/>
        </w:rPr>
        <w:t>).</w:t>
      </w:r>
      <w:r w:rsidR="00B37EBD" w:rsidRPr="00AE14C2">
        <w:rPr>
          <w:rStyle w:val="Bodytext"/>
          <w:color w:val="000000"/>
          <w:sz w:val="24"/>
          <w:szCs w:val="24"/>
        </w:rPr>
        <w:t xml:space="preserve">Общински съвет - </w:t>
      </w:r>
      <w:r w:rsidR="002B57DD">
        <w:rPr>
          <w:rStyle w:val="Bodytext"/>
          <w:color w:val="000000"/>
          <w:sz w:val="24"/>
          <w:szCs w:val="24"/>
        </w:rPr>
        <w:t>Бойница</w:t>
      </w:r>
      <w:r w:rsidR="00B37EBD" w:rsidRPr="00AE14C2">
        <w:rPr>
          <w:rStyle w:val="Bodytext"/>
          <w:color w:val="000000"/>
          <w:sz w:val="24"/>
          <w:szCs w:val="24"/>
        </w:rPr>
        <w:t xml:space="preserve"> приема решение относно необходимите финансови средства за извършване на дейностите по събиране, транспортиране на битови отпадъци, поддържане на чистотата на обществените места, обезвреждане на битови отпадъци и контролира тяхното разходване.</w:t>
      </w:r>
    </w:p>
    <w:p w:rsidR="00F012CA" w:rsidRDefault="00F012CA" w:rsidP="00F012CA">
      <w:pPr>
        <w:pStyle w:val="Bodytext1"/>
        <w:shd w:val="clear" w:color="auto" w:fill="auto"/>
        <w:spacing w:after="177" w:line="240" w:lineRule="auto"/>
        <w:ind w:left="60" w:right="10"/>
        <w:rPr>
          <w:sz w:val="24"/>
          <w:szCs w:val="24"/>
          <w:lang w:val="en-US"/>
        </w:rPr>
      </w:pPr>
      <w:r>
        <w:rPr>
          <w:rStyle w:val="Bodytext"/>
          <w:b/>
          <w:color w:val="000000"/>
          <w:sz w:val="24"/>
          <w:szCs w:val="24"/>
          <w:lang w:val="en-US"/>
        </w:rPr>
        <w:tab/>
      </w:r>
      <w:r w:rsidR="00B37EBD" w:rsidRPr="00BF27AA">
        <w:rPr>
          <w:rStyle w:val="Bodytext"/>
          <w:b/>
          <w:color w:val="000000"/>
          <w:sz w:val="24"/>
          <w:szCs w:val="24"/>
        </w:rPr>
        <w:t>Чл.16.</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Почистването на пазарите, местата за улична търговия, паркингите, обществените гаражи, автогарата, административните, производствените, складовите </w:t>
      </w:r>
      <w:r w:rsidR="00B37EBD" w:rsidRPr="00AE14C2">
        <w:rPr>
          <w:rStyle w:val="Bodytext"/>
          <w:color w:val="000000"/>
          <w:sz w:val="24"/>
          <w:szCs w:val="24"/>
        </w:rPr>
        <w:lastRenderedPageBreak/>
        <w:t>помещения и др. подобни, прилежащите им тротоари, дъждоприемни шахти, зелени площи, снегопочистването и зимното поддържане се осигурява от лицата, които ги стопанисват и експлоатират.</w:t>
      </w:r>
    </w:p>
    <w:p w:rsidR="00B37EBD" w:rsidRPr="00AE14C2" w:rsidRDefault="00F012CA" w:rsidP="00F012CA">
      <w:pPr>
        <w:pStyle w:val="Bodytext1"/>
        <w:shd w:val="clear" w:color="auto" w:fill="auto"/>
        <w:spacing w:after="177" w:line="240" w:lineRule="auto"/>
        <w:ind w:left="60" w:right="10"/>
        <w:rPr>
          <w:sz w:val="24"/>
          <w:szCs w:val="24"/>
        </w:rPr>
      </w:pPr>
      <w:r>
        <w:rPr>
          <w:rStyle w:val="Bodytext"/>
          <w:b/>
          <w:color w:val="000000"/>
          <w:sz w:val="24"/>
          <w:szCs w:val="24"/>
          <w:lang w:val="en-US"/>
        </w:rPr>
        <w:tab/>
      </w:r>
      <w:r>
        <w:rPr>
          <w:color w:val="000000"/>
          <w:shd w:val="clear" w:color="auto" w:fill="FFFFFF"/>
          <w:lang w:val="en-US"/>
        </w:rPr>
        <w:t>(2</w:t>
      </w:r>
      <w:r w:rsidRPr="00F012CA">
        <w:rPr>
          <w:color w:val="000000"/>
          <w:shd w:val="clear" w:color="auto" w:fill="FFFFFF"/>
          <w:lang w:val="en-US"/>
        </w:rPr>
        <w:t>).</w:t>
      </w:r>
      <w:r w:rsidR="00B37EBD" w:rsidRPr="00AE14C2">
        <w:rPr>
          <w:rStyle w:val="Bodytext"/>
          <w:color w:val="000000"/>
          <w:sz w:val="24"/>
          <w:szCs w:val="24"/>
        </w:rPr>
        <w:t>Почистването и поддържането на чистотата (в т.ч. осигуряване на съответни съдове за отпадъци) на парковете, градините и др. зелени площи, неразпределени като прилежащи терени е задължение на лицата, които ги стопанисват.</w:t>
      </w:r>
    </w:p>
    <w:p w:rsidR="00B37EBD" w:rsidRPr="00AE14C2" w:rsidRDefault="00F012CA" w:rsidP="00F012CA">
      <w:pPr>
        <w:pStyle w:val="Bodytext1"/>
        <w:shd w:val="clear" w:color="auto" w:fill="auto"/>
        <w:tabs>
          <w:tab w:val="left" w:pos="426"/>
        </w:tabs>
        <w:spacing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(3</w:t>
      </w:r>
      <w:r w:rsidRPr="00F012CA">
        <w:rPr>
          <w:color w:val="000000"/>
          <w:shd w:val="clear" w:color="auto" w:fill="FFFFFF"/>
          <w:lang w:val="en-US"/>
        </w:rPr>
        <w:t>).</w:t>
      </w:r>
      <w:r w:rsidR="00B37EBD" w:rsidRPr="00AE14C2">
        <w:rPr>
          <w:rStyle w:val="Bodytext"/>
          <w:color w:val="000000"/>
          <w:sz w:val="24"/>
          <w:szCs w:val="24"/>
        </w:rPr>
        <w:t>Почистването и поддържането на чистотата (вкл. обезпечаването с необходимия брой съдове за отпадъци) на части от тротоари, площади, улични платна и др. терени - общинска собственост, ползвани за търговска дейност на открито, е задължение на ползвателите.</w:t>
      </w:r>
    </w:p>
    <w:p w:rsidR="00B37EBD" w:rsidRPr="00AE14C2" w:rsidRDefault="00F012CA" w:rsidP="00AE14C2">
      <w:pPr>
        <w:pStyle w:val="Bodytext1"/>
        <w:shd w:val="clear" w:color="auto" w:fill="auto"/>
        <w:spacing w:after="183" w:line="240" w:lineRule="auto"/>
        <w:ind w:left="80" w:right="10"/>
        <w:rPr>
          <w:sz w:val="24"/>
          <w:szCs w:val="24"/>
        </w:rPr>
      </w:pPr>
      <w:r>
        <w:rPr>
          <w:rStyle w:val="Bodytext"/>
          <w:b/>
          <w:color w:val="000000"/>
          <w:sz w:val="24"/>
          <w:szCs w:val="24"/>
          <w:lang w:val="en-US"/>
        </w:rPr>
        <w:tab/>
      </w:r>
      <w:r w:rsidR="00B37EBD" w:rsidRPr="00BF27AA">
        <w:rPr>
          <w:rStyle w:val="Bodytext"/>
          <w:b/>
          <w:color w:val="000000"/>
          <w:sz w:val="24"/>
          <w:szCs w:val="24"/>
        </w:rPr>
        <w:t>Чл.17.</w:t>
      </w:r>
      <w:r w:rsidR="00B37EBD" w:rsidRPr="00AE14C2">
        <w:rPr>
          <w:rStyle w:val="Bodytext"/>
          <w:color w:val="000000"/>
          <w:sz w:val="24"/>
          <w:szCs w:val="24"/>
        </w:rPr>
        <w:t xml:space="preserve"> Почистването и поддържането на чистотата на прилежащите терени, към сградите, дворовете и др., се извършва от лицата, които ги обитават или стопанисват.</w:t>
      </w:r>
    </w:p>
    <w:p w:rsidR="00B37EBD" w:rsidRPr="00AE14C2" w:rsidRDefault="00F012CA" w:rsidP="00ED7486">
      <w:pPr>
        <w:pStyle w:val="Bodytext1"/>
        <w:shd w:val="clear" w:color="auto" w:fill="auto"/>
        <w:tabs>
          <w:tab w:val="right" w:pos="1268"/>
          <w:tab w:val="center" w:pos="2049"/>
          <w:tab w:val="left" w:pos="2823"/>
        </w:tabs>
        <w:spacing w:after="120" w:line="240" w:lineRule="auto"/>
        <w:ind w:left="79" w:right="11"/>
        <w:rPr>
          <w:sz w:val="24"/>
          <w:szCs w:val="24"/>
        </w:rPr>
      </w:pPr>
      <w:r>
        <w:rPr>
          <w:rStyle w:val="Bodytext"/>
          <w:b/>
          <w:color w:val="000000"/>
          <w:sz w:val="24"/>
          <w:szCs w:val="24"/>
          <w:lang w:val="en-US"/>
        </w:rPr>
        <w:tab/>
      </w:r>
      <w:r w:rsidR="00B37EBD" w:rsidRPr="00BF27AA">
        <w:rPr>
          <w:rStyle w:val="Bodytext"/>
          <w:b/>
          <w:color w:val="000000"/>
          <w:sz w:val="24"/>
          <w:szCs w:val="24"/>
        </w:rPr>
        <w:t>Чл.18.</w:t>
      </w:r>
      <w:r w:rsidR="00B37EBD" w:rsidRPr="00AE14C2">
        <w:rPr>
          <w:rStyle w:val="Bodytext"/>
          <w:color w:val="000000"/>
          <w:sz w:val="24"/>
          <w:szCs w:val="24"/>
        </w:rPr>
        <w:t>(1)</w:t>
      </w:r>
      <w:r>
        <w:rPr>
          <w:rStyle w:val="Bodytext"/>
          <w:color w:val="000000"/>
          <w:sz w:val="24"/>
          <w:szCs w:val="24"/>
          <w:lang w:val="en-US"/>
        </w:rPr>
        <w:t xml:space="preserve">. </w:t>
      </w:r>
      <w:r w:rsidR="00B37EBD" w:rsidRPr="00AE14C2">
        <w:rPr>
          <w:rStyle w:val="Bodytext"/>
          <w:color w:val="000000"/>
          <w:sz w:val="24"/>
          <w:szCs w:val="24"/>
        </w:rPr>
        <w:tab/>
        <w:t>Битовите</w:t>
      </w:r>
      <w:r w:rsidR="00B37EBD" w:rsidRPr="00AE14C2">
        <w:rPr>
          <w:rStyle w:val="Bodytext"/>
          <w:color w:val="000000"/>
          <w:sz w:val="24"/>
          <w:szCs w:val="24"/>
        </w:rPr>
        <w:tab/>
        <w:t>отпадъци се оползотворяват и/или обезвреждат наобщинското/регионалното депо за битови отпадъци.</w:t>
      </w:r>
    </w:p>
    <w:p w:rsidR="00B37EBD" w:rsidRPr="00AE14C2" w:rsidRDefault="00F012CA" w:rsidP="00F012CA">
      <w:pPr>
        <w:pStyle w:val="Bodytext1"/>
        <w:shd w:val="clear" w:color="auto" w:fill="auto"/>
        <w:tabs>
          <w:tab w:val="left" w:pos="426"/>
        </w:tabs>
        <w:spacing w:after="120" w:line="240" w:lineRule="auto"/>
        <w:ind w:left="79"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(2</w:t>
      </w:r>
      <w:r w:rsidRPr="00F012CA">
        <w:rPr>
          <w:color w:val="000000"/>
          <w:shd w:val="clear" w:color="auto" w:fill="FFFFFF"/>
          <w:lang w:val="en-US"/>
        </w:rPr>
        <w:t>).</w:t>
      </w:r>
      <w:r w:rsidR="00B37EBD" w:rsidRPr="00AE14C2">
        <w:rPr>
          <w:rStyle w:val="Bodytext"/>
          <w:color w:val="000000"/>
          <w:sz w:val="24"/>
          <w:szCs w:val="24"/>
        </w:rPr>
        <w:t>Дейностите по оползотворяването и/или обезвреждане на битови отпадъци и стопанисването на депото по време и след неговата експлоатация се извършват от оператора на депото.</w:t>
      </w:r>
    </w:p>
    <w:p w:rsidR="00B37EBD" w:rsidRPr="00AE14C2" w:rsidRDefault="00F012CA" w:rsidP="00F012CA">
      <w:pPr>
        <w:pStyle w:val="Bodytext1"/>
        <w:shd w:val="clear" w:color="auto" w:fill="auto"/>
        <w:tabs>
          <w:tab w:val="left" w:pos="426"/>
        </w:tabs>
        <w:spacing w:after="177"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(3</w:t>
      </w:r>
      <w:r w:rsidRPr="00F012CA">
        <w:rPr>
          <w:color w:val="000000"/>
          <w:shd w:val="clear" w:color="auto" w:fill="FFFFFF"/>
          <w:lang w:val="en-US"/>
        </w:rPr>
        <w:t>).</w:t>
      </w:r>
      <w:r w:rsidR="00B37EBD" w:rsidRPr="00AE14C2">
        <w:rPr>
          <w:rStyle w:val="Bodytext"/>
          <w:color w:val="000000"/>
          <w:sz w:val="24"/>
          <w:szCs w:val="24"/>
        </w:rPr>
        <w:t>Лицата по ал.2 уведомяват кмета на общината, най-малко две години преди изчерпването на обема на депото.</w:t>
      </w:r>
    </w:p>
    <w:p w:rsidR="00B37EBD" w:rsidRPr="00AE14C2" w:rsidRDefault="00F012CA" w:rsidP="00F012CA">
      <w:pPr>
        <w:pStyle w:val="Bodytext1"/>
        <w:shd w:val="clear" w:color="auto" w:fill="auto"/>
        <w:tabs>
          <w:tab w:val="left" w:pos="426"/>
        </w:tabs>
        <w:spacing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r>
      <w:r w:rsidRPr="00F012CA">
        <w:rPr>
          <w:color w:val="000000"/>
          <w:shd w:val="clear" w:color="auto" w:fill="FFFFFF"/>
          <w:lang w:val="en-US"/>
        </w:rPr>
        <w:t>(4).</w:t>
      </w:r>
      <w:r w:rsidR="00B37EBD" w:rsidRPr="00AE14C2">
        <w:rPr>
          <w:rStyle w:val="Bodytext"/>
          <w:color w:val="000000"/>
          <w:sz w:val="24"/>
          <w:szCs w:val="24"/>
        </w:rPr>
        <w:t>При уведомяването по ал. 3 кметът на общината предприема действия за определяне на нова площадка и за изграждане на ново съоръжение и/или инсталация за обезвреждане на отпадъците или организира съвместно с други общини обезвреждането на отпадъците на регионален принцип.</w:t>
      </w:r>
    </w:p>
    <w:p w:rsidR="00B37EBD" w:rsidRPr="00AE14C2" w:rsidRDefault="00F012CA" w:rsidP="00AE14C2">
      <w:pPr>
        <w:pStyle w:val="Bodytext1"/>
        <w:shd w:val="clear" w:color="auto" w:fill="auto"/>
        <w:spacing w:line="240" w:lineRule="auto"/>
        <w:ind w:left="80" w:right="10"/>
        <w:rPr>
          <w:sz w:val="24"/>
          <w:szCs w:val="24"/>
        </w:rPr>
      </w:pPr>
      <w:r>
        <w:rPr>
          <w:rStyle w:val="Bodytext"/>
          <w:b/>
          <w:color w:val="000000"/>
          <w:sz w:val="24"/>
          <w:szCs w:val="24"/>
          <w:lang w:val="en-US"/>
        </w:rPr>
        <w:tab/>
      </w:r>
      <w:r w:rsidR="00B37EBD" w:rsidRPr="00BF27AA">
        <w:rPr>
          <w:rStyle w:val="Bodytext"/>
          <w:b/>
          <w:color w:val="000000"/>
          <w:sz w:val="24"/>
          <w:szCs w:val="24"/>
        </w:rPr>
        <w:t>Чл.19.</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Общините, включени във всеки от регионите по чл. 49, ал. 9 от ЗУО, създават регионална система за управление на отпадъците, състояща се от регионално депо и/или други съоръжения за третиране на отпадъци.</w:t>
      </w:r>
    </w:p>
    <w:p w:rsidR="00B37EBD" w:rsidRPr="00AE14C2" w:rsidRDefault="00F012CA" w:rsidP="00F012CA">
      <w:pPr>
        <w:pStyle w:val="Bodytext1"/>
        <w:shd w:val="clear" w:color="auto" w:fill="auto"/>
        <w:tabs>
          <w:tab w:val="left" w:pos="426"/>
        </w:tabs>
        <w:spacing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r>
      <w:r>
        <w:rPr>
          <w:color w:val="000000"/>
          <w:sz w:val="24"/>
          <w:szCs w:val="24"/>
          <w:lang w:val="en-US"/>
        </w:rPr>
        <w:t>(2</w:t>
      </w:r>
      <w:r w:rsidRPr="00F012CA">
        <w:rPr>
          <w:color w:val="000000"/>
          <w:sz w:val="24"/>
          <w:szCs w:val="24"/>
          <w:lang w:val="en-US"/>
        </w:rPr>
        <w:t>).</w:t>
      </w:r>
      <w:r w:rsidR="00B37EBD" w:rsidRPr="00AE14C2">
        <w:rPr>
          <w:rStyle w:val="Bodytext"/>
          <w:color w:val="000000"/>
          <w:sz w:val="24"/>
          <w:szCs w:val="24"/>
        </w:rPr>
        <w:t>Регионалната система за управление на отпадъците има за цел да постигне тяхното ефективно събиране, транспортиране и третиране съобразно изискванията на чл. 6, ал. 1 и изпълнение на задълженията по чл. 19 от ЗУО чрез участие на общините.</w:t>
      </w:r>
    </w:p>
    <w:p w:rsidR="00B37EBD" w:rsidRPr="00AE14C2" w:rsidRDefault="00F012CA" w:rsidP="00F012CA">
      <w:pPr>
        <w:pStyle w:val="Bodytext1"/>
        <w:shd w:val="clear" w:color="auto" w:fill="auto"/>
        <w:tabs>
          <w:tab w:val="left" w:pos="426"/>
        </w:tabs>
        <w:spacing w:line="240" w:lineRule="auto"/>
        <w:ind w:left="80" w:right="10"/>
        <w:rPr>
          <w:sz w:val="24"/>
          <w:szCs w:val="24"/>
        </w:rPr>
      </w:pPr>
      <w:r>
        <w:rPr>
          <w:rStyle w:val="Bodytext"/>
          <w:color w:val="000000"/>
          <w:sz w:val="24"/>
          <w:szCs w:val="24"/>
          <w:lang w:val="en-US"/>
        </w:rPr>
        <w:tab/>
      </w:r>
      <w:r>
        <w:rPr>
          <w:color w:val="000000"/>
          <w:shd w:val="clear" w:color="auto" w:fill="FFFFFF"/>
          <w:lang w:val="en-US"/>
        </w:rPr>
        <w:t>(3</w:t>
      </w:r>
      <w:r w:rsidRPr="00F012CA">
        <w:rPr>
          <w:color w:val="000000"/>
          <w:shd w:val="clear" w:color="auto" w:fill="FFFFFF"/>
          <w:lang w:val="en-US"/>
        </w:rPr>
        <w:t>).</w:t>
      </w:r>
      <w:r w:rsidR="00B37EBD" w:rsidRPr="00AE14C2">
        <w:rPr>
          <w:rStyle w:val="Bodytext"/>
          <w:color w:val="000000"/>
          <w:sz w:val="24"/>
          <w:szCs w:val="24"/>
        </w:rPr>
        <w:t>Общините - членове на регионалното сдружение, определят собствеността на регионалното депо и/или друго съоръжение за третиране на отпадъците. Собствеността може да бъде:</w:t>
      </w:r>
    </w:p>
    <w:p w:rsidR="00B37EBD" w:rsidRPr="00AE14C2" w:rsidRDefault="00F012CA" w:rsidP="00F012CA">
      <w:pPr>
        <w:pStyle w:val="Bodytext1"/>
        <w:shd w:val="clear" w:color="auto" w:fill="auto"/>
        <w:tabs>
          <w:tab w:val="left" w:pos="284"/>
        </w:tabs>
        <w:spacing w:after="255" w:line="240" w:lineRule="auto"/>
        <w:ind w:right="10"/>
        <w:rPr>
          <w:sz w:val="24"/>
          <w:szCs w:val="24"/>
        </w:rPr>
      </w:pPr>
      <w:r>
        <w:rPr>
          <w:rStyle w:val="Bodytext"/>
          <w:color w:val="000000"/>
          <w:sz w:val="24"/>
          <w:szCs w:val="24"/>
          <w:lang w:val="en-US"/>
        </w:rPr>
        <w:tab/>
      </w:r>
      <w:r>
        <w:rPr>
          <w:rStyle w:val="Bodytext"/>
          <w:color w:val="000000"/>
          <w:sz w:val="24"/>
          <w:szCs w:val="24"/>
          <w:lang w:val="en-US"/>
        </w:rPr>
        <w:tab/>
        <w:t>1.</w:t>
      </w:r>
      <w:r w:rsidR="00B37EBD" w:rsidRPr="00AE14C2">
        <w:rPr>
          <w:rStyle w:val="Bodytext"/>
          <w:color w:val="000000"/>
          <w:sz w:val="24"/>
          <w:szCs w:val="24"/>
        </w:rPr>
        <w:t>на общината, която е собственик на терена или има учредено право на строеж върху определения за изграждане терен;</w:t>
      </w:r>
    </w:p>
    <w:p w:rsidR="00B37EBD" w:rsidRPr="00AE14C2" w:rsidRDefault="00F012CA" w:rsidP="00F012CA">
      <w:pPr>
        <w:pStyle w:val="Bodytext1"/>
        <w:shd w:val="clear" w:color="auto" w:fill="auto"/>
        <w:tabs>
          <w:tab w:val="left" w:pos="284"/>
        </w:tabs>
        <w:spacing w:after="179"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t xml:space="preserve">2. </w:t>
      </w:r>
      <w:r w:rsidR="00B37EBD" w:rsidRPr="00AE14C2">
        <w:rPr>
          <w:rStyle w:val="Bodytext"/>
          <w:color w:val="000000"/>
          <w:sz w:val="24"/>
          <w:szCs w:val="24"/>
        </w:rPr>
        <w:t>съсобственост на общините - членове на сдружението;</w:t>
      </w:r>
    </w:p>
    <w:p w:rsidR="00B37EBD" w:rsidRPr="00AE14C2" w:rsidRDefault="00F012CA" w:rsidP="00F012CA">
      <w:pPr>
        <w:pStyle w:val="Bodytext1"/>
        <w:shd w:val="clear" w:color="auto" w:fill="auto"/>
        <w:tabs>
          <w:tab w:val="left" w:pos="284"/>
        </w:tabs>
        <w:spacing w:after="174"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t xml:space="preserve">3. </w:t>
      </w:r>
      <w:r w:rsidR="00B37EBD" w:rsidRPr="00AE14C2">
        <w:rPr>
          <w:rStyle w:val="Bodytext"/>
          <w:color w:val="000000"/>
          <w:sz w:val="24"/>
          <w:szCs w:val="24"/>
        </w:rPr>
        <w:t>съсобственост между финансиращия частен партньор и общината - собственик на терена, и/или общините - членове на сдружението;</w:t>
      </w:r>
    </w:p>
    <w:p w:rsidR="00B37EBD" w:rsidRPr="00AE14C2" w:rsidRDefault="00F012CA" w:rsidP="00F012CA">
      <w:pPr>
        <w:pStyle w:val="Bodytext1"/>
        <w:shd w:val="clear" w:color="auto" w:fill="auto"/>
        <w:tabs>
          <w:tab w:val="left" w:pos="284"/>
        </w:tabs>
        <w:spacing w:after="183"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t xml:space="preserve">4. </w:t>
      </w:r>
      <w:r w:rsidR="00B37EBD" w:rsidRPr="00AE14C2">
        <w:rPr>
          <w:rStyle w:val="Bodytext"/>
          <w:color w:val="000000"/>
          <w:sz w:val="24"/>
          <w:szCs w:val="24"/>
        </w:rPr>
        <w:t>собственост на финансиращия частен партньор за съоръженията за подготовка преди оползотворяване или обезвреждане и оползотворяване на отпадъците.</w:t>
      </w:r>
    </w:p>
    <w:p w:rsidR="00B37EBD" w:rsidRPr="00AE14C2" w:rsidRDefault="00F012CA" w:rsidP="00F012CA">
      <w:pPr>
        <w:pStyle w:val="Bodytext1"/>
        <w:shd w:val="clear" w:color="auto" w:fill="auto"/>
        <w:tabs>
          <w:tab w:val="left" w:pos="426"/>
        </w:tabs>
        <w:spacing w:after="120" w:line="240" w:lineRule="auto"/>
        <w:ind w:left="80" w:right="11"/>
        <w:rPr>
          <w:sz w:val="24"/>
          <w:szCs w:val="24"/>
        </w:rPr>
      </w:pPr>
      <w:r>
        <w:rPr>
          <w:rStyle w:val="Bodytext"/>
          <w:color w:val="000000"/>
          <w:sz w:val="24"/>
          <w:szCs w:val="24"/>
          <w:lang w:val="en-US"/>
        </w:rPr>
        <w:tab/>
      </w:r>
      <w:r>
        <w:rPr>
          <w:rStyle w:val="Bodytext"/>
          <w:color w:val="000000"/>
          <w:sz w:val="24"/>
          <w:szCs w:val="24"/>
          <w:lang w:val="en-US"/>
        </w:rPr>
        <w:tab/>
      </w:r>
      <w:r w:rsidRPr="00F012CA">
        <w:rPr>
          <w:color w:val="000000"/>
          <w:shd w:val="clear" w:color="auto" w:fill="FFFFFF"/>
          <w:lang w:val="en-US"/>
        </w:rPr>
        <w:t>(4).</w:t>
      </w:r>
      <w:r w:rsidR="00B37EBD" w:rsidRPr="00AE14C2">
        <w:rPr>
          <w:rStyle w:val="Bodytext"/>
          <w:color w:val="000000"/>
          <w:sz w:val="24"/>
          <w:szCs w:val="24"/>
        </w:rPr>
        <w:t>Цената за третиране на тон отпадък, постъпил в регионалната система за управление на отпадъците, е еднаква за всички членове на регионалното сдружение и в нея не може да бъде калкулирана печалба за сдруженията.</w:t>
      </w:r>
    </w:p>
    <w:p w:rsidR="00B37EBD" w:rsidRPr="00AE14C2" w:rsidRDefault="00F012CA" w:rsidP="00F012CA">
      <w:pPr>
        <w:pStyle w:val="Bodytext1"/>
        <w:shd w:val="clear" w:color="auto" w:fill="auto"/>
        <w:tabs>
          <w:tab w:val="left" w:pos="481"/>
        </w:tabs>
        <w:spacing w:after="120" w:line="240" w:lineRule="auto"/>
        <w:ind w:left="60"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(5</w:t>
      </w:r>
      <w:r w:rsidRPr="00F012CA">
        <w:rPr>
          <w:color w:val="000000"/>
          <w:shd w:val="clear" w:color="auto" w:fill="FFFFFF"/>
          <w:lang w:val="en-US"/>
        </w:rPr>
        <w:t>).</w:t>
      </w:r>
      <w:r w:rsidR="00B37EBD" w:rsidRPr="00AE14C2">
        <w:rPr>
          <w:rStyle w:val="Bodytext"/>
          <w:color w:val="000000"/>
          <w:sz w:val="24"/>
          <w:szCs w:val="24"/>
        </w:rPr>
        <w:t>Община, неучастваща в регионалната система за управление на отпадъците, може да ползва същата или друга такава при условия и цени, определени от съответното регионално сдружение.</w:t>
      </w:r>
    </w:p>
    <w:p w:rsidR="00B37EBD" w:rsidRPr="00AE14C2" w:rsidRDefault="00F012CA" w:rsidP="00AE14C2">
      <w:pPr>
        <w:pStyle w:val="Bodytext1"/>
        <w:shd w:val="clear" w:color="auto" w:fill="auto"/>
        <w:spacing w:after="186" w:line="240" w:lineRule="auto"/>
        <w:ind w:left="60" w:right="10"/>
        <w:rPr>
          <w:sz w:val="24"/>
          <w:szCs w:val="24"/>
        </w:rPr>
      </w:pPr>
      <w:r>
        <w:rPr>
          <w:rStyle w:val="Bodytext"/>
          <w:b/>
          <w:color w:val="000000"/>
          <w:sz w:val="24"/>
          <w:szCs w:val="24"/>
          <w:lang w:val="en-US"/>
        </w:rPr>
        <w:lastRenderedPageBreak/>
        <w:tab/>
      </w:r>
      <w:r w:rsidR="00B37EBD" w:rsidRPr="00BF27AA">
        <w:rPr>
          <w:rStyle w:val="Bodytext"/>
          <w:b/>
          <w:color w:val="000000"/>
          <w:sz w:val="24"/>
          <w:szCs w:val="24"/>
        </w:rPr>
        <w:t>Чл. 20.</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Общините, включени във всеки от регионите по чл. 49, ал. 9 от ЗУО, създават по реда на ЗУО регионално сдружение.</w:t>
      </w:r>
    </w:p>
    <w:p w:rsidR="00B37EBD" w:rsidRPr="00AE14C2" w:rsidRDefault="00F012CA" w:rsidP="00F012CA">
      <w:pPr>
        <w:pStyle w:val="Bodytext1"/>
        <w:shd w:val="clear" w:color="auto" w:fill="auto"/>
        <w:tabs>
          <w:tab w:val="left" w:pos="481"/>
        </w:tabs>
        <w:spacing w:after="0"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(2</w:t>
      </w:r>
      <w:r w:rsidRPr="00F012CA">
        <w:rPr>
          <w:color w:val="000000"/>
          <w:shd w:val="clear" w:color="auto" w:fill="FFFFFF"/>
          <w:lang w:val="en-US"/>
        </w:rPr>
        <w:t>).</w:t>
      </w:r>
      <w:r w:rsidR="00B37EBD" w:rsidRPr="00AE14C2">
        <w:rPr>
          <w:rStyle w:val="Bodytext"/>
          <w:color w:val="000000"/>
          <w:sz w:val="24"/>
          <w:szCs w:val="24"/>
        </w:rPr>
        <w:t>Общинският съвет на съответната община приема решение за участие в регионалното сдружение, копие от което се изпраща на кмета на общината, на чиято територия се предвижда изграждането или са разположени съоръжения за третиране на отпадъците.</w:t>
      </w:r>
    </w:p>
    <w:p w:rsidR="00E36B3B" w:rsidRDefault="00E36B3B" w:rsidP="00E36B3B">
      <w:pPr>
        <w:pStyle w:val="Bodytext20"/>
        <w:shd w:val="clear" w:color="auto" w:fill="auto"/>
        <w:spacing w:before="0" w:line="240" w:lineRule="auto"/>
        <w:ind w:left="62" w:right="11"/>
        <w:rPr>
          <w:rStyle w:val="Bodytext2"/>
          <w:b/>
          <w:bCs/>
          <w:color w:val="000000"/>
          <w:sz w:val="24"/>
          <w:szCs w:val="24"/>
        </w:rPr>
      </w:pPr>
    </w:p>
    <w:p w:rsidR="00B37EBD" w:rsidRPr="00AE14C2" w:rsidRDefault="00F012CA" w:rsidP="00F012CA">
      <w:pPr>
        <w:pStyle w:val="Bodytext20"/>
        <w:shd w:val="clear" w:color="auto" w:fill="auto"/>
        <w:spacing w:before="0" w:after="240" w:line="240" w:lineRule="auto"/>
        <w:ind w:left="62" w:right="11"/>
        <w:jc w:val="center"/>
        <w:rPr>
          <w:sz w:val="24"/>
          <w:szCs w:val="24"/>
        </w:rPr>
      </w:pPr>
      <w:r>
        <w:rPr>
          <w:rStyle w:val="Bodytext2"/>
          <w:b/>
          <w:bCs/>
          <w:color w:val="000000"/>
          <w:sz w:val="24"/>
          <w:szCs w:val="24"/>
          <w:lang w:val="en-US"/>
        </w:rPr>
        <w:t xml:space="preserve">VI. </w:t>
      </w:r>
      <w:r w:rsidR="00B37EBD" w:rsidRPr="00AE14C2">
        <w:rPr>
          <w:rStyle w:val="Bodytext2"/>
          <w:b/>
          <w:bCs/>
          <w:color w:val="000000"/>
          <w:sz w:val="24"/>
          <w:szCs w:val="24"/>
        </w:rPr>
        <w:t>ОРГАНИЗАЦИЯ НА ДЕЙНОСТИТЕ ПО ТРЕТИРАНЕ НА СТРОИТЕЛНИ ОТПАДЪЦИ</w:t>
      </w:r>
    </w:p>
    <w:p w:rsidR="00B37EBD" w:rsidRPr="00AE14C2" w:rsidRDefault="00F012CA" w:rsidP="00AE14C2">
      <w:pPr>
        <w:pStyle w:val="Bodytext1"/>
        <w:shd w:val="clear" w:color="auto" w:fill="auto"/>
        <w:spacing w:after="183" w:line="240" w:lineRule="auto"/>
        <w:ind w:left="60" w:right="10"/>
        <w:rPr>
          <w:sz w:val="24"/>
          <w:szCs w:val="24"/>
        </w:rPr>
      </w:pPr>
      <w:r>
        <w:rPr>
          <w:rStyle w:val="Bodytext"/>
          <w:b/>
          <w:color w:val="000000"/>
          <w:sz w:val="24"/>
          <w:szCs w:val="24"/>
          <w:lang w:val="en-US"/>
        </w:rPr>
        <w:tab/>
      </w:r>
      <w:r w:rsidR="00B37EBD" w:rsidRPr="00BF27AA">
        <w:rPr>
          <w:rStyle w:val="Bodytext"/>
          <w:b/>
          <w:color w:val="000000"/>
          <w:sz w:val="24"/>
          <w:szCs w:val="24"/>
        </w:rPr>
        <w:t>Чл. 21.</w:t>
      </w:r>
      <w:r w:rsidR="00B37EBD" w:rsidRPr="00AE14C2">
        <w:rPr>
          <w:rStyle w:val="Bodytext"/>
          <w:color w:val="000000"/>
          <w:sz w:val="24"/>
          <w:szCs w:val="24"/>
        </w:rPr>
        <w:t xml:space="preserve"> Изискванията за управление на строителни отпадъци и за влагане на рециклирани строителни материали се определят с наредба на Министерския съвет.</w:t>
      </w:r>
    </w:p>
    <w:p w:rsidR="00F012CA" w:rsidRPr="00EE5E8C" w:rsidRDefault="00F012CA" w:rsidP="00F012CA">
      <w:pPr>
        <w:pStyle w:val="Bodytext1"/>
        <w:shd w:val="clear" w:color="auto" w:fill="auto"/>
        <w:spacing w:line="240" w:lineRule="auto"/>
        <w:ind w:left="60" w:right="10"/>
        <w:rPr>
          <w:sz w:val="24"/>
          <w:szCs w:val="24"/>
          <w:lang w:val="en-US"/>
        </w:rPr>
      </w:pPr>
      <w:r>
        <w:rPr>
          <w:rStyle w:val="Bodytext"/>
          <w:b/>
          <w:color w:val="000000"/>
          <w:sz w:val="24"/>
          <w:szCs w:val="24"/>
          <w:lang w:val="en-US"/>
        </w:rPr>
        <w:tab/>
      </w:r>
      <w:r w:rsidR="00B37EBD" w:rsidRPr="00BF27AA">
        <w:rPr>
          <w:rStyle w:val="Bodytext"/>
          <w:b/>
          <w:color w:val="000000"/>
          <w:sz w:val="24"/>
          <w:szCs w:val="24"/>
        </w:rPr>
        <w:t>Чл. 22.</w:t>
      </w:r>
      <w:r w:rsidR="00B37EBD" w:rsidRPr="00AE14C2">
        <w:rPr>
          <w:rStyle w:val="Bodytext"/>
          <w:color w:val="000000"/>
          <w:sz w:val="24"/>
          <w:szCs w:val="24"/>
        </w:rPr>
        <w:t xml:space="preserve"> </w:t>
      </w:r>
      <w:r w:rsidR="00B37EBD" w:rsidRPr="00EE5E8C">
        <w:rPr>
          <w:rStyle w:val="Bodytext"/>
          <w:color w:val="000000"/>
          <w:sz w:val="24"/>
          <w:szCs w:val="24"/>
        </w:rPr>
        <w:t>(1)</w:t>
      </w:r>
      <w:r w:rsidRPr="00EE5E8C">
        <w:rPr>
          <w:rStyle w:val="Bodytext"/>
          <w:color w:val="000000"/>
          <w:sz w:val="24"/>
          <w:szCs w:val="24"/>
          <w:lang w:val="en-US"/>
        </w:rPr>
        <w:t>.</w:t>
      </w:r>
      <w:r w:rsidR="00B37EBD" w:rsidRPr="00EE5E8C">
        <w:rPr>
          <w:rStyle w:val="Bodytext"/>
          <w:color w:val="000000"/>
          <w:sz w:val="24"/>
          <w:szCs w:val="24"/>
        </w:rPr>
        <w:t>Строителството, разрушаването на законни сгради и съоръжения и доброволното премахване на незаконни строежи или на негодни за ползване или застрашаващи сигурността строежи се извършва по начин, осигуряващ последващото оползотворяване, в т.ч. рециклиране на образуваните строителни отпадъци в съответствие с изискванията на наредба на Министерския съвет по чл. 43, ал. 4 от ЗУО</w:t>
      </w:r>
      <w:r w:rsidR="00C7444C" w:rsidRPr="00EE5E8C">
        <w:rPr>
          <w:rStyle w:val="Bodytext"/>
          <w:color w:val="000000"/>
          <w:sz w:val="24"/>
          <w:szCs w:val="24"/>
        </w:rPr>
        <w:t xml:space="preserve"> – Наредба за управление на строителните отпадъци и за влагане на рециклирани строителни материали, приета с ПМС № 267 от 05.12.2017 г., обн., ДВ, бр. 98 от 08.12.2017 г</w:t>
      </w:r>
      <w:r w:rsidR="00B37EBD" w:rsidRPr="00EE5E8C">
        <w:rPr>
          <w:rStyle w:val="Bodytext"/>
          <w:color w:val="000000"/>
          <w:sz w:val="24"/>
          <w:szCs w:val="24"/>
        </w:rPr>
        <w:t>.</w:t>
      </w:r>
    </w:p>
    <w:p w:rsidR="00B37EBD" w:rsidRPr="00F012CA" w:rsidRDefault="00F012CA" w:rsidP="00F012CA">
      <w:pPr>
        <w:pStyle w:val="Bodytext1"/>
        <w:shd w:val="clear" w:color="auto" w:fill="auto"/>
        <w:spacing w:line="240" w:lineRule="auto"/>
        <w:ind w:left="60" w:right="10"/>
        <w:rPr>
          <w:b/>
          <w:sz w:val="24"/>
          <w:szCs w:val="24"/>
        </w:rPr>
      </w:pPr>
      <w:r>
        <w:rPr>
          <w:b/>
          <w:sz w:val="24"/>
          <w:szCs w:val="24"/>
          <w:lang w:val="en-US"/>
        </w:rPr>
        <w:tab/>
      </w:r>
      <w:r w:rsidRPr="00F012CA">
        <w:rPr>
          <w:color w:val="000000"/>
          <w:shd w:val="clear" w:color="auto" w:fill="FFFFFF"/>
          <w:lang w:val="en-US"/>
        </w:rPr>
        <w:t>(</w:t>
      </w:r>
      <w:r>
        <w:rPr>
          <w:color w:val="000000"/>
          <w:shd w:val="clear" w:color="auto" w:fill="FFFFFF"/>
          <w:lang w:val="en-US"/>
        </w:rPr>
        <w:t>2</w:t>
      </w:r>
      <w:r w:rsidRPr="00F012CA">
        <w:rPr>
          <w:color w:val="000000"/>
          <w:shd w:val="clear" w:color="auto" w:fill="FFFFFF"/>
          <w:lang w:val="en-US"/>
        </w:rPr>
        <w:t>).</w:t>
      </w:r>
      <w:r w:rsidR="00B37EBD" w:rsidRPr="00AE14C2">
        <w:rPr>
          <w:rStyle w:val="Bodytext"/>
          <w:color w:val="000000"/>
          <w:sz w:val="24"/>
          <w:szCs w:val="24"/>
        </w:rPr>
        <w:t>Възложителят на строителство, разрушаване на законни строежи и доброволно премахване на незаконни строежи или на негодни за ползване или застрашаващи сигурността строежи, носи отговорност за изпълнението на целите, свързани с подготовка за повторна употреба, рециклиране и друго оползотворяване на материали от строителни отпадъци, съгласно чл. 32, ал. 1 от ЗУО.</w:t>
      </w:r>
    </w:p>
    <w:p w:rsidR="00B37EBD" w:rsidRPr="00AE14C2" w:rsidRDefault="00F012CA" w:rsidP="00F012CA">
      <w:pPr>
        <w:pStyle w:val="Bodytext1"/>
        <w:shd w:val="clear" w:color="auto" w:fill="auto"/>
        <w:tabs>
          <w:tab w:val="left" w:pos="426"/>
        </w:tabs>
        <w:spacing w:after="177"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(3</w:t>
      </w:r>
      <w:r w:rsidRPr="00F012CA">
        <w:rPr>
          <w:color w:val="000000"/>
          <w:shd w:val="clear" w:color="auto" w:fill="FFFFFF"/>
          <w:lang w:val="en-US"/>
        </w:rPr>
        <w:t>).</w:t>
      </w:r>
      <w:r w:rsidR="00B37EBD" w:rsidRPr="00AE14C2">
        <w:rPr>
          <w:rStyle w:val="Bodytext"/>
          <w:color w:val="000000"/>
          <w:sz w:val="24"/>
          <w:szCs w:val="24"/>
        </w:rPr>
        <w:t>Принудителното премахване на незаконни строежи или на негодни за ползване или застрашаващи сигурността строежи се извършва от собственика или изпълнителя на разрушаването, селективно по материали, след одобряване на план за управление на отпадъци от строителство и разрушаване по чл. 11 от ЗУО, което се вписва като задължително условие в договорите за възлагане на премахването.</w:t>
      </w:r>
    </w:p>
    <w:p w:rsidR="00B37EBD" w:rsidRPr="00AE14C2" w:rsidRDefault="00F012CA" w:rsidP="00F012CA">
      <w:pPr>
        <w:pStyle w:val="Bodytext1"/>
        <w:shd w:val="clear" w:color="auto" w:fill="auto"/>
        <w:tabs>
          <w:tab w:val="left" w:pos="426"/>
        </w:tabs>
        <w:spacing w:after="183"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sidRPr="00F012CA">
        <w:rPr>
          <w:color w:val="000000"/>
          <w:shd w:val="clear" w:color="auto" w:fill="FFFFFF"/>
          <w:lang w:val="en-US"/>
        </w:rPr>
        <w:t>(4).</w:t>
      </w:r>
      <w:r w:rsidR="00B37EBD" w:rsidRPr="00AE14C2">
        <w:rPr>
          <w:rStyle w:val="Bodytext"/>
          <w:color w:val="000000"/>
          <w:sz w:val="24"/>
          <w:szCs w:val="24"/>
        </w:rPr>
        <w:t xml:space="preserve">Разходите за извършване на дейностите по транспортиране и третиране на строителни отпадъци, получени в резултат на принудителното премахване на строеж, са за сметка на извършителя на незаконния строеж или на собственика на сградата или съоръжението. Въз основа на влязла в сила заповед за премахване на строежа и протокол за извършените разходи за дейностите по транспортиране и оползотворяване на отпадъците, кметът на община </w:t>
      </w:r>
      <w:r w:rsidR="00260392">
        <w:rPr>
          <w:rStyle w:val="Bodytext"/>
          <w:color w:val="000000"/>
          <w:sz w:val="24"/>
          <w:szCs w:val="24"/>
        </w:rPr>
        <w:t>Бойница</w:t>
      </w:r>
      <w:r w:rsidR="00B37EBD" w:rsidRPr="00AE14C2">
        <w:rPr>
          <w:rStyle w:val="Bodytext"/>
          <w:color w:val="000000"/>
          <w:sz w:val="24"/>
          <w:szCs w:val="24"/>
        </w:rPr>
        <w:t xml:space="preserve"> подава заявление за издаване на заповед за незабавно изпълнение за събиране на вземането от задължените лица по реда на чл. 417, т. 2 от Гражданския процесуален кодекс.</w:t>
      </w:r>
    </w:p>
    <w:p w:rsidR="00B37EBD" w:rsidRPr="00AE14C2" w:rsidRDefault="00F012CA" w:rsidP="00F012CA">
      <w:pPr>
        <w:pStyle w:val="Bodytext1"/>
        <w:shd w:val="clear" w:color="auto" w:fill="auto"/>
        <w:tabs>
          <w:tab w:val="left" w:pos="481"/>
        </w:tabs>
        <w:spacing w:after="177"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(5</w:t>
      </w:r>
      <w:r w:rsidRPr="00F012CA">
        <w:rPr>
          <w:color w:val="000000"/>
          <w:shd w:val="clear" w:color="auto" w:fill="FFFFFF"/>
          <w:lang w:val="en-US"/>
        </w:rPr>
        <w:t>).</w:t>
      </w:r>
      <w:r w:rsidR="00B37EBD" w:rsidRPr="00AE14C2">
        <w:rPr>
          <w:rStyle w:val="Bodytext"/>
          <w:color w:val="000000"/>
          <w:sz w:val="24"/>
          <w:szCs w:val="24"/>
        </w:rPr>
        <w:t xml:space="preserve">Възложителят на обществени поръчки за проектиране и изпълнение на строежи, с изключение на премахване на строежи, включва в условията за избор на изпълнител и в договорите за възлагане задължения към изпълнителите за влагане на рециклирани строителни материали съгласно изискванията на </w:t>
      </w:r>
      <w:r w:rsidR="00C7444C">
        <w:rPr>
          <w:rStyle w:val="Bodytext"/>
          <w:color w:val="000000"/>
          <w:sz w:val="24"/>
          <w:szCs w:val="24"/>
        </w:rPr>
        <w:t>Наредба за управление на строителните отпадъци и за влагане на рециклирани строителни материали</w:t>
      </w:r>
      <w:r w:rsidR="00B37EBD" w:rsidRPr="00AE14C2">
        <w:rPr>
          <w:rStyle w:val="Bodytext"/>
          <w:color w:val="000000"/>
          <w:sz w:val="24"/>
          <w:szCs w:val="24"/>
        </w:rPr>
        <w:t>.</w:t>
      </w:r>
    </w:p>
    <w:p w:rsidR="00B37EBD" w:rsidRPr="00AE14C2" w:rsidRDefault="00F012CA" w:rsidP="00AE14C2">
      <w:pPr>
        <w:pStyle w:val="Bodytext1"/>
        <w:shd w:val="clear" w:color="auto" w:fill="auto"/>
        <w:spacing w:after="183" w:line="240" w:lineRule="auto"/>
        <w:ind w:left="60" w:right="10"/>
        <w:rPr>
          <w:sz w:val="24"/>
          <w:szCs w:val="24"/>
        </w:rPr>
      </w:pPr>
      <w:r>
        <w:rPr>
          <w:rStyle w:val="Bodytext"/>
          <w:b/>
          <w:color w:val="000000"/>
          <w:sz w:val="24"/>
          <w:szCs w:val="24"/>
          <w:lang w:val="en-US"/>
        </w:rPr>
        <w:tab/>
      </w:r>
      <w:r w:rsidR="00B37EBD" w:rsidRPr="00BF27AA">
        <w:rPr>
          <w:rStyle w:val="Bodytext"/>
          <w:b/>
          <w:color w:val="000000"/>
          <w:sz w:val="24"/>
          <w:szCs w:val="24"/>
        </w:rPr>
        <w:t>Чл. 23.</w:t>
      </w:r>
      <w:r w:rsidR="00B37EBD" w:rsidRPr="00AE14C2">
        <w:rPr>
          <w:rStyle w:val="Bodytext"/>
          <w:color w:val="000000"/>
          <w:sz w:val="24"/>
          <w:szCs w:val="24"/>
        </w:rPr>
        <w:t xml:space="preserve"> Извършването на дейностите по третиране и транспортиране на строителните отпадъци (вкл. строителните отпадъци от вътрешни преустройства и текущи ремонти на сгради и съоръжения) и излишните земни маси е задължение на собственика, инвеститора или изпълнителя на дейността, от която са формирани.</w:t>
      </w:r>
    </w:p>
    <w:p w:rsidR="00B37EBD" w:rsidRPr="00AE14C2" w:rsidRDefault="00F012CA" w:rsidP="00AE14C2">
      <w:pPr>
        <w:pStyle w:val="Bodytext1"/>
        <w:shd w:val="clear" w:color="auto" w:fill="auto"/>
        <w:spacing w:line="240" w:lineRule="auto"/>
        <w:ind w:left="60" w:right="10"/>
        <w:rPr>
          <w:sz w:val="24"/>
          <w:szCs w:val="24"/>
        </w:rPr>
      </w:pPr>
      <w:r>
        <w:rPr>
          <w:rStyle w:val="Bodytext"/>
          <w:b/>
          <w:color w:val="000000"/>
          <w:sz w:val="24"/>
          <w:szCs w:val="24"/>
          <w:lang w:val="en-US"/>
        </w:rPr>
        <w:tab/>
      </w:r>
      <w:r w:rsidR="00B37EBD" w:rsidRPr="00BF27AA">
        <w:rPr>
          <w:rStyle w:val="Bodytext"/>
          <w:b/>
          <w:color w:val="000000"/>
          <w:sz w:val="24"/>
          <w:szCs w:val="24"/>
        </w:rPr>
        <w:t>Чл. 24.</w:t>
      </w:r>
      <w:r w:rsidR="00B37EBD" w:rsidRPr="00AE14C2">
        <w:rPr>
          <w:rStyle w:val="Bodytext"/>
          <w:color w:val="000000"/>
          <w:sz w:val="24"/>
          <w:szCs w:val="24"/>
        </w:rPr>
        <w:t xml:space="preserve"> (1) Третирането и транспортирането на отпадъците от строителни площадки и при разрушаване или реконструкция на сгради и съоръжения се извършват от притежателите на отпадъците, от изпълнителя на строителството или разрушаването или от друго лице въз основа на писмен договор.</w:t>
      </w:r>
    </w:p>
    <w:p w:rsidR="00B37EBD" w:rsidRPr="00AE14C2" w:rsidRDefault="00F012CA" w:rsidP="00F012CA">
      <w:pPr>
        <w:pStyle w:val="Bodytext1"/>
        <w:shd w:val="clear" w:color="auto" w:fill="auto"/>
        <w:tabs>
          <w:tab w:val="left" w:pos="426"/>
        </w:tabs>
        <w:spacing w:after="183" w:line="240" w:lineRule="auto"/>
        <w:ind w:left="60" w:right="10"/>
        <w:rPr>
          <w:sz w:val="24"/>
          <w:szCs w:val="24"/>
        </w:rPr>
      </w:pPr>
      <w:r>
        <w:rPr>
          <w:rStyle w:val="Bodytext"/>
          <w:color w:val="000000"/>
          <w:sz w:val="24"/>
          <w:szCs w:val="24"/>
          <w:lang w:val="en-US"/>
        </w:rPr>
        <w:lastRenderedPageBreak/>
        <w:tab/>
      </w:r>
      <w:r>
        <w:rPr>
          <w:rStyle w:val="Bodytext"/>
          <w:color w:val="000000"/>
          <w:sz w:val="24"/>
          <w:szCs w:val="24"/>
          <w:lang w:val="en-US"/>
        </w:rPr>
        <w:tab/>
      </w:r>
      <w:r>
        <w:rPr>
          <w:color w:val="000000"/>
          <w:shd w:val="clear" w:color="auto" w:fill="FFFFFF"/>
          <w:lang w:val="en-US"/>
        </w:rPr>
        <w:t>(2</w:t>
      </w:r>
      <w:r w:rsidRPr="00F012CA">
        <w:rPr>
          <w:color w:val="000000"/>
          <w:shd w:val="clear" w:color="auto" w:fill="FFFFFF"/>
          <w:lang w:val="en-US"/>
        </w:rPr>
        <w:t>).</w:t>
      </w:r>
      <w:r w:rsidR="00B37EBD" w:rsidRPr="00AE14C2">
        <w:rPr>
          <w:rStyle w:val="Bodytext"/>
          <w:color w:val="000000"/>
          <w:sz w:val="24"/>
          <w:szCs w:val="24"/>
        </w:rPr>
        <w:t>Кметът на общината определя маршрута за транспортиране на строителните отпадъци и инсталацията/съоръжението за третирането им.</w:t>
      </w:r>
    </w:p>
    <w:p w:rsidR="00B37EBD" w:rsidRPr="00AE14C2" w:rsidRDefault="00F012CA" w:rsidP="00F012CA">
      <w:pPr>
        <w:pStyle w:val="Bodytext1"/>
        <w:shd w:val="clear" w:color="auto" w:fill="auto"/>
        <w:tabs>
          <w:tab w:val="left" w:pos="426"/>
        </w:tabs>
        <w:spacing w:after="177"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(3</w:t>
      </w:r>
      <w:r w:rsidRPr="00F012CA">
        <w:rPr>
          <w:color w:val="000000"/>
          <w:shd w:val="clear" w:color="auto" w:fill="FFFFFF"/>
          <w:lang w:val="en-US"/>
        </w:rPr>
        <w:t>).</w:t>
      </w:r>
      <w:r w:rsidR="00B37EBD" w:rsidRPr="00AE14C2">
        <w:rPr>
          <w:rStyle w:val="Bodytext"/>
          <w:color w:val="000000"/>
          <w:sz w:val="24"/>
          <w:szCs w:val="24"/>
        </w:rPr>
        <w:t>Предаването и приемането на строителни отпадъци се извършва въз основа на договор.</w:t>
      </w:r>
    </w:p>
    <w:p w:rsidR="00B37EBD" w:rsidRPr="00AE14C2" w:rsidRDefault="00F012CA" w:rsidP="00AE14C2">
      <w:pPr>
        <w:pStyle w:val="Bodytext1"/>
        <w:shd w:val="clear" w:color="auto" w:fill="auto"/>
        <w:spacing w:line="240" w:lineRule="auto"/>
        <w:ind w:left="60" w:right="10"/>
        <w:rPr>
          <w:sz w:val="24"/>
          <w:szCs w:val="24"/>
        </w:rPr>
      </w:pPr>
      <w:r>
        <w:rPr>
          <w:rStyle w:val="Bodytext"/>
          <w:b/>
          <w:color w:val="000000"/>
          <w:sz w:val="24"/>
          <w:szCs w:val="24"/>
          <w:lang w:val="en-US"/>
        </w:rPr>
        <w:tab/>
      </w:r>
      <w:r w:rsidR="00B37EBD" w:rsidRPr="00BF27AA">
        <w:rPr>
          <w:rStyle w:val="Bodytext"/>
          <w:b/>
          <w:color w:val="000000"/>
          <w:sz w:val="24"/>
          <w:szCs w:val="24"/>
        </w:rPr>
        <w:t>Чл.25.</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При подаване на заявление за издаване на разрешение за строеж и разрешения за реконструкция на сгради и съоръжения, </w:t>
      </w:r>
      <w:r w:rsidR="00C7444C">
        <w:rPr>
          <w:rStyle w:val="Bodytext"/>
          <w:color w:val="000000"/>
          <w:sz w:val="24"/>
          <w:szCs w:val="24"/>
        </w:rPr>
        <w:t>към</w:t>
      </w:r>
      <w:r w:rsidR="00C7444C" w:rsidRPr="00AE14C2">
        <w:rPr>
          <w:rStyle w:val="Bodytext"/>
          <w:color w:val="000000"/>
          <w:sz w:val="24"/>
          <w:szCs w:val="24"/>
        </w:rPr>
        <w:t xml:space="preserve"> не</w:t>
      </w:r>
      <w:r w:rsidR="00C7444C">
        <w:rPr>
          <w:rStyle w:val="Bodytext"/>
          <w:color w:val="000000"/>
          <w:sz w:val="24"/>
          <w:szCs w:val="24"/>
        </w:rPr>
        <w:t>го</w:t>
      </w:r>
      <w:r w:rsidR="00B37EBD" w:rsidRPr="00AE14C2">
        <w:rPr>
          <w:rStyle w:val="Bodytext"/>
          <w:color w:val="000000"/>
          <w:sz w:val="24"/>
          <w:szCs w:val="24"/>
        </w:rPr>
        <w:t>се прилага декларация за очакваните количество строителни отпадъци според проекта. Декларираните количества се вписват в разрешението за строеж.</w:t>
      </w:r>
    </w:p>
    <w:p w:rsidR="00B37EBD" w:rsidRPr="00AE14C2" w:rsidRDefault="00F012CA" w:rsidP="00F012CA">
      <w:pPr>
        <w:pStyle w:val="Bodytext1"/>
        <w:shd w:val="clear" w:color="auto" w:fill="auto"/>
        <w:tabs>
          <w:tab w:val="left" w:pos="426"/>
        </w:tabs>
        <w:spacing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(2</w:t>
      </w:r>
      <w:r w:rsidRPr="00F012CA">
        <w:rPr>
          <w:color w:val="000000"/>
          <w:shd w:val="clear" w:color="auto" w:fill="FFFFFF"/>
          <w:lang w:val="en-US"/>
        </w:rPr>
        <w:t>).</w:t>
      </w:r>
      <w:r w:rsidR="00B37EBD" w:rsidRPr="00AE14C2">
        <w:rPr>
          <w:rStyle w:val="Bodytext"/>
          <w:color w:val="000000"/>
          <w:sz w:val="24"/>
          <w:szCs w:val="24"/>
        </w:rPr>
        <w:t>В случай на изменения в проекта, водещи до промяна в количеството на строителни отпадъци спрямо количеството, вписано в строителното разрешение, собственикът на обекта подава молба за изменение на строителното разрешение.</w:t>
      </w:r>
    </w:p>
    <w:p w:rsidR="00B37EBD" w:rsidRPr="00AE14C2" w:rsidRDefault="00F012CA" w:rsidP="00F012CA">
      <w:pPr>
        <w:pStyle w:val="Bodytext1"/>
        <w:shd w:val="clear" w:color="auto" w:fill="auto"/>
        <w:tabs>
          <w:tab w:val="left" w:pos="426"/>
        </w:tabs>
        <w:spacing w:after="177"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(3</w:t>
      </w:r>
      <w:r w:rsidRPr="00F012CA">
        <w:rPr>
          <w:color w:val="000000"/>
          <w:shd w:val="clear" w:color="auto" w:fill="FFFFFF"/>
          <w:lang w:val="en-US"/>
        </w:rPr>
        <w:t>).</w:t>
      </w:r>
      <w:r w:rsidR="00B37EBD" w:rsidRPr="00AE14C2">
        <w:rPr>
          <w:rStyle w:val="Bodytext"/>
          <w:color w:val="000000"/>
          <w:sz w:val="24"/>
          <w:szCs w:val="24"/>
        </w:rPr>
        <w:t xml:space="preserve">Когато дейностите по третиране и транспортиране на строителните отпадъци и излишните земни маси касаят обекти, за които се издава разрешение за строеж и се открива строителна линия, отговорните по чл. 11 лица подават по образец заявление за издаване на документ за насочване на строителни отпадъци и земни маси, въз основа на който Община </w:t>
      </w:r>
      <w:r w:rsidR="00260392">
        <w:rPr>
          <w:rStyle w:val="Bodytext"/>
          <w:color w:val="000000"/>
          <w:sz w:val="24"/>
          <w:szCs w:val="24"/>
        </w:rPr>
        <w:t>Бойница</w:t>
      </w:r>
      <w:r w:rsidR="00B37EBD" w:rsidRPr="00AE14C2">
        <w:rPr>
          <w:rStyle w:val="Bodytext"/>
          <w:color w:val="000000"/>
          <w:sz w:val="24"/>
          <w:szCs w:val="24"/>
        </w:rPr>
        <w:t xml:space="preserve"> определя маршрут при транспортиране на отпадъци.</w:t>
      </w:r>
    </w:p>
    <w:p w:rsidR="00B37EBD" w:rsidRPr="00AE14C2" w:rsidRDefault="00F012CA" w:rsidP="00F012CA">
      <w:pPr>
        <w:pStyle w:val="Bodytext1"/>
        <w:shd w:val="clear" w:color="auto" w:fill="auto"/>
        <w:spacing w:line="240" w:lineRule="auto"/>
        <w:ind w:left="60" w:right="10"/>
        <w:rPr>
          <w:sz w:val="24"/>
          <w:szCs w:val="24"/>
        </w:rPr>
      </w:pPr>
      <w:r>
        <w:rPr>
          <w:rStyle w:val="Bodytext"/>
          <w:color w:val="000000"/>
          <w:sz w:val="24"/>
          <w:szCs w:val="24"/>
          <w:lang w:val="en-US"/>
        </w:rPr>
        <w:tab/>
      </w:r>
      <w:r w:rsidRPr="00F012CA">
        <w:rPr>
          <w:color w:val="000000"/>
          <w:shd w:val="clear" w:color="auto" w:fill="FFFFFF"/>
          <w:lang w:val="en-US"/>
        </w:rPr>
        <w:t>(4).</w:t>
      </w:r>
      <w:r>
        <w:rPr>
          <w:color w:val="000000"/>
          <w:shd w:val="clear" w:color="auto" w:fill="FFFFFF"/>
          <w:lang w:val="en-US"/>
        </w:rPr>
        <w:t>(</w:t>
      </w:r>
      <w:r w:rsidRPr="00F012CA">
        <w:rPr>
          <w:color w:val="000000"/>
          <w:shd w:val="clear" w:color="auto" w:fill="FFFFFF"/>
          <w:lang w:val="en-US"/>
        </w:rPr>
        <w:t>).</w:t>
      </w:r>
      <w:r w:rsidR="00B37EBD" w:rsidRPr="00AE14C2">
        <w:rPr>
          <w:rStyle w:val="Bodytext"/>
          <w:color w:val="000000"/>
          <w:sz w:val="24"/>
          <w:szCs w:val="24"/>
        </w:rPr>
        <w:t>Разрешение за третиране и транспортиране на строителните отпадъци и излишните земни маси, се издава за всеки отделен обект.</w:t>
      </w:r>
    </w:p>
    <w:p w:rsidR="00B37EBD" w:rsidRPr="00AE14C2" w:rsidRDefault="00F012CA" w:rsidP="00823A46">
      <w:pPr>
        <w:pStyle w:val="Bodytext1"/>
        <w:shd w:val="clear" w:color="auto" w:fill="auto"/>
        <w:spacing w:after="120" w:line="240" w:lineRule="auto"/>
        <w:ind w:left="60" w:right="11"/>
        <w:rPr>
          <w:sz w:val="24"/>
          <w:szCs w:val="24"/>
        </w:rPr>
      </w:pPr>
      <w:r>
        <w:rPr>
          <w:rStyle w:val="Bodytext"/>
          <w:b/>
          <w:color w:val="000000"/>
          <w:sz w:val="24"/>
          <w:szCs w:val="24"/>
          <w:lang w:val="en-US"/>
        </w:rPr>
        <w:tab/>
      </w:r>
      <w:r w:rsidR="00B37EBD" w:rsidRPr="00BF27AA">
        <w:rPr>
          <w:rStyle w:val="Bodytext"/>
          <w:b/>
          <w:color w:val="000000"/>
          <w:sz w:val="24"/>
          <w:szCs w:val="24"/>
        </w:rPr>
        <w:t>Чл. 26.</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Забранява се въвеждането в експлоатация на строежи по реда на ЗУТ без наличие на разрешение, комплексно разрешително или регистрационен документ по чл. 35 от ЗУО за дейности с отпадъци, когато такъв се изисква.</w:t>
      </w:r>
    </w:p>
    <w:p w:rsidR="00B37EBD" w:rsidRPr="00AE14C2" w:rsidRDefault="00F012CA" w:rsidP="00823A46">
      <w:pPr>
        <w:pStyle w:val="Bodytext1"/>
        <w:shd w:val="clear" w:color="auto" w:fill="auto"/>
        <w:spacing w:after="120" w:line="240" w:lineRule="auto"/>
        <w:ind w:left="80" w:right="11"/>
        <w:rPr>
          <w:sz w:val="24"/>
          <w:szCs w:val="24"/>
        </w:rPr>
      </w:pPr>
      <w:r>
        <w:rPr>
          <w:rStyle w:val="Bodytext"/>
          <w:color w:val="000000"/>
          <w:sz w:val="24"/>
          <w:szCs w:val="24"/>
          <w:lang w:val="en-US"/>
        </w:rPr>
        <w:tab/>
      </w:r>
      <w:r w:rsidR="00B37EBD" w:rsidRPr="00AE14C2">
        <w:rPr>
          <w:rStyle w:val="Bodytext"/>
          <w:color w:val="000000"/>
          <w:sz w:val="24"/>
          <w:szCs w:val="24"/>
        </w:rPr>
        <w:t>(2)</w:t>
      </w:r>
      <w:r>
        <w:rPr>
          <w:rStyle w:val="Bodytext"/>
          <w:color w:val="000000"/>
          <w:sz w:val="24"/>
          <w:szCs w:val="24"/>
          <w:lang w:val="en-US"/>
        </w:rPr>
        <w:t>.</w:t>
      </w:r>
      <w:r w:rsidR="00B37EBD" w:rsidRPr="00AE14C2">
        <w:rPr>
          <w:rStyle w:val="Bodytext"/>
          <w:color w:val="000000"/>
          <w:sz w:val="24"/>
          <w:szCs w:val="24"/>
        </w:rPr>
        <w:t xml:space="preserve"> Забранява се въвеждането в експлоатация по реда на ЗУТ на депа за опасни и неопасни отпадъци без наличие на определен размер на обезпеченията за закриване и следексплоатационни грижи на площадките на депа в съответствие с чл. 60 от ЗУО.</w:t>
      </w:r>
    </w:p>
    <w:p w:rsidR="00E84F96" w:rsidRPr="0047690F" w:rsidRDefault="00E84F96" w:rsidP="0047690F">
      <w:pPr>
        <w:pStyle w:val="Bodytext1"/>
        <w:shd w:val="clear" w:color="auto" w:fill="auto"/>
        <w:tabs>
          <w:tab w:val="left" w:pos="284"/>
        </w:tabs>
        <w:spacing w:after="0" w:line="240" w:lineRule="auto"/>
        <w:ind w:left="62" w:right="11"/>
        <w:rPr>
          <w:rStyle w:val="Bodytext"/>
          <w:b/>
          <w:color w:val="000000"/>
          <w:sz w:val="24"/>
          <w:szCs w:val="24"/>
        </w:rPr>
      </w:pPr>
    </w:p>
    <w:p w:rsidR="00FE10DE" w:rsidRDefault="00F012CA" w:rsidP="00FE10DE">
      <w:pPr>
        <w:pStyle w:val="Bodytext1"/>
        <w:shd w:val="clear" w:color="auto" w:fill="auto"/>
        <w:spacing w:after="255" w:line="240" w:lineRule="auto"/>
        <w:ind w:left="80" w:right="10"/>
        <w:rPr>
          <w:sz w:val="24"/>
          <w:szCs w:val="24"/>
          <w:lang w:val="en-US"/>
        </w:rPr>
      </w:pPr>
      <w:r>
        <w:rPr>
          <w:rStyle w:val="Bodytext"/>
          <w:b/>
          <w:color w:val="000000"/>
          <w:sz w:val="24"/>
          <w:szCs w:val="24"/>
          <w:lang w:val="en-US"/>
        </w:rPr>
        <w:tab/>
      </w:r>
      <w:r w:rsidR="0047690F" w:rsidRPr="00BF27AA">
        <w:rPr>
          <w:rStyle w:val="Bodytext"/>
          <w:b/>
          <w:color w:val="000000"/>
          <w:sz w:val="24"/>
          <w:szCs w:val="24"/>
        </w:rPr>
        <w:t>Чл. 27.</w:t>
      </w:r>
      <w:r w:rsidR="0047690F" w:rsidRPr="00AE14C2">
        <w:rPr>
          <w:rStyle w:val="Bodytext"/>
          <w:color w:val="000000"/>
          <w:sz w:val="24"/>
          <w:szCs w:val="24"/>
        </w:rPr>
        <w:t xml:space="preserve"> (1)</w:t>
      </w:r>
      <w:r>
        <w:rPr>
          <w:rStyle w:val="Bodytext"/>
          <w:color w:val="000000"/>
          <w:sz w:val="24"/>
          <w:szCs w:val="24"/>
          <w:lang w:val="en-US"/>
        </w:rPr>
        <w:t>.</w:t>
      </w:r>
      <w:r w:rsidR="0047690F" w:rsidRPr="00AE14C2">
        <w:rPr>
          <w:rStyle w:val="Bodytext"/>
          <w:color w:val="000000"/>
          <w:sz w:val="24"/>
          <w:szCs w:val="24"/>
        </w:rPr>
        <w:t xml:space="preserve"> Възложителите на строителни и монтажни работи по смисъла на § 5, т. 40 от Допълнителните разпоредби на ЗУТ, </w:t>
      </w:r>
      <w:r w:rsidR="0047690F">
        <w:rPr>
          <w:rStyle w:val="Bodytext"/>
          <w:color w:val="000000"/>
          <w:sz w:val="24"/>
          <w:szCs w:val="24"/>
        </w:rPr>
        <w:t xml:space="preserve">както </w:t>
      </w:r>
      <w:r w:rsidR="0047690F" w:rsidRPr="00AE14C2">
        <w:rPr>
          <w:rStyle w:val="Bodytext"/>
          <w:color w:val="000000"/>
          <w:sz w:val="24"/>
          <w:szCs w:val="24"/>
        </w:rPr>
        <w:t xml:space="preserve">и възложителите на премахване на строежи, възлагат изготвянето на план за управление на строителни отпадъци в обхват и съдържание, определени с </w:t>
      </w:r>
      <w:r w:rsidR="00C7444C">
        <w:rPr>
          <w:rStyle w:val="Bodytext"/>
          <w:color w:val="000000"/>
          <w:sz w:val="24"/>
          <w:szCs w:val="24"/>
        </w:rPr>
        <w:t>Наредба за управление на строителните отпадъци и за влагане на рециклирани строителни материали</w:t>
      </w:r>
      <w:r w:rsidR="0047690F" w:rsidRPr="00AE14C2">
        <w:rPr>
          <w:rStyle w:val="Bodytext"/>
          <w:color w:val="000000"/>
          <w:sz w:val="24"/>
          <w:szCs w:val="24"/>
        </w:rPr>
        <w:t>.</w:t>
      </w:r>
    </w:p>
    <w:p w:rsidR="0047690F" w:rsidRPr="009C45DC" w:rsidRDefault="00FE10DE" w:rsidP="00FE10DE">
      <w:pPr>
        <w:pStyle w:val="Bodytext1"/>
        <w:shd w:val="clear" w:color="auto" w:fill="auto"/>
        <w:spacing w:after="255" w:line="240" w:lineRule="auto"/>
        <w:ind w:left="80" w:right="10"/>
        <w:rPr>
          <w:sz w:val="24"/>
          <w:szCs w:val="24"/>
        </w:rPr>
      </w:pPr>
      <w:r>
        <w:rPr>
          <w:rStyle w:val="Bodytext"/>
          <w:b/>
          <w:color w:val="000000"/>
          <w:sz w:val="24"/>
          <w:szCs w:val="24"/>
          <w:lang w:val="en-US"/>
        </w:rPr>
        <w:tab/>
      </w:r>
      <w:r>
        <w:rPr>
          <w:color w:val="000000"/>
          <w:shd w:val="clear" w:color="auto" w:fill="FFFFFF"/>
          <w:lang w:val="en-US"/>
        </w:rPr>
        <w:t>(2</w:t>
      </w:r>
      <w:r w:rsidRPr="00FE10DE">
        <w:rPr>
          <w:color w:val="000000"/>
          <w:shd w:val="clear" w:color="auto" w:fill="FFFFFF"/>
          <w:lang w:val="en-US"/>
        </w:rPr>
        <w:t>).</w:t>
      </w:r>
      <w:r w:rsidR="0047690F" w:rsidRPr="009C45DC">
        <w:rPr>
          <w:rStyle w:val="Bodytext"/>
          <w:color w:val="000000"/>
          <w:sz w:val="24"/>
          <w:szCs w:val="24"/>
        </w:rPr>
        <w:t>Изискването по ал. 1 не се прилага за:</w:t>
      </w:r>
    </w:p>
    <w:p w:rsidR="0047690F" w:rsidRPr="009C45DC" w:rsidRDefault="00FE10DE" w:rsidP="0047690F">
      <w:pPr>
        <w:pStyle w:val="NormalWeb"/>
        <w:spacing w:before="0" w:beforeAutospacing="0" w:after="120" w:afterAutospacing="0"/>
      </w:pPr>
      <w:r>
        <w:rPr>
          <w:lang w:val="en-US"/>
        </w:rPr>
        <w:tab/>
      </w:r>
      <w:r w:rsidR="0047690F" w:rsidRPr="009C45DC">
        <w:t>1. премахване на сгради с разгъната застроена площ (РЗП), по-малка от 300 кв. м;</w:t>
      </w:r>
    </w:p>
    <w:p w:rsidR="0047690F" w:rsidRPr="009C45DC" w:rsidRDefault="00FE10DE" w:rsidP="0047690F">
      <w:pPr>
        <w:pStyle w:val="NormalWeb"/>
        <w:spacing w:before="0" w:beforeAutospacing="0" w:after="120" w:afterAutospacing="0"/>
      </w:pPr>
      <w:r>
        <w:rPr>
          <w:lang w:val="en-US"/>
        </w:rPr>
        <w:tab/>
      </w:r>
      <w:r w:rsidR="0047690F" w:rsidRPr="009C45DC">
        <w:t>2. премахване на сгради с паянтова конструкция;</w:t>
      </w:r>
    </w:p>
    <w:p w:rsidR="0047690F" w:rsidRPr="009C45DC" w:rsidRDefault="00FE10DE" w:rsidP="0047690F">
      <w:pPr>
        <w:pStyle w:val="NormalWeb"/>
        <w:spacing w:before="0" w:beforeAutospacing="0" w:after="120" w:afterAutospacing="0"/>
      </w:pPr>
      <w:r>
        <w:rPr>
          <w:lang w:val="en-US"/>
        </w:rPr>
        <w:tab/>
      </w:r>
      <w:r w:rsidR="0047690F" w:rsidRPr="009C45DC">
        <w:t>3. реконструкция и основен ремонт на строежи с РЗП, по-малка от 700 кв. м;</w:t>
      </w:r>
    </w:p>
    <w:p w:rsidR="0047690F" w:rsidRPr="009C45DC" w:rsidRDefault="00FE10DE" w:rsidP="0047690F">
      <w:pPr>
        <w:pStyle w:val="NormalWeb"/>
        <w:spacing w:before="0" w:beforeAutospacing="0" w:after="120" w:afterAutospacing="0"/>
      </w:pPr>
      <w:r>
        <w:rPr>
          <w:lang w:val="en-US"/>
        </w:rPr>
        <w:tab/>
      </w:r>
      <w:r w:rsidR="0047690F" w:rsidRPr="009C45DC">
        <w:t>4. промяна на предназначението на строежи с РЗП, по-малка от 700 кв. м;</w:t>
      </w:r>
    </w:p>
    <w:p w:rsidR="0047690F" w:rsidRPr="009C45DC" w:rsidRDefault="00FE10DE" w:rsidP="0047690F">
      <w:pPr>
        <w:pStyle w:val="NormalWeb"/>
        <w:spacing w:before="0" w:beforeAutospacing="0" w:after="120" w:afterAutospacing="0"/>
      </w:pPr>
      <w:r>
        <w:rPr>
          <w:lang w:val="en-US"/>
        </w:rPr>
        <w:tab/>
      </w:r>
      <w:r w:rsidR="0047690F" w:rsidRPr="009C45DC">
        <w:t>5. строеж на сгради с РЗП, по-малка от 700 кв. м;</w:t>
      </w:r>
    </w:p>
    <w:p w:rsidR="0047690F" w:rsidRPr="009C45DC" w:rsidRDefault="00FE10DE" w:rsidP="0047690F">
      <w:pPr>
        <w:pStyle w:val="NormalWeb"/>
        <w:spacing w:before="0" w:beforeAutospacing="0" w:after="120" w:afterAutospacing="0"/>
      </w:pPr>
      <w:r>
        <w:rPr>
          <w:lang w:val="en-US"/>
        </w:rPr>
        <w:tab/>
      </w:r>
      <w:r w:rsidR="0047690F" w:rsidRPr="009C45DC">
        <w:t>6. изграждане, реконструкция, основен ремонт и премахване на подземни и надземни линейни мрежи в областта на водоснабдяването и канализацията, електроснабдяването, топлоснабдяването, газоснабдяването, електронните съобщения, хидромелиорациите, третирането на отпадъците и геозащитната дейност с дължина до 1500 линейни метра в урбанизирани територии;</w:t>
      </w:r>
    </w:p>
    <w:p w:rsidR="0047690F" w:rsidRPr="009C45DC" w:rsidRDefault="00FE10DE" w:rsidP="0047690F">
      <w:pPr>
        <w:pStyle w:val="NormalWeb"/>
        <w:spacing w:before="0" w:beforeAutospacing="0" w:after="120" w:afterAutospacing="0"/>
      </w:pPr>
      <w:r>
        <w:rPr>
          <w:lang w:val="en-US"/>
        </w:rPr>
        <w:tab/>
      </w:r>
      <w:r w:rsidR="0047690F" w:rsidRPr="009C45DC">
        <w:t>7. изграждане, реконструкция и основен ремонт на подземни и надземни линейни мрежи в областта на водоснабдяването и канализацията, електроснабдяването, топлоснабдяването, газоснабдяването, електронните съобщения, хидромелиорациите, третирането на отпадъците и геозащитната дейност с дължина до 5000 линейни метра извън урбанизирани територии;</w:t>
      </w:r>
    </w:p>
    <w:p w:rsidR="0047690F" w:rsidRPr="009C45DC" w:rsidRDefault="00FE10DE" w:rsidP="0047690F">
      <w:pPr>
        <w:pStyle w:val="NormalWeb"/>
        <w:spacing w:before="0" w:beforeAutospacing="0" w:after="120" w:afterAutospacing="0"/>
      </w:pPr>
      <w:r>
        <w:rPr>
          <w:lang w:val="en-US"/>
        </w:rPr>
        <w:lastRenderedPageBreak/>
        <w:tab/>
      </w:r>
      <w:r w:rsidR="0047690F" w:rsidRPr="009C45DC">
        <w:t>8. премахване на подземни и надземни линейни мрежи в областта на водоснабдяването и канализацията, електроснабдяването, топлоснабдяването, газоснабдяването, електронните съобщения, хидромелиорациите, третирането на отпадъците и геозащитната дейност с дължина до 1000 линейни метра извън урбанизирани територии;</w:t>
      </w:r>
    </w:p>
    <w:p w:rsidR="0047690F" w:rsidRPr="009C45DC" w:rsidRDefault="00FE10DE" w:rsidP="0047690F">
      <w:pPr>
        <w:pStyle w:val="NormalWeb"/>
        <w:spacing w:before="0" w:beforeAutospacing="0" w:after="120" w:afterAutospacing="0"/>
      </w:pPr>
      <w:r>
        <w:rPr>
          <w:lang w:val="en-US"/>
        </w:rPr>
        <w:tab/>
      </w:r>
      <w:r w:rsidR="0047690F" w:rsidRPr="009C45DC">
        <w:t>9. изграждане, рехабилитация, основен ремонт, реконструкция и премахване на пътища с дължина до 500 линейни метра;</w:t>
      </w:r>
    </w:p>
    <w:p w:rsidR="0047690F" w:rsidRPr="009C45DC" w:rsidRDefault="00FE10DE" w:rsidP="0047690F">
      <w:pPr>
        <w:pStyle w:val="NormalWeb"/>
        <w:spacing w:before="0" w:beforeAutospacing="0" w:after="120" w:afterAutospacing="0"/>
      </w:pPr>
      <w:r>
        <w:rPr>
          <w:lang w:val="en-US"/>
        </w:rPr>
        <w:tab/>
      </w:r>
      <w:r w:rsidR="0047690F" w:rsidRPr="009C45DC">
        <w:t>10. премахване на негодни за ползване или застрашаващи безопасността строежи, когато е наредено по спешност от компетентен орган, с РЗП, по-малка от 300 кв. м;</w:t>
      </w:r>
    </w:p>
    <w:p w:rsidR="0047690F" w:rsidRPr="009C45DC" w:rsidRDefault="00FE10DE" w:rsidP="0047690F">
      <w:pPr>
        <w:pStyle w:val="NormalWeb"/>
        <w:spacing w:before="0" w:beforeAutospacing="0" w:after="120" w:afterAutospacing="0"/>
      </w:pPr>
      <w:r>
        <w:rPr>
          <w:lang w:val="en-US"/>
        </w:rPr>
        <w:tab/>
      </w:r>
      <w:r w:rsidR="0047690F" w:rsidRPr="009C45DC">
        <w:t>11. изграждане и премахване на строежи от шеста категория;</w:t>
      </w:r>
    </w:p>
    <w:p w:rsidR="00FE10DE" w:rsidRDefault="00FE10DE" w:rsidP="00FE10DE">
      <w:pPr>
        <w:pStyle w:val="NormalWeb"/>
        <w:spacing w:before="0" w:beforeAutospacing="0" w:after="120" w:afterAutospacing="0"/>
        <w:rPr>
          <w:lang w:val="en-US"/>
        </w:rPr>
      </w:pPr>
      <w:r>
        <w:rPr>
          <w:lang w:val="en-US"/>
        </w:rPr>
        <w:tab/>
      </w:r>
      <w:r>
        <w:t>12. всички текущи ремонти.</w:t>
      </w:r>
    </w:p>
    <w:p w:rsidR="00FE10DE" w:rsidRDefault="00FE10DE" w:rsidP="00FE10DE">
      <w:pPr>
        <w:pStyle w:val="NormalWeb"/>
        <w:spacing w:before="0" w:beforeAutospacing="0" w:after="120" w:afterAutospacing="0"/>
        <w:rPr>
          <w:rStyle w:val="Bodytext"/>
          <w:color w:val="000000"/>
          <w:sz w:val="24"/>
          <w:szCs w:val="24"/>
          <w:lang w:val="en-US"/>
        </w:rPr>
      </w:pPr>
      <w:r>
        <w:rPr>
          <w:lang w:val="en-US"/>
        </w:rPr>
        <w:tab/>
      </w:r>
      <w:r>
        <w:rPr>
          <w:color w:val="000000"/>
          <w:sz w:val="22"/>
          <w:szCs w:val="22"/>
          <w:shd w:val="clear" w:color="auto" w:fill="FFFFFF"/>
          <w:lang w:val="en-US"/>
        </w:rPr>
        <w:t>(3</w:t>
      </w:r>
      <w:r w:rsidRPr="00FE10DE">
        <w:rPr>
          <w:color w:val="000000"/>
          <w:sz w:val="22"/>
          <w:szCs w:val="22"/>
          <w:shd w:val="clear" w:color="auto" w:fill="FFFFFF"/>
          <w:lang w:val="en-US"/>
        </w:rPr>
        <w:t>).</w:t>
      </w:r>
      <w:r w:rsidR="0047690F" w:rsidRPr="009C45DC">
        <w:rPr>
          <w:rStyle w:val="Bodytext"/>
          <w:color w:val="000000"/>
          <w:sz w:val="24"/>
          <w:szCs w:val="24"/>
        </w:rPr>
        <w:t xml:space="preserve">Планът по ал. 1 се </w:t>
      </w:r>
      <w:r w:rsidR="00E143CD" w:rsidRPr="009C45DC">
        <w:rPr>
          <w:rStyle w:val="Bodytext"/>
          <w:color w:val="000000"/>
          <w:sz w:val="24"/>
          <w:szCs w:val="24"/>
        </w:rPr>
        <w:t>изтготвя от правоспособен проекттант по смисъла на чл. 162, ал. 1 от Закона за устройство на територията</w:t>
      </w:r>
      <w:r w:rsidR="0047690F" w:rsidRPr="009C45DC">
        <w:rPr>
          <w:rStyle w:val="Bodytext"/>
          <w:color w:val="000000"/>
          <w:sz w:val="24"/>
          <w:szCs w:val="24"/>
        </w:rPr>
        <w:t>.</w:t>
      </w:r>
    </w:p>
    <w:p w:rsidR="0047690F" w:rsidRPr="009C45DC" w:rsidRDefault="00FE10DE" w:rsidP="00FE10DE">
      <w:pPr>
        <w:pStyle w:val="NormalWeb"/>
        <w:spacing w:before="0" w:beforeAutospacing="0" w:after="120" w:afterAutospacing="0"/>
      </w:pPr>
      <w:r>
        <w:rPr>
          <w:rStyle w:val="Bodytext"/>
          <w:color w:val="000000"/>
          <w:sz w:val="24"/>
          <w:szCs w:val="24"/>
          <w:lang w:val="en-US"/>
        </w:rPr>
        <w:tab/>
      </w:r>
      <w:r w:rsidRPr="00FE10DE">
        <w:rPr>
          <w:color w:val="000000"/>
          <w:sz w:val="22"/>
          <w:szCs w:val="22"/>
          <w:shd w:val="clear" w:color="auto" w:fill="FFFFFF"/>
          <w:lang w:val="en-US"/>
        </w:rPr>
        <w:t>(4).</w:t>
      </w:r>
      <w:r w:rsidR="0047690F" w:rsidRPr="009C45DC">
        <w:rPr>
          <w:rStyle w:val="Bodytext"/>
          <w:color w:val="000000"/>
          <w:sz w:val="24"/>
          <w:szCs w:val="24"/>
        </w:rPr>
        <w:t>Плановете за управление на строителни отпадъци се одобряват:</w:t>
      </w:r>
    </w:p>
    <w:p w:rsidR="0047690F" w:rsidRPr="00C7444C" w:rsidRDefault="00FE10DE" w:rsidP="00FE10DE">
      <w:pPr>
        <w:pStyle w:val="Bodytext1"/>
        <w:shd w:val="clear" w:color="auto" w:fill="auto"/>
        <w:tabs>
          <w:tab w:val="left" w:pos="284"/>
        </w:tabs>
        <w:spacing w:after="177" w:line="240" w:lineRule="auto"/>
        <w:ind w:left="80" w:right="10"/>
        <w:rPr>
          <w:sz w:val="24"/>
          <w:szCs w:val="24"/>
        </w:rPr>
      </w:pPr>
      <w:r>
        <w:rPr>
          <w:sz w:val="24"/>
          <w:szCs w:val="24"/>
          <w:lang w:val="en-US"/>
        </w:rPr>
        <w:tab/>
      </w:r>
      <w:r>
        <w:rPr>
          <w:sz w:val="24"/>
          <w:szCs w:val="24"/>
          <w:lang w:val="en-US"/>
        </w:rPr>
        <w:tab/>
        <w:t xml:space="preserve">1. </w:t>
      </w:r>
      <w:r w:rsidR="007D683E" w:rsidRPr="00C7444C">
        <w:rPr>
          <w:sz w:val="24"/>
          <w:szCs w:val="24"/>
        </w:rPr>
        <w:t>По искане на възложителя от главния архитект на общината заедно с инвестиционния проект и вписани в разрешението за строеж по реда на чл. 156б, ал. 7 от ЗУТ</w:t>
      </w:r>
      <w:r w:rsidR="0047690F" w:rsidRPr="00C7444C">
        <w:rPr>
          <w:rStyle w:val="Bodytext"/>
          <w:color w:val="000000"/>
          <w:sz w:val="24"/>
          <w:szCs w:val="24"/>
        </w:rPr>
        <w:t>;</w:t>
      </w:r>
    </w:p>
    <w:p w:rsidR="0047690F" w:rsidRPr="00C7444C" w:rsidRDefault="00FE10DE" w:rsidP="00FE10DE">
      <w:pPr>
        <w:pStyle w:val="Bodytext1"/>
        <w:shd w:val="clear" w:color="auto" w:fill="auto"/>
        <w:tabs>
          <w:tab w:val="left" w:pos="284"/>
        </w:tabs>
        <w:spacing w:after="183"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t xml:space="preserve">2. </w:t>
      </w:r>
      <w:r w:rsidR="007D683E" w:rsidRPr="00C7444C">
        <w:rPr>
          <w:rStyle w:val="Bodytext"/>
          <w:color w:val="000000"/>
          <w:sz w:val="24"/>
          <w:szCs w:val="24"/>
        </w:rPr>
        <w:t>От</w:t>
      </w:r>
      <w:r w:rsidR="007D683E" w:rsidRPr="00C7444C">
        <w:rPr>
          <w:sz w:val="24"/>
          <w:szCs w:val="24"/>
        </w:rPr>
        <w:t xml:space="preserve"> кмета на общината или оправомощено от него длъжностно лице, по искане на възложителя на строежа, след влизането в сила на разрешението за строеж и преди откриването на строителната площадка и/или преди започването на дейностите по изграждане или премахване на обект по ал. 1</w:t>
      </w:r>
      <w:r w:rsidR="0047690F" w:rsidRPr="00C7444C">
        <w:rPr>
          <w:rStyle w:val="Bodytext"/>
          <w:color w:val="000000"/>
          <w:sz w:val="24"/>
          <w:szCs w:val="24"/>
        </w:rPr>
        <w:t>.</w:t>
      </w:r>
    </w:p>
    <w:p w:rsidR="0047690F" w:rsidRPr="009C45DC" w:rsidRDefault="00FE10DE" w:rsidP="00FE10DE">
      <w:pPr>
        <w:pStyle w:val="Bodytext1"/>
        <w:shd w:val="clear" w:color="auto" w:fill="auto"/>
        <w:tabs>
          <w:tab w:val="left" w:pos="426"/>
        </w:tabs>
        <w:spacing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(5</w:t>
      </w:r>
      <w:r w:rsidRPr="00FE10DE">
        <w:rPr>
          <w:color w:val="000000"/>
          <w:shd w:val="clear" w:color="auto" w:fill="FFFFFF"/>
          <w:lang w:val="en-US"/>
        </w:rPr>
        <w:t>).</w:t>
      </w:r>
      <w:r w:rsidR="0047690F" w:rsidRPr="009C45DC">
        <w:rPr>
          <w:rStyle w:val="Bodytext"/>
          <w:color w:val="000000"/>
          <w:sz w:val="24"/>
          <w:szCs w:val="24"/>
        </w:rPr>
        <w:t>Компетентният орган по ал. 4 може да изисква предоставяне на допълнителна информация или отстраняване на нередовностите в случай на несъответствие с изисквания на наредбата по чл. 43, ал. 4 от ЗУО, като изпраща мотивирано становище до заявителя не по-късно от 1</w:t>
      </w:r>
      <w:r w:rsidR="007D683E" w:rsidRPr="009C45DC">
        <w:rPr>
          <w:rStyle w:val="Bodytext"/>
          <w:color w:val="000000"/>
          <w:sz w:val="24"/>
          <w:szCs w:val="24"/>
        </w:rPr>
        <w:t>4</w:t>
      </w:r>
      <w:r w:rsidR="0047690F" w:rsidRPr="009C45DC">
        <w:rPr>
          <w:rStyle w:val="Bodytext"/>
          <w:color w:val="000000"/>
          <w:sz w:val="24"/>
          <w:szCs w:val="24"/>
        </w:rPr>
        <w:t xml:space="preserve"> дни от получаване на плана.</w:t>
      </w:r>
    </w:p>
    <w:p w:rsidR="0047690F" w:rsidRPr="00AE14C2" w:rsidRDefault="00FE10DE" w:rsidP="00FE10DE">
      <w:pPr>
        <w:pStyle w:val="Bodytext1"/>
        <w:shd w:val="clear" w:color="auto" w:fill="auto"/>
        <w:tabs>
          <w:tab w:val="left" w:pos="426"/>
        </w:tabs>
        <w:spacing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(6</w:t>
      </w:r>
      <w:r w:rsidRPr="00FE10DE">
        <w:rPr>
          <w:color w:val="000000"/>
          <w:shd w:val="clear" w:color="auto" w:fill="FFFFFF"/>
          <w:lang w:val="en-US"/>
        </w:rPr>
        <w:t>).</w:t>
      </w:r>
      <w:r w:rsidR="0047690F" w:rsidRPr="009C45DC">
        <w:rPr>
          <w:rStyle w:val="Bodytext"/>
          <w:color w:val="000000"/>
          <w:sz w:val="24"/>
          <w:szCs w:val="24"/>
        </w:rPr>
        <w:t>В слу</w:t>
      </w:r>
      <w:r w:rsidR="008F2075">
        <w:rPr>
          <w:rStyle w:val="Bodytext"/>
          <w:color w:val="000000"/>
          <w:sz w:val="24"/>
          <w:szCs w:val="24"/>
        </w:rPr>
        <w:t>чаите по ал. 4, т. 2 Кметът на о</w:t>
      </w:r>
      <w:r w:rsidR="0047690F" w:rsidRPr="009C45DC">
        <w:rPr>
          <w:rStyle w:val="Bodytext"/>
          <w:color w:val="000000"/>
          <w:sz w:val="24"/>
          <w:szCs w:val="24"/>
        </w:rPr>
        <w:t xml:space="preserve">бщина </w:t>
      </w:r>
      <w:r w:rsidR="002B57DD">
        <w:rPr>
          <w:rStyle w:val="Bodytext"/>
          <w:color w:val="000000"/>
          <w:sz w:val="24"/>
          <w:szCs w:val="24"/>
        </w:rPr>
        <w:t>Бойница</w:t>
      </w:r>
      <w:r w:rsidR="007D683E" w:rsidRPr="009C45DC">
        <w:t>или оправомощено от него длъжностно лице</w:t>
      </w:r>
      <w:r w:rsidR="0047690F" w:rsidRPr="009C45DC">
        <w:rPr>
          <w:rStyle w:val="Bodytext"/>
          <w:color w:val="000000"/>
          <w:sz w:val="24"/>
          <w:szCs w:val="24"/>
        </w:rPr>
        <w:t xml:space="preserve">одобрява плана за управление на строителни отпадъци или мотивирано отказва одобрението му в срок до </w:t>
      </w:r>
      <w:r w:rsidR="007D683E" w:rsidRPr="009C45DC">
        <w:rPr>
          <w:rStyle w:val="Bodytext"/>
          <w:color w:val="000000"/>
          <w:sz w:val="24"/>
          <w:szCs w:val="24"/>
        </w:rPr>
        <w:t>14 дни</w:t>
      </w:r>
      <w:r w:rsidR="0047690F" w:rsidRPr="009C45DC">
        <w:rPr>
          <w:rStyle w:val="Bodytext"/>
          <w:color w:val="000000"/>
          <w:sz w:val="24"/>
          <w:szCs w:val="24"/>
        </w:rPr>
        <w:t xml:space="preserve"> от получаването на плана или от отстраняването на нередовностите и/или предоставянето на допълнителната информация.</w:t>
      </w:r>
    </w:p>
    <w:p w:rsidR="0047690F" w:rsidRPr="00AE14C2" w:rsidRDefault="00FE10DE" w:rsidP="00FE10DE">
      <w:pPr>
        <w:pStyle w:val="Bodytext1"/>
        <w:shd w:val="clear" w:color="auto" w:fill="auto"/>
        <w:tabs>
          <w:tab w:val="left" w:pos="426"/>
        </w:tabs>
        <w:spacing w:after="174"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(7</w:t>
      </w:r>
      <w:r w:rsidRPr="00FE10DE">
        <w:rPr>
          <w:color w:val="000000"/>
          <w:shd w:val="clear" w:color="auto" w:fill="FFFFFF"/>
          <w:lang w:val="en-US"/>
        </w:rPr>
        <w:t>).</w:t>
      </w:r>
      <w:r w:rsidR="0047690F" w:rsidRPr="00AE14C2">
        <w:rPr>
          <w:rStyle w:val="Bodytext"/>
          <w:color w:val="000000"/>
          <w:sz w:val="24"/>
          <w:szCs w:val="24"/>
        </w:rPr>
        <w:t>Отказът за одобрение на плана може да бъде обжалван по реда на Административнопроцесуалния кодекс.</w:t>
      </w:r>
    </w:p>
    <w:p w:rsidR="0047690F" w:rsidRPr="00AE14C2" w:rsidRDefault="00FE10DE" w:rsidP="00FE10DE">
      <w:pPr>
        <w:pStyle w:val="Bodytext1"/>
        <w:shd w:val="clear" w:color="auto" w:fill="auto"/>
        <w:tabs>
          <w:tab w:val="left" w:pos="426"/>
        </w:tabs>
        <w:spacing w:after="260"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(8</w:t>
      </w:r>
      <w:r w:rsidRPr="00FE10DE">
        <w:rPr>
          <w:color w:val="000000"/>
          <w:shd w:val="clear" w:color="auto" w:fill="FFFFFF"/>
          <w:lang w:val="en-US"/>
        </w:rPr>
        <w:t>).</w:t>
      </w:r>
      <w:r w:rsidR="0047690F" w:rsidRPr="00AE14C2">
        <w:rPr>
          <w:rStyle w:val="Bodytext"/>
          <w:color w:val="000000"/>
          <w:sz w:val="24"/>
          <w:szCs w:val="24"/>
        </w:rPr>
        <w:t>Одобрението на плана за управление на строителни отпадъци включва проверка на съответствието с целите за рециклиране и оползотворяване на строителни отпадъци.</w:t>
      </w:r>
    </w:p>
    <w:p w:rsidR="0047690F" w:rsidRPr="00AE14C2" w:rsidRDefault="00FE10DE" w:rsidP="00FE10DE">
      <w:pPr>
        <w:pStyle w:val="Bodytext1"/>
        <w:shd w:val="clear" w:color="auto" w:fill="auto"/>
        <w:tabs>
          <w:tab w:val="left" w:pos="426"/>
        </w:tabs>
        <w:spacing w:after="0" w:line="240" w:lineRule="auto"/>
        <w:ind w:left="8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(9</w:t>
      </w:r>
      <w:r w:rsidRPr="00FE10DE">
        <w:rPr>
          <w:color w:val="000000"/>
          <w:shd w:val="clear" w:color="auto" w:fill="FFFFFF"/>
          <w:lang w:val="en-US"/>
        </w:rPr>
        <w:t>).</w:t>
      </w:r>
      <w:r w:rsidR="0047690F" w:rsidRPr="00AE14C2">
        <w:rPr>
          <w:rStyle w:val="Bodytext"/>
          <w:color w:val="000000"/>
          <w:sz w:val="24"/>
          <w:szCs w:val="24"/>
        </w:rPr>
        <w:t xml:space="preserve"> Изпълнението на плана и състоянието на обектите се установяват:</w:t>
      </w:r>
    </w:p>
    <w:p w:rsidR="0047690F" w:rsidRPr="00AE14C2" w:rsidRDefault="00FE10DE" w:rsidP="00FE10DE">
      <w:pPr>
        <w:pStyle w:val="Bodytext1"/>
        <w:shd w:val="clear" w:color="auto" w:fill="auto"/>
        <w:tabs>
          <w:tab w:val="left" w:pos="284"/>
        </w:tabs>
        <w:spacing w:after="117"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t>1.</w:t>
      </w:r>
      <w:r w:rsidR="0047690F" w:rsidRPr="00AE14C2">
        <w:rPr>
          <w:rStyle w:val="Bodytext"/>
          <w:color w:val="000000"/>
          <w:sz w:val="24"/>
          <w:szCs w:val="24"/>
        </w:rPr>
        <w:t>за строежите, за които се упражнява строителен надзор - с окончателния доклад по чл. 168, ал. 6 от ЗУТ на лицето, упражняващо строителен надзор, в който се описва изпълнението на целите за оползотворяване и рециклиране на строителни отпадъци и целите за влагане на рециклирани строителни материали при изпълнението на проекта, като се прилагат и копия на първични счетоводни документи, доказващи предаването на отпадъците на лица, притежаващи разрешение или регистрационен документ за извършване на дейности с отпадъци;</w:t>
      </w:r>
    </w:p>
    <w:p w:rsidR="0047690F" w:rsidRDefault="00FE10DE" w:rsidP="00FE10DE">
      <w:pPr>
        <w:pStyle w:val="Bodytext1"/>
        <w:shd w:val="clear" w:color="auto" w:fill="auto"/>
        <w:tabs>
          <w:tab w:val="left" w:pos="284"/>
        </w:tabs>
        <w:spacing w:after="0" w:line="240" w:lineRule="auto"/>
        <w:ind w:left="62" w:right="11"/>
        <w:rPr>
          <w:rStyle w:val="Bodytext"/>
          <w:color w:val="000000"/>
          <w:sz w:val="24"/>
          <w:szCs w:val="24"/>
        </w:rPr>
      </w:pPr>
      <w:r>
        <w:rPr>
          <w:rStyle w:val="Bodytext"/>
          <w:color w:val="000000"/>
          <w:sz w:val="24"/>
          <w:szCs w:val="24"/>
          <w:lang w:val="en-US"/>
        </w:rPr>
        <w:tab/>
      </w:r>
      <w:r>
        <w:rPr>
          <w:rStyle w:val="Bodytext"/>
          <w:color w:val="000000"/>
          <w:sz w:val="24"/>
          <w:szCs w:val="24"/>
          <w:lang w:val="en-US"/>
        </w:rPr>
        <w:tab/>
        <w:t xml:space="preserve">2. </w:t>
      </w:r>
      <w:r w:rsidR="0047690F" w:rsidRPr="00AE14C2">
        <w:rPr>
          <w:rStyle w:val="Bodytext"/>
          <w:color w:val="000000"/>
          <w:sz w:val="24"/>
          <w:szCs w:val="24"/>
        </w:rPr>
        <w:t>за строежите, за които не се упражнява строителе</w:t>
      </w:r>
      <w:r w:rsidR="008F2075">
        <w:rPr>
          <w:rStyle w:val="Bodytext"/>
          <w:color w:val="000000"/>
          <w:sz w:val="24"/>
          <w:szCs w:val="24"/>
        </w:rPr>
        <w:t>н надзор - с отчет до Кмета на о</w:t>
      </w:r>
      <w:r w:rsidR="0047690F" w:rsidRPr="00AE14C2">
        <w:rPr>
          <w:rStyle w:val="Bodytext"/>
          <w:color w:val="000000"/>
          <w:sz w:val="24"/>
          <w:szCs w:val="24"/>
        </w:rPr>
        <w:t xml:space="preserve">бщина </w:t>
      </w:r>
      <w:r w:rsidR="002B57DD">
        <w:rPr>
          <w:rStyle w:val="Bodytext"/>
          <w:color w:val="000000"/>
          <w:sz w:val="24"/>
          <w:szCs w:val="24"/>
        </w:rPr>
        <w:t>Бойница</w:t>
      </w:r>
      <w:r w:rsidR="0047690F" w:rsidRPr="00AE14C2">
        <w:rPr>
          <w:rStyle w:val="Bodytext"/>
          <w:color w:val="000000"/>
          <w:sz w:val="24"/>
          <w:szCs w:val="24"/>
        </w:rPr>
        <w:t xml:space="preserve"> по образец съгласно </w:t>
      </w:r>
      <w:r w:rsidR="00C7444C">
        <w:rPr>
          <w:rStyle w:val="Bodytext"/>
          <w:color w:val="000000"/>
          <w:sz w:val="24"/>
          <w:szCs w:val="24"/>
        </w:rPr>
        <w:t>Наредба за управление на строителните отпадъци и за влагане на рециклирани строителни материали</w:t>
      </w:r>
      <w:r w:rsidR="0047690F" w:rsidRPr="00AE14C2">
        <w:rPr>
          <w:rStyle w:val="Bodytext"/>
          <w:color w:val="000000"/>
          <w:sz w:val="24"/>
          <w:szCs w:val="24"/>
        </w:rPr>
        <w:t>, в който се описва изпълнението на целите за оползотворяване и рециклиране на строителни отпадъци и целите за влагане на рециклирани строителни материали при реализацията на проекта, като се прилагат и копия на първични счетоводни документи, доказващи предаването на отпадъците на лица, притежаващи разрешение или регистрационен документ за извършване на дейности с отпадъци.</w:t>
      </w:r>
    </w:p>
    <w:p w:rsidR="00E36B3B" w:rsidRPr="00E36B3B" w:rsidRDefault="00E36B3B" w:rsidP="00E36B3B">
      <w:pPr>
        <w:pStyle w:val="Bodytext1"/>
        <w:shd w:val="clear" w:color="auto" w:fill="auto"/>
        <w:tabs>
          <w:tab w:val="left" w:pos="284"/>
        </w:tabs>
        <w:spacing w:after="0" w:line="240" w:lineRule="auto"/>
        <w:ind w:left="62" w:right="11"/>
        <w:rPr>
          <w:color w:val="000000"/>
          <w:sz w:val="24"/>
          <w:szCs w:val="24"/>
        </w:rPr>
      </w:pPr>
    </w:p>
    <w:p w:rsidR="00FE10DE" w:rsidRDefault="00FE10DE" w:rsidP="00E97602">
      <w:pPr>
        <w:pStyle w:val="Bodytext20"/>
        <w:shd w:val="clear" w:color="auto" w:fill="auto"/>
        <w:spacing w:before="0" w:after="240" w:line="240" w:lineRule="auto"/>
        <w:ind w:left="62" w:right="11"/>
        <w:rPr>
          <w:rStyle w:val="Bodytext2"/>
          <w:b/>
          <w:bCs/>
          <w:color w:val="000000"/>
          <w:sz w:val="24"/>
          <w:szCs w:val="24"/>
          <w:lang w:val="en-US"/>
        </w:rPr>
      </w:pPr>
    </w:p>
    <w:p w:rsidR="00B37EBD" w:rsidRPr="00AE14C2" w:rsidRDefault="00FE10DE" w:rsidP="00FE10DE">
      <w:pPr>
        <w:pStyle w:val="Bodytext20"/>
        <w:shd w:val="clear" w:color="auto" w:fill="auto"/>
        <w:spacing w:before="0" w:after="240" w:line="240" w:lineRule="auto"/>
        <w:ind w:left="62" w:right="11"/>
        <w:jc w:val="center"/>
        <w:rPr>
          <w:sz w:val="24"/>
          <w:szCs w:val="24"/>
        </w:rPr>
      </w:pPr>
      <w:r>
        <w:rPr>
          <w:rStyle w:val="Bodytext2"/>
          <w:b/>
          <w:bCs/>
          <w:color w:val="000000"/>
          <w:sz w:val="24"/>
          <w:szCs w:val="24"/>
          <w:lang w:val="en-US"/>
        </w:rPr>
        <w:t xml:space="preserve">VII. </w:t>
      </w:r>
      <w:r w:rsidR="00B37EBD" w:rsidRPr="00AE14C2">
        <w:rPr>
          <w:rStyle w:val="Bodytext2"/>
          <w:b/>
          <w:bCs/>
          <w:color w:val="000000"/>
          <w:sz w:val="24"/>
          <w:szCs w:val="24"/>
        </w:rPr>
        <w:t>ОРГАНИЗАЦИЯ НА ДЕЙНОСТИТЕ ПО ТРЕТИРАНЕ НА ПРОИЗВОДСТВЕНИ И ОПАСНИ ОТПАДЪЦИ</w:t>
      </w:r>
    </w:p>
    <w:p w:rsidR="00B37EBD" w:rsidRPr="00AE14C2" w:rsidRDefault="00FE10DE" w:rsidP="00AE14C2">
      <w:pPr>
        <w:pStyle w:val="Bodytext1"/>
        <w:shd w:val="clear" w:color="auto" w:fill="auto"/>
        <w:spacing w:after="195" w:line="240" w:lineRule="auto"/>
        <w:ind w:left="60" w:right="10"/>
        <w:rPr>
          <w:sz w:val="24"/>
          <w:szCs w:val="24"/>
        </w:rPr>
      </w:pPr>
      <w:r>
        <w:rPr>
          <w:rStyle w:val="Bodytext"/>
          <w:b/>
          <w:color w:val="000000"/>
          <w:sz w:val="24"/>
          <w:szCs w:val="24"/>
          <w:lang w:val="en-US"/>
        </w:rPr>
        <w:tab/>
      </w:r>
      <w:r w:rsidR="00B37EBD" w:rsidRPr="00BF27AA">
        <w:rPr>
          <w:rStyle w:val="Bodytext"/>
          <w:b/>
          <w:color w:val="000000"/>
          <w:sz w:val="24"/>
          <w:szCs w:val="24"/>
        </w:rPr>
        <w:t>Чл. 28.</w:t>
      </w:r>
      <w:r>
        <w:rPr>
          <w:rStyle w:val="Bodytext"/>
          <w:color w:val="000000"/>
          <w:sz w:val="24"/>
          <w:szCs w:val="24"/>
        </w:rPr>
        <w:t xml:space="preserve"> (1)</w:t>
      </w:r>
      <w:r>
        <w:rPr>
          <w:rStyle w:val="Bodytext"/>
          <w:color w:val="000000"/>
          <w:sz w:val="24"/>
          <w:szCs w:val="24"/>
          <w:lang w:val="en-US"/>
        </w:rPr>
        <w:t xml:space="preserve">. </w:t>
      </w:r>
      <w:r w:rsidR="00B37EBD" w:rsidRPr="00AE14C2">
        <w:rPr>
          <w:rStyle w:val="Bodytext"/>
          <w:color w:val="000000"/>
          <w:sz w:val="24"/>
          <w:szCs w:val="24"/>
        </w:rPr>
        <w:t>Предаването и приемането на производствените и опасните отпадъци се извършват само въз основа на писмен договор с лица, притежаващи разрешение, комплексно разрешително или регистрационен документ по чл. 35 от ЗУО за съответната дейност и площадка за отпадъци със съответния код съгласно Наредба № 2/23.07.2014г. за класификация на отпадъците.</w:t>
      </w:r>
    </w:p>
    <w:p w:rsidR="00B37EBD" w:rsidRPr="00AE14C2" w:rsidRDefault="00FE10DE" w:rsidP="00FE10DE">
      <w:pPr>
        <w:pStyle w:val="Bodytext1"/>
        <w:shd w:val="clear" w:color="auto" w:fill="auto"/>
        <w:tabs>
          <w:tab w:val="left" w:pos="456"/>
        </w:tabs>
        <w:spacing w:after="246"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(2</w:t>
      </w:r>
      <w:r w:rsidRPr="00FE10DE">
        <w:rPr>
          <w:color w:val="000000"/>
          <w:shd w:val="clear" w:color="auto" w:fill="FFFFFF"/>
          <w:lang w:val="en-US"/>
        </w:rPr>
        <w:t>).</w:t>
      </w:r>
      <w:r w:rsidR="00B37EBD" w:rsidRPr="00AE14C2">
        <w:rPr>
          <w:rStyle w:val="Bodytext"/>
          <w:color w:val="000000"/>
          <w:sz w:val="24"/>
          <w:szCs w:val="24"/>
        </w:rPr>
        <w:t>Притежателите на отпадъци са длъжни:</w:t>
      </w:r>
    </w:p>
    <w:p w:rsidR="00B37EBD" w:rsidRPr="00AE14C2" w:rsidRDefault="00FE10DE" w:rsidP="00FE10DE">
      <w:pPr>
        <w:pStyle w:val="Bodytext1"/>
        <w:shd w:val="clear" w:color="auto" w:fill="auto"/>
        <w:tabs>
          <w:tab w:val="left" w:pos="284"/>
        </w:tabs>
        <w:spacing w:after="163"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t xml:space="preserve">1. </w:t>
      </w:r>
      <w:r w:rsidR="00B37EBD" w:rsidRPr="00AE14C2">
        <w:rPr>
          <w:rStyle w:val="Bodytext"/>
          <w:color w:val="000000"/>
          <w:sz w:val="24"/>
          <w:szCs w:val="24"/>
        </w:rPr>
        <w:t>да изпълняват разпоредбите за събиране, транспортиране и третиране на отпадъците;</w:t>
      </w:r>
    </w:p>
    <w:p w:rsidR="00B37EBD" w:rsidRPr="00AE14C2" w:rsidRDefault="00FE10DE" w:rsidP="00FE10DE">
      <w:pPr>
        <w:pStyle w:val="Bodytext1"/>
        <w:shd w:val="clear" w:color="auto" w:fill="auto"/>
        <w:tabs>
          <w:tab w:val="left" w:pos="284"/>
        </w:tabs>
        <w:spacing w:after="203"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t xml:space="preserve">2. </w:t>
      </w:r>
      <w:r w:rsidR="00B37EBD" w:rsidRPr="00AE14C2">
        <w:rPr>
          <w:rStyle w:val="Bodytext"/>
          <w:color w:val="000000"/>
          <w:sz w:val="24"/>
          <w:szCs w:val="24"/>
        </w:rPr>
        <w:t>да поддържат в постоянна изправност и нормално действие съоръженията си за третиране на отпадъци;</w:t>
      </w:r>
    </w:p>
    <w:p w:rsidR="00B37EBD" w:rsidRPr="00AE14C2" w:rsidRDefault="00B37EBD" w:rsidP="00302592">
      <w:pPr>
        <w:pStyle w:val="Bodytext1"/>
        <w:numPr>
          <w:ilvl w:val="0"/>
          <w:numId w:val="73"/>
        </w:numPr>
        <w:shd w:val="clear" w:color="auto" w:fill="auto"/>
        <w:tabs>
          <w:tab w:val="left" w:pos="284"/>
        </w:tabs>
        <w:spacing w:after="155" w:line="240" w:lineRule="auto"/>
        <w:ind w:right="10"/>
        <w:rPr>
          <w:sz w:val="24"/>
          <w:szCs w:val="24"/>
        </w:rPr>
      </w:pPr>
      <w:r w:rsidRPr="00AE14C2">
        <w:rPr>
          <w:rStyle w:val="Bodytext"/>
          <w:color w:val="000000"/>
          <w:sz w:val="24"/>
          <w:szCs w:val="24"/>
        </w:rPr>
        <w:t>да предприемат всички мерки за несмесване на:</w:t>
      </w:r>
    </w:p>
    <w:p w:rsidR="00B37EBD" w:rsidRPr="00AE14C2" w:rsidRDefault="00FE10DE" w:rsidP="00AE14C2">
      <w:pPr>
        <w:pStyle w:val="Bodytext1"/>
        <w:shd w:val="clear" w:color="auto" w:fill="auto"/>
        <w:spacing w:after="200" w:line="240" w:lineRule="auto"/>
        <w:ind w:left="60" w:right="10"/>
        <w:rPr>
          <w:sz w:val="24"/>
          <w:szCs w:val="24"/>
        </w:rPr>
      </w:pPr>
      <w:r>
        <w:rPr>
          <w:rStyle w:val="Bodytext"/>
          <w:color w:val="000000"/>
          <w:sz w:val="24"/>
          <w:szCs w:val="24"/>
          <w:lang w:val="en-US"/>
        </w:rPr>
        <w:tab/>
      </w:r>
      <w:r w:rsidR="00B37EBD" w:rsidRPr="00AE14C2">
        <w:rPr>
          <w:rStyle w:val="Bodytext"/>
          <w:color w:val="000000"/>
          <w:sz w:val="24"/>
          <w:szCs w:val="24"/>
        </w:rPr>
        <w:t>а) опасни отпадъци с други опасни отпадъци или с други отпадъци, вещества или материали; смесването включва и разреждането на опасни вещества;</w:t>
      </w:r>
    </w:p>
    <w:p w:rsidR="00FE10DE" w:rsidRDefault="00FE10DE" w:rsidP="00FE10DE">
      <w:pPr>
        <w:pStyle w:val="Bodytext1"/>
        <w:shd w:val="clear" w:color="auto" w:fill="auto"/>
        <w:spacing w:after="172" w:line="240" w:lineRule="auto"/>
        <w:ind w:left="60" w:right="10"/>
        <w:rPr>
          <w:sz w:val="24"/>
          <w:szCs w:val="24"/>
          <w:lang w:val="en-US"/>
        </w:rPr>
      </w:pPr>
      <w:r>
        <w:rPr>
          <w:rStyle w:val="Bodytext"/>
          <w:color w:val="000000"/>
          <w:sz w:val="24"/>
          <w:szCs w:val="24"/>
          <w:lang w:val="en-US"/>
        </w:rPr>
        <w:tab/>
      </w:r>
      <w:r w:rsidR="00B37EBD" w:rsidRPr="00AE14C2">
        <w:rPr>
          <w:rStyle w:val="Bodytext"/>
          <w:color w:val="000000"/>
          <w:sz w:val="24"/>
          <w:szCs w:val="24"/>
        </w:rPr>
        <w:t>б) оползотворими отпадъци с неоползотворими отпадъци;</w:t>
      </w:r>
    </w:p>
    <w:p w:rsidR="00FE10DE" w:rsidRDefault="00FE10DE" w:rsidP="00FE10DE">
      <w:pPr>
        <w:pStyle w:val="Bodytext1"/>
        <w:shd w:val="clear" w:color="auto" w:fill="auto"/>
        <w:spacing w:after="172" w:line="240" w:lineRule="auto"/>
        <w:ind w:left="60" w:right="10"/>
        <w:rPr>
          <w:sz w:val="24"/>
          <w:szCs w:val="24"/>
          <w:lang w:val="en-US"/>
        </w:rPr>
      </w:pPr>
      <w:r>
        <w:rPr>
          <w:sz w:val="24"/>
          <w:szCs w:val="24"/>
          <w:lang w:val="en-US"/>
        </w:rPr>
        <w:tab/>
        <w:t xml:space="preserve">1. </w:t>
      </w:r>
      <w:r w:rsidR="00B37EBD" w:rsidRPr="00AE14C2">
        <w:rPr>
          <w:rStyle w:val="Bodytext"/>
          <w:color w:val="000000"/>
          <w:sz w:val="24"/>
          <w:szCs w:val="24"/>
        </w:rPr>
        <w:t>да организират безопасно съхраняване на отпадъците, за които не може да бъде осигурено третиране в съответствие с изискванията на ЗУО;</w:t>
      </w:r>
    </w:p>
    <w:p w:rsidR="00FE10DE" w:rsidRDefault="00FE10DE" w:rsidP="00FE10DE">
      <w:pPr>
        <w:pStyle w:val="Bodytext1"/>
        <w:shd w:val="clear" w:color="auto" w:fill="auto"/>
        <w:spacing w:after="172" w:line="240" w:lineRule="auto"/>
        <w:ind w:left="60" w:right="10"/>
        <w:rPr>
          <w:sz w:val="24"/>
          <w:szCs w:val="24"/>
          <w:lang w:val="en-US"/>
        </w:rPr>
      </w:pPr>
      <w:r>
        <w:rPr>
          <w:sz w:val="24"/>
          <w:szCs w:val="24"/>
          <w:lang w:val="en-US"/>
        </w:rPr>
        <w:tab/>
        <w:t xml:space="preserve">2. </w:t>
      </w:r>
      <w:r w:rsidR="00B37EBD" w:rsidRPr="00AE14C2">
        <w:rPr>
          <w:rStyle w:val="Bodytext"/>
          <w:color w:val="000000"/>
          <w:sz w:val="24"/>
          <w:szCs w:val="24"/>
        </w:rPr>
        <w:t>при наличие на опасни отпадъци да определят отговорно лице и да организират безопасното им управление;</w:t>
      </w:r>
    </w:p>
    <w:p w:rsidR="00FE10DE" w:rsidRDefault="00FE10DE" w:rsidP="00FE10DE">
      <w:pPr>
        <w:pStyle w:val="Bodytext1"/>
        <w:shd w:val="clear" w:color="auto" w:fill="auto"/>
        <w:spacing w:after="172" w:line="240" w:lineRule="auto"/>
        <w:ind w:left="60" w:right="10"/>
        <w:rPr>
          <w:sz w:val="24"/>
          <w:szCs w:val="24"/>
          <w:lang w:val="en-US"/>
        </w:rPr>
      </w:pPr>
      <w:r>
        <w:rPr>
          <w:sz w:val="24"/>
          <w:szCs w:val="24"/>
          <w:lang w:val="en-US"/>
        </w:rPr>
        <w:tab/>
        <w:t xml:space="preserve">3. </w:t>
      </w:r>
      <w:r w:rsidR="00B37EBD" w:rsidRPr="00AE14C2">
        <w:rPr>
          <w:rStyle w:val="Bodytext"/>
          <w:color w:val="000000"/>
          <w:sz w:val="24"/>
          <w:szCs w:val="24"/>
        </w:rPr>
        <w:t>да водят отчетност за отпадъците по реда, определен със ЗУО и подзаконовите нормативни актове по прилагането му;</w:t>
      </w:r>
    </w:p>
    <w:p w:rsidR="00FE10DE" w:rsidRDefault="00FE10DE" w:rsidP="00FE10DE">
      <w:pPr>
        <w:pStyle w:val="Bodytext1"/>
        <w:shd w:val="clear" w:color="auto" w:fill="auto"/>
        <w:spacing w:after="172" w:line="240" w:lineRule="auto"/>
        <w:ind w:left="60" w:right="10"/>
        <w:rPr>
          <w:sz w:val="24"/>
          <w:szCs w:val="24"/>
          <w:lang w:val="en-US"/>
        </w:rPr>
      </w:pPr>
      <w:r>
        <w:rPr>
          <w:sz w:val="24"/>
          <w:szCs w:val="24"/>
          <w:lang w:val="en-US"/>
        </w:rPr>
        <w:tab/>
        <w:t xml:space="preserve">4. </w:t>
      </w:r>
      <w:r w:rsidR="00B37EBD" w:rsidRPr="00AE14C2">
        <w:rPr>
          <w:rStyle w:val="Bodytext"/>
          <w:color w:val="000000"/>
          <w:sz w:val="24"/>
          <w:szCs w:val="24"/>
        </w:rPr>
        <w:t>в момента на поискването да осигуряват достъп на контролните органи до съоръженията, в които се образуват отпадъци, до съоръженията за съхраняване и третиране на отпадъците и до документацията по отпадъците;</w:t>
      </w:r>
    </w:p>
    <w:p w:rsidR="00FE10DE" w:rsidRDefault="00FE10DE" w:rsidP="00FE10DE">
      <w:pPr>
        <w:pStyle w:val="Bodytext1"/>
        <w:shd w:val="clear" w:color="auto" w:fill="auto"/>
        <w:spacing w:after="172" w:line="240" w:lineRule="auto"/>
        <w:ind w:left="60" w:right="10"/>
        <w:rPr>
          <w:sz w:val="24"/>
          <w:szCs w:val="24"/>
          <w:lang w:val="en-US"/>
        </w:rPr>
      </w:pPr>
      <w:r>
        <w:rPr>
          <w:sz w:val="24"/>
          <w:szCs w:val="24"/>
          <w:lang w:val="en-US"/>
        </w:rPr>
        <w:tab/>
        <w:t xml:space="preserve">5. </w:t>
      </w:r>
      <w:r w:rsidR="00B37EBD" w:rsidRPr="00AE14C2">
        <w:rPr>
          <w:rStyle w:val="Bodytext"/>
          <w:color w:val="000000"/>
          <w:sz w:val="24"/>
          <w:szCs w:val="24"/>
        </w:rPr>
        <w:t>да осигурят инструктаж и периодично обучение на персонала, който работи с опасни отпадъци;</w:t>
      </w:r>
    </w:p>
    <w:p w:rsidR="00FE10DE" w:rsidRDefault="00FE10DE" w:rsidP="00FE10DE">
      <w:pPr>
        <w:pStyle w:val="Bodytext1"/>
        <w:shd w:val="clear" w:color="auto" w:fill="auto"/>
        <w:spacing w:after="172" w:line="240" w:lineRule="auto"/>
        <w:ind w:left="60" w:right="10"/>
        <w:rPr>
          <w:sz w:val="24"/>
          <w:szCs w:val="24"/>
          <w:lang w:val="en-US"/>
        </w:rPr>
      </w:pPr>
      <w:r>
        <w:rPr>
          <w:sz w:val="24"/>
          <w:szCs w:val="24"/>
          <w:lang w:val="en-US"/>
        </w:rPr>
        <w:tab/>
        <w:t xml:space="preserve">6. </w:t>
      </w:r>
      <w:r w:rsidR="00B37EBD" w:rsidRPr="00AE14C2">
        <w:rPr>
          <w:rStyle w:val="Bodytext"/>
          <w:color w:val="000000"/>
          <w:sz w:val="24"/>
          <w:szCs w:val="24"/>
        </w:rPr>
        <w:t>да предвидят и осъществят необходимите мерки за неразпространяване на замърсяване след закриване на обектите и дейностите, както и на инсталацията или съоръжението за третиране на отпадъци;</w:t>
      </w:r>
    </w:p>
    <w:p w:rsidR="00B37EBD" w:rsidRPr="00AE14C2" w:rsidRDefault="00FE10DE" w:rsidP="00FE10DE">
      <w:pPr>
        <w:pStyle w:val="Bodytext1"/>
        <w:shd w:val="clear" w:color="auto" w:fill="auto"/>
        <w:spacing w:after="172" w:line="240" w:lineRule="auto"/>
        <w:ind w:left="60" w:right="10"/>
        <w:rPr>
          <w:sz w:val="24"/>
          <w:szCs w:val="24"/>
        </w:rPr>
      </w:pPr>
      <w:r>
        <w:rPr>
          <w:sz w:val="24"/>
          <w:szCs w:val="24"/>
          <w:lang w:val="en-US"/>
        </w:rPr>
        <w:tab/>
        <w:t xml:space="preserve">7. </w:t>
      </w:r>
      <w:r w:rsidR="00B37EBD" w:rsidRPr="00AE14C2">
        <w:rPr>
          <w:rStyle w:val="Bodytext"/>
          <w:color w:val="000000"/>
          <w:sz w:val="24"/>
          <w:szCs w:val="24"/>
        </w:rPr>
        <w:t>да предвидят необходимите финансови средства за:</w:t>
      </w:r>
    </w:p>
    <w:p w:rsidR="00B37EBD" w:rsidRPr="00AE14C2" w:rsidRDefault="00FE10DE" w:rsidP="00FF4387">
      <w:pPr>
        <w:pStyle w:val="Bodytext1"/>
        <w:shd w:val="clear" w:color="auto" w:fill="auto"/>
        <w:spacing w:after="120" w:line="240" w:lineRule="auto"/>
        <w:ind w:left="62" w:right="11"/>
        <w:rPr>
          <w:sz w:val="24"/>
          <w:szCs w:val="24"/>
        </w:rPr>
      </w:pPr>
      <w:r>
        <w:rPr>
          <w:rStyle w:val="Bodytext"/>
          <w:color w:val="000000"/>
          <w:sz w:val="24"/>
          <w:szCs w:val="24"/>
          <w:lang w:val="en-US"/>
        </w:rPr>
        <w:tab/>
      </w:r>
      <w:r w:rsidR="00B37EBD" w:rsidRPr="00AE14C2">
        <w:rPr>
          <w:rStyle w:val="Bodytext"/>
          <w:color w:val="000000"/>
          <w:sz w:val="24"/>
          <w:szCs w:val="24"/>
        </w:rPr>
        <w:t>а) изпълнение на плана за мониторинг;</w:t>
      </w:r>
    </w:p>
    <w:p w:rsidR="00B37EBD" w:rsidRPr="00AE14C2" w:rsidRDefault="00FE10DE" w:rsidP="00FF4387">
      <w:pPr>
        <w:pStyle w:val="Bodytext1"/>
        <w:shd w:val="clear" w:color="auto" w:fill="auto"/>
        <w:spacing w:after="120" w:line="240" w:lineRule="auto"/>
        <w:ind w:left="62" w:right="11"/>
        <w:rPr>
          <w:sz w:val="24"/>
          <w:szCs w:val="24"/>
        </w:rPr>
      </w:pPr>
      <w:r>
        <w:rPr>
          <w:rStyle w:val="Bodytext"/>
          <w:color w:val="000000"/>
          <w:sz w:val="24"/>
          <w:szCs w:val="24"/>
          <w:lang w:val="en-US"/>
        </w:rPr>
        <w:tab/>
      </w:r>
      <w:r w:rsidR="00B37EBD" w:rsidRPr="00AE14C2">
        <w:rPr>
          <w:rStyle w:val="Bodytext"/>
          <w:color w:val="000000"/>
          <w:sz w:val="24"/>
          <w:szCs w:val="24"/>
        </w:rPr>
        <w:t>б) закриване на инсталацията или на съоръжението за третиране на отпадъци;</w:t>
      </w:r>
    </w:p>
    <w:p w:rsidR="00FE10DE" w:rsidRDefault="00FE10DE" w:rsidP="00FE10DE">
      <w:pPr>
        <w:pStyle w:val="Bodytext1"/>
        <w:shd w:val="clear" w:color="auto" w:fill="auto"/>
        <w:spacing w:after="120" w:line="240" w:lineRule="auto"/>
        <w:ind w:left="62" w:right="11"/>
        <w:rPr>
          <w:sz w:val="24"/>
          <w:szCs w:val="24"/>
          <w:lang w:val="en-US"/>
        </w:rPr>
      </w:pPr>
      <w:r>
        <w:rPr>
          <w:rStyle w:val="Bodytext"/>
          <w:color w:val="000000"/>
          <w:sz w:val="24"/>
          <w:szCs w:val="24"/>
          <w:lang w:val="en-US"/>
        </w:rPr>
        <w:tab/>
      </w:r>
      <w:r w:rsidR="00B37EBD" w:rsidRPr="00AE14C2">
        <w:rPr>
          <w:rStyle w:val="Bodytext"/>
          <w:color w:val="000000"/>
          <w:sz w:val="24"/>
          <w:szCs w:val="24"/>
        </w:rPr>
        <w:t>в)следоперативен мониторинг и контрол.</w:t>
      </w:r>
    </w:p>
    <w:p w:rsidR="00B37EBD" w:rsidRPr="00AE14C2" w:rsidRDefault="00FE10DE" w:rsidP="00FE10DE">
      <w:pPr>
        <w:pStyle w:val="Bodytext1"/>
        <w:shd w:val="clear" w:color="auto" w:fill="auto"/>
        <w:spacing w:after="120" w:line="240" w:lineRule="auto"/>
        <w:ind w:left="62" w:right="11"/>
        <w:rPr>
          <w:sz w:val="24"/>
          <w:szCs w:val="24"/>
        </w:rPr>
      </w:pPr>
      <w:r>
        <w:rPr>
          <w:sz w:val="24"/>
          <w:szCs w:val="24"/>
          <w:lang w:val="en-US"/>
        </w:rPr>
        <w:tab/>
        <w:t xml:space="preserve">8. </w:t>
      </w:r>
      <w:r w:rsidR="00B37EBD" w:rsidRPr="00AE14C2">
        <w:rPr>
          <w:rStyle w:val="Bodytext"/>
          <w:color w:val="000000"/>
          <w:sz w:val="24"/>
          <w:szCs w:val="24"/>
        </w:rPr>
        <w:t>да уведомяват компетентните органи за предстоящи промени на суровините и технологичните процеси, които биха довели до изменение в количеството или вида на образуваните отпадъци и техните опасни свойства.</w:t>
      </w:r>
    </w:p>
    <w:p w:rsidR="00B37EBD" w:rsidRPr="00AE14C2" w:rsidRDefault="00FE10DE" w:rsidP="00FE10DE">
      <w:pPr>
        <w:pStyle w:val="Bodytext1"/>
        <w:shd w:val="clear" w:color="auto" w:fill="auto"/>
        <w:tabs>
          <w:tab w:val="left" w:pos="426"/>
        </w:tabs>
        <w:spacing w:after="120"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(3</w:t>
      </w:r>
      <w:r w:rsidRPr="00FE10DE">
        <w:rPr>
          <w:color w:val="000000"/>
          <w:shd w:val="clear" w:color="auto" w:fill="FFFFFF"/>
          <w:lang w:val="en-US"/>
        </w:rPr>
        <w:t>).</w:t>
      </w:r>
      <w:r w:rsidR="00B37EBD" w:rsidRPr="00AE14C2">
        <w:rPr>
          <w:rStyle w:val="Bodytext"/>
          <w:color w:val="000000"/>
          <w:sz w:val="24"/>
          <w:szCs w:val="24"/>
        </w:rPr>
        <w:t>Притежателите на опасни отпадъци по ал. 2 могат да извършат смесване на отпадъци, при условие че:</w:t>
      </w:r>
    </w:p>
    <w:p w:rsidR="00B37EBD" w:rsidRPr="00AE14C2" w:rsidRDefault="007C2056" w:rsidP="007C2056">
      <w:pPr>
        <w:pStyle w:val="Bodytext1"/>
        <w:shd w:val="clear" w:color="auto" w:fill="auto"/>
        <w:tabs>
          <w:tab w:val="left" w:pos="284"/>
        </w:tabs>
        <w:spacing w:after="120"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t xml:space="preserve">1. </w:t>
      </w:r>
      <w:r w:rsidR="00B37EBD" w:rsidRPr="00AE14C2">
        <w:rPr>
          <w:rStyle w:val="Bodytext"/>
          <w:color w:val="000000"/>
          <w:sz w:val="24"/>
          <w:szCs w:val="24"/>
        </w:rPr>
        <w:t xml:space="preserve">дейността по смесване се извършва от лица, които притежават разрешение или </w:t>
      </w:r>
      <w:r w:rsidR="00B37EBD" w:rsidRPr="00AE14C2">
        <w:rPr>
          <w:rStyle w:val="Bodytext"/>
          <w:color w:val="000000"/>
          <w:sz w:val="24"/>
          <w:szCs w:val="24"/>
        </w:rPr>
        <w:lastRenderedPageBreak/>
        <w:t>комплексно разрешително по чл. 35 от ЗУО;</w:t>
      </w:r>
    </w:p>
    <w:p w:rsidR="00B37EBD" w:rsidRPr="00AE14C2" w:rsidRDefault="007C2056" w:rsidP="007C2056">
      <w:pPr>
        <w:pStyle w:val="Bodytext1"/>
        <w:shd w:val="clear" w:color="auto" w:fill="auto"/>
        <w:tabs>
          <w:tab w:val="left" w:pos="284"/>
        </w:tabs>
        <w:spacing w:after="200"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t xml:space="preserve">2. </w:t>
      </w:r>
      <w:r w:rsidR="00B37EBD" w:rsidRPr="00AE14C2">
        <w:rPr>
          <w:rStyle w:val="Bodytext"/>
          <w:color w:val="000000"/>
          <w:sz w:val="24"/>
          <w:szCs w:val="24"/>
        </w:rPr>
        <w:t>изискванията по чл. 1, ал. 3 от ЗУО са изпълнени и не се увеличава вредното въздействие на управлението на отпадъците върху човешкото здраве и околната среда, и</w:t>
      </w:r>
    </w:p>
    <w:p w:rsidR="00B37EBD" w:rsidRPr="00AE14C2" w:rsidRDefault="007C2056" w:rsidP="007C2056">
      <w:pPr>
        <w:pStyle w:val="Bodytext1"/>
        <w:shd w:val="clear" w:color="auto" w:fill="auto"/>
        <w:tabs>
          <w:tab w:val="left" w:pos="284"/>
        </w:tabs>
        <w:spacing w:after="155"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t xml:space="preserve">3. </w:t>
      </w:r>
      <w:r w:rsidR="00B37EBD" w:rsidRPr="00AE14C2">
        <w:rPr>
          <w:rStyle w:val="Bodytext"/>
          <w:color w:val="000000"/>
          <w:sz w:val="24"/>
          <w:szCs w:val="24"/>
        </w:rPr>
        <w:t>дейността по смесване отговаря на най-добрите налични техники.</w:t>
      </w:r>
    </w:p>
    <w:p w:rsidR="00B37EBD" w:rsidRPr="00AE14C2" w:rsidRDefault="007C2056" w:rsidP="007C2056">
      <w:pPr>
        <w:pStyle w:val="Bodytext1"/>
        <w:shd w:val="clear" w:color="auto" w:fill="auto"/>
        <w:tabs>
          <w:tab w:val="left" w:pos="426"/>
        </w:tabs>
        <w:spacing w:after="120"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sidRPr="007C2056">
        <w:rPr>
          <w:color w:val="000000"/>
          <w:shd w:val="clear" w:color="auto" w:fill="FFFFFF"/>
          <w:lang w:val="en-US"/>
        </w:rPr>
        <w:t>(4).</w:t>
      </w:r>
      <w:r w:rsidR="00B37EBD" w:rsidRPr="00AE14C2">
        <w:rPr>
          <w:rStyle w:val="Bodytext"/>
          <w:color w:val="000000"/>
          <w:sz w:val="24"/>
          <w:szCs w:val="24"/>
        </w:rPr>
        <w:t>Предаването и приемането на производствени отпадъци за съответно третиране и/или транспортиране се извършва въз основа на договор.</w:t>
      </w:r>
    </w:p>
    <w:p w:rsidR="00B37EBD" w:rsidRPr="00AE14C2" w:rsidRDefault="007C2056" w:rsidP="007C2056">
      <w:pPr>
        <w:pStyle w:val="Bodytext1"/>
        <w:shd w:val="clear" w:color="auto" w:fill="auto"/>
        <w:tabs>
          <w:tab w:val="left" w:pos="426"/>
        </w:tabs>
        <w:spacing w:after="120"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(5</w:t>
      </w:r>
      <w:r w:rsidRPr="007C2056">
        <w:rPr>
          <w:color w:val="000000"/>
          <w:shd w:val="clear" w:color="auto" w:fill="FFFFFF"/>
          <w:lang w:val="en-US"/>
        </w:rPr>
        <w:t>).</w:t>
      </w:r>
      <w:r w:rsidR="00B37EBD" w:rsidRPr="00AE14C2">
        <w:rPr>
          <w:rStyle w:val="Bodytext"/>
          <w:color w:val="000000"/>
          <w:sz w:val="24"/>
          <w:szCs w:val="24"/>
        </w:rPr>
        <w:t>За депониране (обезвреждане) на производствените отпадъци притежателят им заплаща такса на оператора на депото.</w:t>
      </w:r>
    </w:p>
    <w:p w:rsidR="00B37EBD" w:rsidRPr="00FF4387" w:rsidRDefault="007C2056" w:rsidP="007C2056">
      <w:pPr>
        <w:pStyle w:val="Bodytext1"/>
        <w:shd w:val="clear" w:color="auto" w:fill="auto"/>
        <w:tabs>
          <w:tab w:val="left" w:pos="426"/>
        </w:tabs>
        <w:spacing w:after="0" w:line="240" w:lineRule="auto"/>
        <w:ind w:left="60" w:right="10"/>
        <w:rPr>
          <w:rStyle w:val="Bodytext"/>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(6</w:t>
      </w:r>
      <w:r w:rsidRPr="007C2056">
        <w:rPr>
          <w:color w:val="000000"/>
          <w:shd w:val="clear" w:color="auto" w:fill="FFFFFF"/>
          <w:lang w:val="en-US"/>
        </w:rPr>
        <w:t>).</w:t>
      </w:r>
      <w:r w:rsidR="00B37EBD" w:rsidRPr="00AE14C2">
        <w:rPr>
          <w:rStyle w:val="Bodytext"/>
          <w:color w:val="000000"/>
          <w:sz w:val="24"/>
          <w:szCs w:val="24"/>
        </w:rPr>
        <w:t>Всички разходи за третирането и транспортирането на производствените отпадъци са за сметка на притежателя им, ако друго не е договорено.</w:t>
      </w:r>
    </w:p>
    <w:p w:rsidR="00C7444C" w:rsidRPr="00AE14C2" w:rsidRDefault="00C7444C" w:rsidP="00FF4387">
      <w:pPr>
        <w:pStyle w:val="Bodytext1"/>
        <w:shd w:val="clear" w:color="auto" w:fill="auto"/>
        <w:spacing w:after="0" w:line="240" w:lineRule="auto"/>
        <w:ind w:right="10"/>
        <w:rPr>
          <w:sz w:val="24"/>
          <w:szCs w:val="24"/>
        </w:rPr>
      </w:pPr>
    </w:p>
    <w:p w:rsidR="00FF4387" w:rsidRDefault="007C2056" w:rsidP="007C2056">
      <w:pPr>
        <w:pStyle w:val="Bodytext20"/>
        <w:shd w:val="clear" w:color="auto" w:fill="auto"/>
        <w:spacing w:before="0" w:line="240" w:lineRule="auto"/>
        <w:ind w:left="40" w:right="11"/>
        <w:jc w:val="center"/>
        <w:rPr>
          <w:rStyle w:val="Bodytext2"/>
          <w:b/>
          <w:bCs/>
          <w:color w:val="000000"/>
          <w:sz w:val="24"/>
          <w:szCs w:val="24"/>
        </w:rPr>
      </w:pPr>
      <w:r>
        <w:rPr>
          <w:rStyle w:val="Bodytext2"/>
          <w:b/>
          <w:bCs/>
          <w:color w:val="000000"/>
          <w:sz w:val="24"/>
          <w:szCs w:val="24"/>
          <w:lang w:val="en-US"/>
        </w:rPr>
        <w:t xml:space="preserve">VIII. </w:t>
      </w:r>
      <w:r w:rsidR="00B37EBD" w:rsidRPr="00AE14C2">
        <w:rPr>
          <w:rStyle w:val="Bodytext2"/>
          <w:b/>
          <w:bCs/>
          <w:color w:val="000000"/>
          <w:sz w:val="24"/>
          <w:szCs w:val="24"/>
        </w:rPr>
        <w:t>ОРГАНИЗАЦИЯ НА ДЕЙНОСТИТЕ ПО ТРЕТИРАНЕ НА МАСОВО</w:t>
      </w:r>
    </w:p>
    <w:p w:rsidR="00B37EBD" w:rsidRDefault="00B37EBD" w:rsidP="007C2056">
      <w:pPr>
        <w:pStyle w:val="Bodytext20"/>
        <w:shd w:val="clear" w:color="auto" w:fill="auto"/>
        <w:spacing w:before="0" w:line="240" w:lineRule="auto"/>
        <w:ind w:left="40" w:right="11"/>
        <w:jc w:val="center"/>
        <w:rPr>
          <w:rStyle w:val="Bodytext2"/>
          <w:b/>
          <w:bCs/>
          <w:color w:val="000000"/>
          <w:sz w:val="24"/>
          <w:szCs w:val="24"/>
          <w:lang w:val="en-US"/>
        </w:rPr>
      </w:pPr>
      <w:r w:rsidRPr="00AE14C2">
        <w:rPr>
          <w:rStyle w:val="Bodytext2"/>
          <w:b/>
          <w:bCs/>
          <w:color w:val="000000"/>
          <w:sz w:val="24"/>
          <w:szCs w:val="24"/>
        </w:rPr>
        <w:t>РАЗПРОСТРАНЕНИ ОТПАДЪЦИ</w:t>
      </w:r>
    </w:p>
    <w:p w:rsidR="007C2056" w:rsidRPr="007C2056" w:rsidRDefault="007C2056" w:rsidP="007C2056">
      <w:pPr>
        <w:pStyle w:val="Bodytext20"/>
        <w:shd w:val="clear" w:color="auto" w:fill="auto"/>
        <w:spacing w:before="0" w:line="240" w:lineRule="auto"/>
        <w:ind w:left="40" w:right="11"/>
        <w:jc w:val="center"/>
        <w:rPr>
          <w:rStyle w:val="Bodytext2"/>
          <w:b/>
          <w:bCs/>
          <w:color w:val="000000"/>
          <w:sz w:val="24"/>
          <w:szCs w:val="24"/>
          <w:lang w:val="en-US"/>
        </w:rPr>
      </w:pPr>
    </w:p>
    <w:p w:rsidR="00B37EBD" w:rsidRPr="00AE14C2" w:rsidRDefault="00B37EBD" w:rsidP="00AE14C2">
      <w:pPr>
        <w:pStyle w:val="Bodytext1"/>
        <w:shd w:val="clear" w:color="auto" w:fill="auto"/>
        <w:spacing w:after="120" w:line="240" w:lineRule="auto"/>
        <w:ind w:left="40" w:right="10"/>
        <w:rPr>
          <w:sz w:val="24"/>
          <w:szCs w:val="24"/>
        </w:rPr>
      </w:pPr>
      <w:r w:rsidRPr="00BF27AA">
        <w:rPr>
          <w:rStyle w:val="Bodytext"/>
          <w:b/>
          <w:color w:val="000000"/>
          <w:sz w:val="24"/>
          <w:szCs w:val="24"/>
        </w:rPr>
        <w:t>Чл. 29.</w:t>
      </w:r>
      <w:r w:rsidRPr="00AE14C2">
        <w:rPr>
          <w:rStyle w:val="Bodytext"/>
          <w:color w:val="000000"/>
          <w:sz w:val="24"/>
          <w:szCs w:val="24"/>
        </w:rPr>
        <w:t xml:space="preserve"> (1) Изискванията към продуктите, след чиято употреба се образуват масово разпространени отпадъци, редът и начините за тяхното разделно събиране, повторна употреба, рециклиране и/или оползотворяване, включително целите за разделно събиране, повторна употреба, рециклиране и/или оползотворяване, се определят с наредби на Министерския съвет.</w:t>
      </w:r>
    </w:p>
    <w:p w:rsidR="00B37EBD" w:rsidRPr="00AE14C2" w:rsidRDefault="00A94794" w:rsidP="00A94794">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(2</w:t>
      </w:r>
      <w:r w:rsidRPr="00A94794">
        <w:rPr>
          <w:color w:val="000000"/>
          <w:shd w:val="clear" w:color="auto" w:fill="FFFFFF"/>
          <w:lang w:val="en-US"/>
        </w:rPr>
        <w:t>).</w:t>
      </w:r>
      <w:r w:rsidR="00B37EBD" w:rsidRPr="00AE14C2">
        <w:rPr>
          <w:rStyle w:val="Bodytext"/>
          <w:color w:val="000000"/>
          <w:sz w:val="24"/>
          <w:szCs w:val="24"/>
        </w:rPr>
        <w:t>Лицата, пускащи на пазара продукти, след употребата, на които се образуват масово разпространени отпадъци, отговарят за разделното им събиране и третиране, както и за постигане на съответните цели за разделно събиране, повторна употреба, рециклиране и/или оползотворяване, определени с наредбите по ал. 1.</w:t>
      </w:r>
    </w:p>
    <w:p w:rsidR="00B37EBD" w:rsidRPr="00AE14C2" w:rsidRDefault="00A94794" w:rsidP="00A94794">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sidRPr="00A94794">
        <w:rPr>
          <w:color w:val="000000"/>
          <w:shd w:val="clear" w:color="auto" w:fill="FFFFFF"/>
          <w:lang w:val="en-US"/>
        </w:rPr>
        <w:t>(4).</w:t>
      </w:r>
      <w:r w:rsidR="00B37EBD" w:rsidRPr="00AE14C2">
        <w:rPr>
          <w:rStyle w:val="Bodytext"/>
          <w:color w:val="000000"/>
          <w:sz w:val="24"/>
          <w:szCs w:val="24"/>
        </w:rPr>
        <w:t>Лицата по ал. 2 изпълняват задълженията си:</w:t>
      </w:r>
    </w:p>
    <w:p w:rsidR="00B37EBD" w:rsidRPr="00AE14C2" w:rsidRDefault="00A94794" w:rsidP="00A94794">
      <w:pPr>
        <w:pStyle w:val="Bodytext1"/>
        <w:shd w:val="clear" w:color="auto" w:fill="auto"/>
        <w:tabs>
          <w:tab w:val="left" w:pos="284"/>
        </w:tabs>
        <w:spacing w:after="120" w:line="240" w:lineRule="auto"/>
        <w:ind w:right="11"/>
        <w:rPr>
          <w:sz w:val="24"/>
          <w:szCs w:val="24"/>
        </w:rPr>
      </w:pPr>
      <w:r>
        <w:rPr>
          <w:rStyle w:val="Bodytext"/>
          <w:color w:val="000000"/>
          <w:sz w:val="24"/>
          <w:szCs w:val="24"/>
          <w:lang w:val="en-US"/>
        </w:rPr>
        <w:tab/>
      </w:r>
      <w:r>
        <w:rPr>
          <w:rStyle w:val="Bodytext"/>
          <w:color w:val="000000"/>
          <w:sz w:val="24"/>
          <w:szCs w:val="24"/>
          <w:lang w:val="en-US"/>
        </w:rPr>
        <w:tab/>
        <w:t>1.</w:t>
      </w:r>
      <w:r w:rsidR="00B37EBD" w:rsidRPr="00AE14C2">
        <w:rPr>
          <w:rStyle w:val="Bodytext"/>
          <w:color w:val="000000"/>
          <w:sz w:val="24"/>
          <w:szCs w:val="24"/>
        </w:rPr>
        <w:t>индивидуално, или</w:t>
      </w:r>
    </w:p>
    <w:p w:rsidR="00B37EBD" w:rsidRPr="00AE14C2" w:rsidRDefault="00B37EBD" w:rsidP="00302592">
      <w:pPr>
        <w:pStyle w:val="Bodytext1"/>
        <w:numPr>
          <w:ilvl w:val="0"/>
          <w:numId w:val="75"/>
        </w:numPr>
        <w:shd w:val="clear" w:color="auto" w:fill="auto"/>
        <w:tabs>
          <w:tab w:val="left" w:pos="284"/>
        </w:tabs>
        <w:spacing w:after="120" w:line="240" w:lineRule="auto"/>
        <w:ind w:right="11"/>
        <w:rPr>
          <w:sz w:val="24"/>
          <w:szCs w:val="24"/>
        </w:rPr>
      </w:pPr>
      <w:r w:rsidRPr="00AE14C2">
        <w:rPr>
          <w:rStyle w:val="Bodytext"/>
          <w:color w:val="000000"/>
          <w:sz w:val="24"/>
          <w:szCs w:val="24"/>
        </w:rPr>
        <w:t>чрез колективни системи, представлявани от организация по оползотворяване.</w:t>
      </w:r>
    </w:p>
    <w:p w:rsidR="00B37EBD" w:rsidRPr="00AE14C2" w:rsidRDefault="006666BF" w:rsidP="006666BF">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(5</w:t>
      </w:r>
      <w:r w:rsidRPr="006666BF">
        <w:rPr>
          <w:color w:val="000000"/>
          <w:shd w:val="clear" w:color="auto" w:fill="FFFFFF"/>
          <w:lang w:val="en-US"/>
        </w:rPr>
        <w:t>).</w:t>
      </w:r>
      <w:r w:rsidR="00B37EBD" w:rsidRPr="00AE14C2">
        <w:rPr>
          <w:rStyle w:val="Bodytext"/>
          <w:color w:val="000000"/>
          <w:sz w:val="24"/>
          <w:szCs w:val="24"/>
        </w:rPr>
        <w:t>В случай че изпълняват задълженията си индивидуално, лицата по ал. 2, както и всички техни дистрибутори, включително лицата, извършващи продажба на крайните потребители, са задължени да приемат обратно на мястото на продажбата отпадъците, образувани в резултат на употребата на съответните продукти, в съответствие с изискванията на наредбите по ал. 1.</w:t>
      </w:r>
    </w:p>
    <w:p w:rsidR="00B37EBD" w:rsidRPr="00AE14C2" w:rsidRDefault="006666BF" w:rsidP="006666BF">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(6</w:t>
      </w:r>
      <w:r w:rsidRPr="006666BF">
        <w:rPr>
          <w:color w:val="000000"/>
          <w:shd w:val="clear" w:color="auto" w:fill="FFFFFF"/>
          <w:lang w:val="en-US"/>
        </w:rPr>
        <w:t>).</w:t>
      </w:r>
      <w:r w:rsidR="00B37EBD" w:rsidRPr="00AE14C2">
        <w:rPr>
          <w:rStyle w:val="Bodytext"/>
          <w:color w:val="000000"/>
          <w:sz w:val="24"/>
          <w:szCs w:val="24"/>
        </w:rPr>
        <w:t>Лицата по ал. 2 могат да изпълняват задълженията си индивидуално след получаване на разрешение по реда на глава пета, раздел III от ЗУО.</w:t>
      </w:r>
    </w:p>
    <w:p w:rsidR="00B37EBD" w:rsidRPr="00AE14C2" w:rsidRDefault="006666BF" w:rsidP="006666BF">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(7</w:t>
      </w:r>
      <w:r w:rsidRPr="006666BF">
        <w:rPr>
          <w:color w:val="000000"/>
          <w:shd w:val="clear" w:color="auto" w:fill="FFFFFF"/>
          <w:lang w:val="en-US"/>
        </w:rPr>
        <w:t>).</w:t>
      </w:r>
      <w:r w:rsidR="00B37EBD" w:rsidRPr="00AE14C2">
        <w:rPr>
          <w:rStyle w:val="Bodytext"/>
          <w:color w:val="000000"/>
          <w:sz w:val="24"/>
          <w:szCs w:val="24"/>
        </w:rPr>
        <w:t>Лицата по ал. 2 могат да изпълняват задълженията си чрез колективни системи след сключване на договор с организация по оползотворяване по ал. 3, т. 2, притежаваща разрешение, издадено по реда на глава пета, раздел III от ЗУО.</w:t>
      </w:r>
    </w:p>
    <w:p w:rsidR="002C483D" w:rsidRDefault="006666BF" w:rsidP="002C483D">
      <w:pPr>
        <w:pStyle w:val="Bodytext1"/>
        <w:shd w:val="clear" w:color="auto" w:fill="auto"/>
        <w:tabs>
          <w:tab w:val="left" w:pos="426"/>
        </w:tabs>
        <w:spacing w:after="120"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(8</w:t>
      </w:r>
      <w:r w:rsidRPr="006666BF">
        <w:rPr>
          <w:color w:val="000000"/>
          <w:shd w:val="clear" w:color="auto" w:fill="FFFFFF"/>
          <w:lang w:val="en-US"/>
        </w:rPr>
        <w:t>).</w:t>
      </w:r>
      <w:r w:rsidR="00B37EBD" w:rsidRPr="00AE14C2">
        <w:rPr>
          <w:rStyle w:val="Bodytext"/>
          <w:color w:val="000000"/>
          <w:sz w:val="24"/>
          <w:szCs w:val="24"/>
        </w:rPr>
        <w:t>Договорите по ал. 5 съдържат изисквания за проверка и одитиране на данните за продуктите, пуснати на пазара от лицата по ал. 2.</w:t>
      </w:r>
    </w:p>
    <w:p w:rsidR="00B37EBD" w:rsidRPr="00AE14C2" w:rsidRDefault="002C483D" w:rsidP="002C483D">
      <w:pPr>
        <w:pStyle w:val="Bodytext1"/>
        <w:shd w:val="clear" w:color="auto" w:fill="auto"/>
        <w:tabs>
          <w:tab w:val="left" w:pos="426"/>
        </w:tabs>
        <w:spacing w:after="120" w:line="240" w:lineRule="auto"/>
        <w:ind w:left="40" w:right="10"/>
        <w:rPr>
          <w:sz w:val="24"/>
          <w:szCs w:val="24"/>
        </w:rPr>
      </w:pPr>
      <w:r>
        <w:rPr>
          <w:sz w:val="24"/>
          <w:szCs w:val="24"/>
        </w:rPr>
        <w:tab/>
      </w:r>
      <w:r>
        <w:rPr>
          <w:sz w:val="24"/>
          <w:szCs w:val="24"/>
        </w:rPr>
        <w:tab/>
      </w:r>
      <w:r>
        <w:rPr>
          <w:color w:val="000000"/>
          <w:shd w:val="clear" w:color="auto" w:fill="FFFFFF"/>
          <w:lang w:val="en-US"/>
        </w:rPr>
        <w:t>(</w:t>
      </w:r>
      <w:r>
        <w:rPr>
          <w:color w:val="000000"/>
          <w:shd w:val="clear" w:color="auto" w:fill="FFFFFF"/>
        </w:rPr>
        <w:t>9</w:t>
      </w:r>
      <w:r w:rsidRPr="006666BF">
        <w:rPr>
          <w:color w:val="000000"/>
          <w:shd w:val="clear" w:color="auto" w:fill="FFFFFF"/>
          <w:lang w:val="en-US"/>
        </w:rPr>
        <w:t>).</w:t>
      </w:r>
      <w:r w:rsidR="00B37EBD" w:rsidRPr="00AE14C2">
        <w:rPr>
          <w:rStyle w:val="Bodytext"/>
          <w:color w:val="000000"/>
          <w:sz w:val="24"/>
          <w:szCs w:val="24"/>
        </w:rPr>
        <w:t>Лицата по ал. 2 могат да променят организацията по ополозотворяване, чрез която изпълняват задълженията си, само след като прекратят договора си по ал. 5 с нея. При сключването на нов договор с друга организация по ополозотворяване задълженото лице е длъжно да й представи копие от уведомлението за прекратяване на договора си с предходната организация.</w:t>
      </w:r>
    </w:p>
    <w:p w:rsidR="00B37EBD" w:rsidRPr="00AE14C2" w:rsidRDefault="000D2661" w:rsidP="000D2661">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(10</w:t>
      </w:r>
      <w:r w:rsidRPr="006666BF">
        <w:rPr>
          <w:color w:val="000000"/>
          <w:shd w:val="clear" w:color="auto" w:fill="FFFFFF"/>
          <w:lang w:val="en-US"/>
        </w:rPr>
        <w:t>).</w:t>
      </w:r>
      <w:r w:rsidR="00B37EBD" w:rsidRPr="00AE14C2">
        <w:rPr>
          <w:rStyle w:val="Bodytext"/>
          <w:color w:val="000000"/>
          <w:sz w:val="24"/>
          <w:szCs w:val="24"/>
        </w:rPr>
        <w:t>Лицата по ал. 2 не могат да участват по едно и също време в повече от една организация за един и същ отпадък.</w:t>
      </w:r>
    </w:p>
    <w:p w:rsidR="00B37EBD" w:rsidRPr="00AE14C2" w:rsidRDefault="000D2661" w:rsidP="000D2661">
      <w:pPr>
        <w:pStyle w:val="Bodytext1"/>
        <w:shd w:val="clear" w:color="auto" w:fill="auto"/>
        <w:tabs>
          <w:tab w:val="left" w:pos="426"/>
          <w:tab w:val="left" w:pos="587"/>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(11</w:t>
      </w:r>
      <w:r w:rsidRPr="006666BF">
        <w:rPr>
          <w:color w:val="000000"/>
          <w:shd w:val="clear" w:color="auto" w:fill="FFFFFF"/>
          <w:lang w:val="en-US"/>
        </w:rPr>
        <w:t>).</w:t>
      </w:r>
      <w:r w:rsidR="00B37EBD" w:rsidRPr="00AE14C2">
        <w:rPr>
          <w:rStyle w:val="Bodytext"/>
          <w:color w:val="000000"/>
          <w:sz w:val="24"/>
          <w:szCs w:val="24"/>
        </w:rPr>
        <w:t xml:space="preserve">Организациите по оползотворяване и лицата, които изпълняват индивидуално задълженията си, създават системи за разделно събиране, повторна употреба, рециклиране </w:t>
      </w:r>
      <w:r w:rsidR="00B37EBD" w:rsidRPr="00AE14C2">
        <w:rPr>
          <w:rStyle w:val="Bodytext"/>
          <w:color w:val="000000"/>
          <w:sz w:val="24"/>
          <w:szCs w:val="24"/>
        </w:rPr>
        <w:lastRenderedPageBreak/>
        <w:t>и/или оползотворяване на съответния вид масово разпространени отпадъци на територията на Република България в съответствие с изискванията на ЗУО и наредбите по ал. 1.</w:t>
      </w:r>
    </w:p>
    <w:p w:rsidR="000D2661" w:rsidRDefault="000D2661" w:rsidP="000D2661">
      <w:pPr>
        <w:pStyle w:val="Bodytext1"/>
        <w:shd w:val="clear" w:color="auto" w:fill="auto"/>
        <w:spacing w:after="117" w:line="240" w:lineRule="auto"/>
        <w:ind w:left="40" w:right="10"/>
        <w:rPr>
          <w:sz w:val="24"/>
          <w:szCs w:val="24"/>
          <w:lang w:val="en-US"/>
        </w:rPr>
      </w:pPr>
      <w:r>
        <w:rPr>
          <w:rStyle w:val="Bodytext"/>
          <w:b/>
          <w:color w:val="000000"/>
          <w:sz w:val="24"/>
          <w:szCs w:val="24"/>
          <w:lang w:val="en-US"/>
        </w:rPr>
        <w:tab/>
      </w:r>
      <w:r w:rsidR="00B37EBD" w:rsidRPr="00BF27AA">
        <w:rPr>
          <w:rStyle w:val="Bodytext"/>
          <w:b/>
          <w:color w:val="000000"/>
          <w:sz w:val="24"/>
          <w:szCs w:val="24"/>
        </w:rPr>
        <w:t>Чл. 30.</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Дейностите по събиране, съхранение, преработване и/или обезвреждане на НУБА имат право да извършват само лица, притежаващи съответно комплексно разрешително, разрешително или регистрационен документ по ЗУО за съответната дейност.</w:t>
      </w:r>
    </w:p>
    <w:p w:rsidR="00B37EBD" w:rsidRPr="00AE14C2" w:rsidRDefault="000D2661" w:rsidP="000D2661">
      <w:pPr>
        <w:pStyle w:val="Bodytext1"/>
        <w:shd w:val="clear" w:color="auto" w:fill="auto"/>
        <w:spacing w:after="117" w:line="240" w:lineRule="auto"/>
        <w:ind w:left="40" w:right="10"/>
        <w:rPr>
          <w:sz w:val="24"/>
          <w:szCs w:val="24"/>
        </w:rPr>
      </w:pPr>
      <w:r>
        <w:rPr>
          <w:rStyle w:val="Bodytext"/>
          <w:b/>
          <w:color w:val="000000"/>
          <w:sz w:val="24"/>
          <w:szCs w:val="24"/>
          <w:lang w:val="en-US"/>
        </w:rPr>
        <w:tab/>
      </w:r>
      <w:r>
        <w:rPr>
          <w:color w:val="000000"/>
          <w:shd w:val="clear" w:color="auto" w:fill="FFFFFF"/>
          <w:lang w:val="en-US"/>
        </w:rPr>
        <w:t>(2</w:t>
      </w:r>
      <w:r w:rsidRPr="006666BF">
        <w:rPr>
          <w:color w:val="000000"/>
          <w:shd w:val="clear" w:color="auto" w:fill="FFFFFF"/>
          <w:lang w:val="en-US"/>
        </w:rPr>
        <w:t>).</w:t>
      </w:r>
      <w:r w:rsidR="00B37EBD" w:rsidRPr="00AE14C2">
        <w:rPr>
          <w:rStyle w:val="Bodytext"/>
          <w:color w:val="000000"/>
          <w:sz w:val="24"/>
          <w:szCs w:val="24"/>
        </w:rPr>
        <w:t>Лицата по ал. 1 са длъжни да осъществяват конкретната дейност в съответствие с разпоредбите на Наредбата за батерии и акумулатори и за негодни за употреба батерии и акумулатори.</w:t>
      </w:r>
    </w:p>
    <w:p w:rsidR="00B37EBD" w:rsidRPr="00AE14C2" w:rsidRDefault="000D2661" w:rsidP="000D2661">
      <w:pPr>
        <w:pStyle w:val="Bodytext1"/>
        <w:shd w:val="clear" w:color="auto" w:fill="auto"/>
        <w:tabs>
          <w:tab w:val="left" w:pos="426"/>
        </w:tabs>
        <w:spacing w:after="120"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(3</w:t>
      </w:r>
      <w:r w:rsidRPr="006666BF">
        <w:rPr>
          <w:color w:val="000000"/>
          <w:shd w:val="clear" w:color="auto" w:fill="FFFFFF"/>
          <w:lang w:val="en-US"/>
        </w:rPr>
        <w:t>).</w:t>
      </w:r>
      <w:r w:rsidR="00B37EBD" w:rsidRPr="00AE14C2">
        <w:rPr>
          <w:rStyle w:val="Bodytext"/>
          <w:color w:val="000000"/>
          <w:sz w:val="24"/>
          <w:szCs w:val="24"/>
        </w:rPr>
        <w:t>Места за събиране на негодни за употреба батерии са всички места, където се предлагат батерии, както и местата, определени за целта по чл. 4 ал. 1 т. 14 от настоящата наредба.</w:t>
      </w:r>
    </w:p>
    <w:p w:rsidR="00B37EBD" w:rsidRPr="00AE14C2" w:rsidRDefault="000D2661" w:rsidP="000D2661">
      <w:pPr>
        <w:pStyle w:val="Bodytext1"/>
        <w:shd w:val="clear" w:color="auto" w:fill="auto"/>
        <w:tabs>
          <w:tab w:val="left" w:pos="426"/>
        </w:tabs>
        <w:spacing w:after="120"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(4</w:t>
      </w:r>
      <w:r w:rsidRPr="006666BF">
        <w:rPr>
          <w:color w:val="000000"/>
          <w:shd w:val="clear" w:color="auto" w:fill="FFFFFF"/>
          <w:lang w:val="en-US"/>
        </w:rPr>
        <w:t>).</w:t>
      </w:r>
      <w:r w:rsidR="00B37EBD" w:rsidRPr="00AE14C2">
        <w:rPr>
          <w:rStyle w:val="Bodytext"/>
          <w:color w:val="000000"/>
          <w:sz w:val="24"/>
          <w:szCs w:val="24"/>
        </w:rPr>
        <w:t>Лицата, които стопанисват обектите по ал. 3, са длъжни да предвидят места за поставяне на специални съдове за събиране на негодни за употреба батерии и да осигурят достъп до тях.</w:t>
      </w:r>
    </w:p>
    <w:p w:rsidR="00B37EBD" w:rsidRPr="00AE14C2" w:rsidRDefault="000D2661" w:rsidP="00AE14C2">
      <w:pPr>
        <w:pStyle w:val="Bodytext1"/>
        <w:shd w:val="clear" w:color="auto" w:fill="auto"/>
        <w:spacing w:after="117" w:line="240" w:lineRule="auto"/>
        <w:ind w:left="40" w:right="10"/>
        <w:rPr>
          <w:sz w:val="24"/>
          <w:szCs w:val="24"/>
        </w:rPr>
      </w:pPr>
      <w:r>
        <w:rPr>
          <w:rStyle w:val="Bodytext"/>
          <w:b/>
          <w:color w:val="000000"/>
          <w:sz w:val="24"/>
          <w:szCs w:val="24"/>
          <w:lang w:val="en-US"/>
        </w:rPr>
        <w:tab/>
      </w:r>
      <w:r w:rsidR="00B37EBD" w:rsidRPr="00BF27AA">
        <w:rPr>
          <w:rStyle w:val="Bodytext"/>
          <w:b/>
          <w:color w:val="000000"/>
          <w:sz w:val="24"/>
          <w:szCs w:val="24"/>
        </w:rPr>
        <w:t>Чл. 31.</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Дейностите по събиране, съхранение, преработване и/или обезвреждане на отпадъци от излязло от употреба електрическо и електронно оборудване (ИУЕЕО) (в т.ч домакински уреди, информационно и телекомуникационно оборудване, потребителски уреди; осветителни тела, електрически и електронни инструменти, електрически и електронни играчки, уреди за забавление и спорт), имат право да извършват само лица, притежаващи съответно комплексно разрешително, разрешително или регистрационен документ по чл. 35 от ЗУО за съответната дейност.</w:t>
      </w:r>
    </w:p>
    <w:p w:rsidR="00B37EBD" w:rsidRPr="00AE14C2" w:rsidRDefault="000D2661" w:rsidP="000D2661">
      <w:pPr>
        <w:pStyle w:val="Bodytext1"/>
        <w:shd w:val="clear" w:color="auto" w:fill="auto"/>
        <w:tabs>
          <w:tab w:val="left" w:pos="454"/>
        </w:tabs>
        <w:spacing w:after="126"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(2</w:t>
      </w:r>
      <w:r w:rsidRPr="006666BF">
        <w:rPr>
          <w:color w:val="000000"/>
          <w:shd w:val="clear" w:color="auto" w:fill="FFFFFF"/>
          <w:lang w:val="en-US"/>
        </w:rPr>
        <w:t>).</w:t>
      </w:r>
      <w:r w:rsidR="00B37EBD" w:rsidRPr="00AE14C2">
        <w:rPr>
          <w:rStyle w:val="Bodytext"/>
          <w:color w:val="000000"/>
          <w:sz w:val="24"/>
          <w:szCs w:val="24"/>
        </w:rPr>
        <w:t>Лицата по ал. 1 са длъжни да осъществяват конкретната дейност в съответствие с разпоредбите на Наредбата за излязлото от употреба електрическо и електронно оборудване.</w:t>
      </w:r>
    </w:p>
    <w:p w:rsidR="00B37EBD" w:rsidRPr="00AE14C2" w:rsidRDefault="000D2661" w:rsidP="00AE14C2">
      <w:pPr>
        <w:pStyle w:val="Bodytext1"/>
        <w:shd w:val="clear" w:color="auto" w:fill="auto"/>
        <w:spacing w:after="195" w:line="240" w:lineRule="auto"/>
        <w:ind w:left="40" w:right="10"/>
        <w:rPr>
          <w:sz w:val="24"/>
          <w:szCs w:val="24"/>
        </w:rPr>
      </w:pPr>
      <w:r>
        <w:rPr>
          <w:rStyle w:val="Bodytext"/>
          <w:b/>
          <w:color w:val="000000"/>
          <w:sz w:val="24"/>
          <w:szCs w:val="24"/>
          <w:lang w:val="en-US"/>
        </w:rPr>
        <w:tab/>
      </w:r>
      <w:r w:rsidR="00B37EBD" w:rsidRPr="00BF27AA">
        <w:rPr>
          <w:rStyle w:val="Bodytext"/>
          <w:b/>
          <w:color w:val="000000"/>
          <w:sz w:val="24"/>
          <w:szCs w:val="24"/>
        </w:rPr>
        <w:t>Чл. 32.</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Лицата, които пускат на пазара ЕЕО, предназначено за употреба в бита, и изпълняват задълженията си индивидуално, и организациите по оползотворяване на ИУЕЕО създават системи за разделно събиране на ИУЕЕО, образувано в бита, които трябва да осигуряват:</w:t>
      </w:r>
    </w:p>
    <w:p w:rsidR="00B37EBD" w:rsidRPr="00AE14C2" w:rsidRDefault="00B37EBD" w:rsidP="000D2661">
      <w:pPr>
        <w:pStyle w:val="Bodytext1"/>
        <w:numPr>
          <w:ilvl w:val="0"/>
          <w:numId w:val="76"/>
        </w:numPr>
        <w:shd w:val="clear" w:color="auto" w:fill="auto"/>
        <w:tabs>
          <w:tab w:val="left" w:pos="320"/>
        </w:tabs>
        <w:spacing w:after="249" w:line="240" w:lineRule="auto"/>
        <w:ind w:right="10"/>
        <w:rPr>
          <w:sz w:val="24"/>
          <w:szCs w:val="24"/>
        </w:rPr>
      </w:pPr>
      <w:r w:rsidRPr="00AE14C2">
        <w:rPr>
          <w:rStyle w:val="Bodytext"/>
          <w:color w:val="000000"/>
          <w:sz w:val="24"/>
          <w:szCs w:val="24"/>
        </w:rPr>
        <w:t>събиране от крайните потребители:</w:t>
      </w:r>
    </w:p>
    <w:p w:rsidR="00B37EBD" w:rsidRPr="00AE14C2" w:rsidRDefault="000D2661" w:rsidP="00AE14C2">
      <w:pPr>
        <w:pStyle w:val="Bodytext1"/>
        <w:shd w:val="clear" w:color="auto" w:fill="auto"/>
        <w:spacing w:after="173" w:line="240" w:lineRule="auto"/>
        <w:ind w:left="40" w:right="10"/>
        <w:rPr>
          <w:sz w:val="24"/>
          <w:szCs w:val="24"/>
        </w:rPr>
      </w:pPr>
      <w:r>
        <w:rPr>
          <w:rStyle w:val="Bodytext"/>
          <w:color w:val="000000"/>
          <w:sz w:val="24"/>
          <w:szCs w:val="24"/>
          <w:lang w:val="en-US"/>
        </w:rPr>
        <w:tab/>
      </w:r>
      <w:r w:rsidR="00B37EBD" w:rsidRPr="00AE14C2">
        <w:rPr>
          <w:rStyle w:val="Bodytext"/>
          <w:color w:val="000000"/>
          <w:sz w:val="24"/>
          <w:szCs w:val="24"/>
        </w:rPr>
        <w:t>а) чрез превозни средства - от местата, в които се образува ИУЕЕО, или</w:t>
      </w:r>
    </w:p>
    <w:p w:rsidR="00B37EBD" w:rsidRPr="00AE14C2" w:rsidRDefault="000D2661" w:rsidP="00D16DD2">
      <w:pPr>
        <w:pStyle w:val="Bodytext1"/>
        <w:shd w:val="clear" w:color="auto" w:fill="auto"/>
        <w:spacing w:after="120" w:line="240" w:lineRule="auto"/>
        <w:ind w:left="40" w:right="11"/>
        <w:rPr>
          <w:sz w:val="24"/>
          <w:szCs w:val="24"/>
        </w:rPr>
      </w:pPr>
      <w:r>
        <w:rPr>
          <w:rStyle w:val="Bodytext"/>
          <w:color w:val="000000"/>
          <w:sz w:val="24"/>
          <w:szCs w:val="24"/>
          <w:lang w:val="en-US"/>
        </w:rPr>
        <w:tab/>
      </w:r>
      <w:r>
        <w:rPr>
          <w:rStyle w:val="Bodytext"/>
          <w:color w:val="000000"/>
          <w:sz w:val="24"/>
          <w:szCs w:val="24"/>
        </w:rPr>
        <w:t>б)</w:t>
      </w:r>
      <w:r w:rsidR="00B37EBD" w:rsidRPr="00AE14C2">
        <w:rPr>
          <w:rStyle w:val="Bodytext"/>
          <w:color w:val="000000"/>
          <w:sz w:val="24"/>
          <w:szCs w:val="24"/>
        </w:rPr>
        <w:t>чрез поставяне на съдове за събиране, разположени на мястото на продажбата на ЕЕО от същия вид или на друго достъпно място в района, в който се образува ИУЕЕО, или</w:t>
      </w:r>
    </w:p>
    <w:p w:rsidR="00B37EBD" w:rsidRPr="00AE14C2" w:rsidRDefault="000D2661" w:rsidP="00D16DD2">
      <w:pPr>
        <w:pStyle w:val="Bodytext1"/>
        <w:shd w:val="clear" w:color="auto" w:fill="auto"/>
        <w:tabs>
          <w:tab w:val="left" w:pos="384"/>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rStyle w:val="Bodytext"/>
          <w:color w:val="000000"/>
          <w:sz w:val="24"/>
          <w:szCs w:val="24"/>
        </w:rPr>
        <w:t>в)</w:t>
      </w:r>
      <w:r w:rsidR="00B37EBD" w:rsidRPr="00AE14C2">
        <w:rPr>
          <w:rStyle w:val="Bodytext"/>
          <w:color w:val="000000"/>
          <w:sz w:val="24"/>
          <w:szCs w:val="24"/>
        </w:rPr>
        <w:t>чрез оборудване на места за разделно събиране на ИУЕЕО;</w:t>
      </w:r>
    </w:p>
    <w:p w:rsidR="00B37EBD" w:rsidRPr="00AE14C2" w:rsidRDefault="0086534D" w:rsidP="0086534D">
      <w:pPr>
        <w:pStyle w:val="Bodytext1"/>
        <w:shd w:val="clear" w:color="auto" w:fill="auto"/>
        <w:tabs>
          <w:tab w:val="left" w:pos="373"/>
        </w:tabs>
        <w:spacing w:after="126"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t xml:space="preserve">2. </w:t>
      </w:r>
      <w:r w:rsidR="00B37EBD" w:rsidRPr="00AE14C2">
        <w:rPr>
          <w:rStyle w:val="Bodytext"/>
          <w:color w:val="000000"/>
          <w:sz w:val="24"/>
          <w:szCs w:val="24"/>
        </w:rPr>
        <w:t>предаване на събраното по т. 1 ИУЕЕО на площадки за съхраняване, съоръжения за предварително третиране, рециклиране, оползотворяване и/или обезвреждане.</w:t>
      </w:r>
    </w:p>
    <w:p w:rsidR="0086534D" w:rsidRDefault="0086534D" w:rsidP="0086534D">
      <w:pPr>
        <w:pStyle w:val="Bodytext1"/>
        <w:shd w:val="clear" w:color="auto" w:fill="auto"/>
        <w:tabs>
          <w:tab w:val="left" w:pos="426"/>
        </w:tabs>
        <w:spacing w:after="114" w:line="240" w:lineRule="auto"/>
        <w:ind w:left="40" w:right="10"/>
        <w:rPr>
          <w:sz w:val="24"/>
          <w:szCs w:val="24"/>
          <w:lang w:val="en-US"/>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(2</w:t>
      </w:r>
      <w:r w:rsidRPr="006666BF">
        <w:rPr>
          <w:color w:val="000000"/>
          <w:shd w:val="clear" w:color="auto" w:fill="FFFFFF"/>
          <w:lang w:val="en-US"/>
        </w:rPr>
        <w:t>).</w:t>
      </w:r>
      <w:r w:rsidR="00B37EBD" w:rsidRPr="00AE14C2">
        <w:rPr>
          <w:rStyle w:val="Bodytext"/>
          <w:color w:val="000000"/>
          <w:sz w:val="24"/>
          <w:szCs w:val="24"/>
        </w:rPr>
        <w:t>Лицата, които пускат на пазара ЕЕО, могат да установят депозитни системи за ЕЕО, пуснато от тях на пазара.</w:t>
      </w:r>
    </w:p>
    <w:p w:rsidR="00B37EBD" w:rsidRPr="00AE14C2" w:rsidRDefault="0086534D" w:rsidP="0086534D">
      <w:pPr>
        <w:pStyle w:val="Bodytext1"/>
        <w:shd w:val="clear" w:color="auto" w:fill="auto"/>
        <w:tabs>
          <w:tab w:val="left" w:pos="426"/>
        </w:tabs>
        <w:spacing w:after="114" w:line="240" w:lineRule="auto"/>
        <w:ind w:left="40" w:right="10"/>
        <w:rPr>
          <w:sz w:val="24"/>
          <w:szCs w:val="24"/>
        </w:rPr>
      </w:pPr>
      <w:r>
        <w:rPr>
          <w:sz w:val="24"/>
          <w:szCs w:val="24"/>
          <w:lang w:val="en-US"/>
        </w:rPr>
        <w:tab/>
      </w:r>
      <w:r>
        <w:rPr>
          <w:sz w:val="24"/>
          <w:szCs w:val="24"/>
          <w:lang w:val="en-US"/>
        </w:rPr>
        <w:tab/>
      </w:r>
      <w:r>
        <w:rPr>
          <w:color w:val="000000"/>
          <w:shd w:val="clear" w:color="auto" w:fill="FFFFFF"/>
          <w:lang w:val="en-US"/>
        </w:rPr>
        <w:t>(3</w:t>
      </w:r>
      <w:r w:rsidRPr="006666BF">
        <w:rPr>
          <w:color w:val="000000"/>
          <w:shd w:val="clear" w:color="auto" w:fill="FFFFFF"/>
          <w:lang w:val="en-US"/>
        </w:rPr>
        <w:t>).</w:t>
      </w:r>
      <w:r w:rsidR="00B37EBD" w:rsidRPr="00AE14C2">
        <w:rPr>
          <w:rStyle w:val="Bodytext"/>
          <w:color w:val="000000"/>
          <w:sz w:val="24"/>
          <w:szCs w:val="24"/>
        </w:rPr>
        <w:t>Въвеждането на системи за разделно събиране на ИУЕЕО не трябва да възпрепятства функционирането на съществуващите системи за събиране на битови отпадъци и за разделно събиране на други масово разпространени отпадъци.</w:t>
      </w:r>
    </w:p>
    <w:p w:rsidR="00B37EBD" w:rsidRPr="00AE14C2" w:rsidRDefault="0086534D" w:rsidP="00AE14C2">
      <w:pPr>
        <w:pStyle w:val="Bodytext1"/>
        <w:shd w:val="clear" w:color="auto" w:fill="auto"/>
        <w:spacing w:after="123" w:line="240" w:lineRule="auto"/>
        <w:ind w:left="40" w:right="10"/>
        <w:rPr>
          <w:sz w:val="24"/>
          <w:szCs w:val="24"/>
        </w:rPr>
      </w:pPr>
      <w:r>
        <w:rPr>
          <w:rStyle w:val="Bodytext"/>
          <w:b/>
          <w:color w:val="000000"/>
          <w:sz w:val="24"/>
          <w:szCs w:val="24"/>
          <w:lang w:val="en-US"/>
        </w:rPr>
        <w:tab/>
      </w:r>
      <w:r w:rsidR="00B37EBD" w:rsidRPr="00BF27AA">
        <w:rPr>
          <w:rStyle w:val="Bodytext"/>
          <w:b/>
          <w:color w:val="000000"/>
          <w:sz w:val="24"/>
          <w:szCs w:val="24"/>
        </w:rPr>
        <w:t>Чл. 33.</w:t>
      </w:r>
      <w:r>
        <w:rPr>
          <w:rStyle w:val="Bodytext"/>
          <w:color w:val="000000"/>
          <w:sz w:val="24"/>
          <w:szCs w:val="24"/>
        </w:rPr>
        <w:t>(1)</w:t>
      </w:r>
      <w:r>
        <w:rPr>
          <w:rStyle w:val="Bodytext"/>
          <w:color w:val="000000"/>
          <w:sz w:val="24"/>
          <w:szCs w:val="24"/>
          <w:lang w:val="en-US"/>
        </w:rPr>
        <w:t xml:space="preserve">. </w:t>
      </w:r>
      <w:r w:rsidR="00B37EBD" w:rsidRPr="00AE14C2">
        <w:rPr>
          <w:rStyle w:val="Bodytext"/>
          <w:color w:val="000000"/>
          <w:sz w:val="24"/>
          <w:szCs w:val="24"/>
        </w:rPr>
        <w:t>Дейностите по събиране и транспортиране и по третиране на ИУМПС се извършват от лица, притежаващи документ по чл. 35 ЗУО.</w:t>
      </w:r>
    </w:p>
    <w:p w:rsidR="00B37EBD" w:rsidRPr="00AE14C2" w:rsidRDefault="0086534D" w:rsidP="00AE14C2">
      <w:pPr>
        <w:pStyle w:val="Bodytext1"/>
        <w:shd w:val="clear" w:color="auto" w:fill="auto"/>
        <w:spacing w:after="120" w:line="240" w:lineRule="auto"/>
        <w:ind w:left="40" w:right="10"/>
        <w:rPr>
          <w:sz w:val="24"/>
          <w:szCs w:val="24"/>
        </w:rPr>
      </w:pPr>
      <w:r>
        <w:rPr>
          <w:rStyle w:val="Bodytext"/>
          <w:color w:val="000000"/>
          <w:sz w:val="24"/>
          <w:szCs w:val="24"/>
          <w:lang w:val="en-US"/>
        </w:rPr>
        <w:tab/>
      </w:r>
      <w:r>
        <w:rPr>
          <w:color w:val="000000"/>
          <w:shd w:val="clear" w:color="auto" w:fill="FFFFFF"/>
          <w:lang w:val="en-US"/>
        </w:rPr>
        <w:t>(2</w:t>
      </w:r>
      <w:r w:rsidRPr="006666BF">
        <w:rPr>
          <w:color w:val="000000"/>
          <w:shd w:val="clear" w:color="auto" w:fill="FFFFFF"/>
          <w:lang w:val="en-US"/>
        </w:rPr>
        <w:t>).</w:t>
      </w:r>
      <w:r w:rsidR="00B37EBD" w:rsidRPr="00AE14C2">
        <w:rPr>
          <w:rStyle w:val="Bodytext"/>
          <w:color w:val="000000"/>
          <w:sz w:val="24"/>
          <w:szCs w:val="24"/>
        </w:rPr>
        <w:t>Дейностите по събиране, съхранение, разкомплектоване, преработване и/или обезвреждане на ИУМПС, компоненти и материали от тях имат право да извършват само лица, притежаващи съответно разрешително по чл. 47 от ЗУО за съответната дейност.</w:t>
      </w:r>
    </w:p>
    <w:p w:rsidR="00B37EBD" w:rsidRPr="00AE14C2" w:rsidRDefault="003572BC" w:rsidP="00AE14C2">
      <w:pPr>
        <w:pStyle w:val="Bodytext1"/>
        <w:shd w:val="clear" w:color="auto" w:fill="auto"/>
        <w:spacing w:after="198" w:line="240" w:lineRule="auto"/>
        <w:ind w:left="40" w:right="10"/>
        <w:rPr>
          <w:sz w:val="24"/>
          <w:szCs w:val="24"/>
        </w:rPr>
      </w:pPr>
      <w:r>
        <w:rPr>
          <w:rStyle w:val="Bodytext"/>
          <w:b/>
          <w:color w:val="000000"/>
          <w:sz w:val="24"/>
          <w:szCs w:val="24"/>
          <w:lang w:val="en-US"/>
        </w:rPr>
        <w:tab/>
      </w:r>
      <w:r w:rsidR="00B37EBD" w:rsidRPr="00BF27AA">
        <w:rPr>
          <w:rStyle w:val="Bodytext"/>
          <w:b/>
          <w:color w:val="000000"/>
          <w:sz w:val="24"/>
          <w:szCs w:val="24"/>
        </w:rPr>
        <w:t>Чл. 34.</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Собствениците на ИУМПС са длъжни да ги предават на площадки за събиране и съхраняване или в центрове за разкомплектоване.</w:t>
      </w:r>
    </w:p>
    <w:p w:rsidR="00B37EBD" w:rsidRPr="00AE14C2" w:rsidRDefault="003572BC" w:rsidP="003572BC">
      <w:pPr>
        <w:pStyle w:val="Bodytext1"/>
        <w:shd w:val="clear" w:color="auto" w:fill="auto"/>
        <w:tabs>
          <w:tab w:val="left" w:pos="478"/>
        </w:tabs>
        <w:spacing w:after="166" w:line="240" w:lineRule="auto"/>
        <w:ind w:left="40" w:right="10"/>
        <w:rPr>
          <w:sz w:val="24"/>
          <w:szCs w:val="24"/>
        </w:rPr>
      </w:pPr>
      <w:r>
        <w:rPr>
          <w:rStyle w:val="Bodytext"/>
          <w:color w:val="000000"/>
          <w:sz w:val="24"/>
          <w:szCs w:val="24"/>
          <w:lang w:val="en-US"/>
        </w:rPr>
        <w:lastRenderedPageBreak/>
        <w:tab/>
      </w:r>
      <w:r>
        <w:rPr>
          <w:rStyle w:val="Bodytext"/>
          <w:color w:val="000000"/>
          <w:sz w:val="24"/>
          <w:szCs w:val="24"/>
          <w:lang w:val="en-US"/>
        </w:rPr>
        <w:tab/>
      </w:r>
      <w:r>
        <w:rPr>
          <w:color w:val="000000"/>
          <w:shd w:val="clear" w:color="auto" w:fill="FFFFFF"/>
          <w:lang w:val="en-US"/>
        </w:rPr>
        <w:t>(2</w:t>
      </w:r>
      <w:r w:rsidRPr="006666BF">
        <w:rPr>
          <w:color w:val="000000"/>
          <w:shd w:val="clear" w:color="auto" w:fill="FFFFFF"/>
          <w:lang w:val="en-US"/>
        </w:rPr>
        <w:t>).</w:t>
      </w:r>
      <w:r w:rsidR="00B37EBD" w:rsidRPr="00AE14C2">
        <w:rPr>
          <w:rStyle w:val="Bodytext"/>
          <w:color w:val="000000"/>
          <w:sz w:val="24"/>
          <w:szCs w:val="24"/>
        </w:rPr>
        <w:t>Забранява се:</w:t>
      </w:r>
    </w:p>
    <w:p w:rsidR="00B37EBD" w:rsidRPr="00AE14C2" w:rsidRDefault="003572BC" w:rsidP="003572BC">
      <w:pPr>
        <w:pStyle w:val="Bodytext1"/>
        <w:shd w:val="clear" w:color="auto" w:fill="auto"/>
        <w:tabs>
          <w:tab w:val="left" w:pos="284"/>
        </w:tabs>
        <w:spacing w:after="120"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t xml:space="preserve">1. </w:t>
      </w:r>
      <w:r w:rsidR="00B37EBD" w:rsidRPr="00AE14C2">
        <w:rPr>
          <w:rStyle w:val="Bodytext"/>
          <w:color w:val="000000"/>
          <w:sz w:val="24"/>
          <w:szCs w:val="24"/>
        </w:rPr>
        <w:t>предаването на ИУМПС или на отпадъци от МПС по начини, различни от предвидените в наредбата;</w:t>
      </w:r>
    </w:p>
    <w:p w:rsidR="00B37EBD" w:rsidRPr="00AE14C2" w:rsidRDefault="003572BC" w:rsidP="003572BC">
      <w:pPr>
        <w:pStyle w:val="Bodytext1"/>
        <w:shd w:val="clear" w:color="auto" w:fill="auto"/>
        <w:tabs>
          <w:tab w:val="left" w:pos="284"/>
        </w:tabs>
        <w:spacing w:after="200"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t xml:space="preserve">2. </w:t>
      </w:r>
      <w:r w:rsidR="00B37EBD" w:rsidRPr="00AE14C2">
        <w:rPr>
          <w:rStyle w:val="Bodytext"/>
          <w:color w:val="000000"/>
          <w:sz w:val="24"/>
          <w:szCs w:val="24"/>
        </w:rPr>
        <w:t>предаването на ИУМПС на лица, които не притежават разрешение, издадено по реда на чл. 67 ЗУО, или комплексно разрешително, издадено по реда на глава седма, раздел II от Закона за опазване на околната среда.</w:t>
      </w:r>
    </w:p>
    <w:p w:rsidR="00B37EBD" w:rsidRPr="00AE14C2" w:rsidRDefault="003572BC" w:rsidP="00AE14C2">
      <w:pPr>
        <w:pStyle w:val="Bodytext1"/>
        <w:shd w:val="clear" w:color="auto" w:fill="auto"/>
        <w:spacing w:after="172" w:line="240" w:lineRule="auto"/>
        <w:ind w:left="40" w:right="10"/>
        <w:rPr>
          <w:sz w:val="24"/>
          <w:szCs w:val="24"/>
        </w:rPr>
      </w:pPr>
      <w:r>
        <w:rPr>
          <w:rStyle w:val="Bodytext"/>
          <w:b/>
          <w:color w:val="000000"/>
          <w:sz w:val="24"/>
          <w:szCs w:val="24"/>
          <w:lang w:val="en-US"/>
        </w:rPr>
        <w:tab/>
      </w:r>
      <w:r w:rsidR="00B37EBD" w:rsidRPr="00BF27AA">
        <w:rPr>
          <w:rStyle w:val="Bodytext"/>
          <w:b/>
          <w:color w:val="000000"/>
          <w:sz w:val="24"/>
          <w:szCs w:val="24"/>
        </w:rPr>
        <w:t>Чл. 35.</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Кметът на общината:</w:t>
      </w:r>
    </w:p>
    <w:p w:rsidR="00B37EBD" w:rsidRPr="00AE14C2" w:rsidRDefault="003572BC" w:rsidP="003572BC">
      <w:pPr>
        <w:pStyle w:val="Bodytext1"/>
        <w:shd w:val="clear" w:color="auto" w:fill="auto"/>
        <w:tabs>
          <w:tab w:val="left" w:pos="284"/>
        </w:tabs>
        <w:spacing w:after="120"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t xml:space="preserve">1. </w:t>
      </w:r>
      <w:r w:rsidR="00B37EBD" w:rsidRPr="00AE14C2">
        <w:rPr>
          <w:rStyle w:val="Bodytext"/>
          <w:color w:val="000000"/>
          <w:sz w:val="24"/>
          <w:szCs w:val="24"/>
        </w:rPr>
        <w:t>определя местата по чл. 19, ал. 3, т. 7 от ЗУО на територията на общината за предаване на ИУМПС в съответствие с програмата по чл. 52, ал. 1 от ЗУО и наредбата по чл. 22 от ЗУО;</w:t>
      </w:r>
    </w:p>
    <w:p w:rsidR="00B37EBD" w:rsidRPr="00AE14C2" w:rsidRDefault="003572BC" w:rsidP="003572BC">
      <w:pPr>
        <w:pStyle w:val="Bodytext1"/>
        <w:shd w:val="clear" w:color="auto" w:fill="auto"/>
        <w:tabs>
          <w:tab w:val="left" w:pos="284"/>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t xml:space="preserve">2. </w:t>
      </w:r>
      <w:r w:rsidR="00B37EBD" w:rsidRPr="00AE14C2">
        <w:rPr>
          <w:rStyle w:val="Bodytext"/>
          <w:color w:val="000000"/>
          <w:sz w:val="24"/>
          <w:szCs w:val="24"/>
        </w:rPr>
        <w:t>организира дейностите по събирането на ИУМПС по чл. 143, ал. 7 и 8 от ЗДвП и предаването им в центрове за разкомплектоване, за което уведомява областната дирекция на Министерството на вътрешните работи по месторегистрация на МПС.</w:t>
      </w:r>
    </w:p>
    <w:p w:rsidR="00B37EBD" w:rsidRPr="00AE14C2" w:rsidRDefault="003572BC" w:rsidP="003572BC">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(2</w:t>
      </w:r>
      <w:r w:rsidRPr="006666BF">
        <w:rPr>
          <w:color w:val="000000"/>
          <w:shd w:val="clear" w:color="auto" w:fill="FFFFFF"/>
          <w:lang w:val="en-US"/>
        </w:rPr>
        <w:t>).</w:t>
      </w:r>
      <w:r w:rsidR="00B37EBD" w:rsidRPr="00AE14C2">
        <w:rPr>
          <w:rStyle w:val="Bodytext"/>
          <w:color w:val="000000"/>
          <w:sz w:val="24"/>
          <w:szCs w:val="24"/>
        </w:rPr>
        <w:t>Кметът на общината извършва дейностите по ал. 1, като сключва договор със:</w:t>
      </w:r>
    </w:p>
    <w:p w:rsidR="00B37EBD" w:rsidRPr="00AE14C2" w:rsidRDefault="003572BC" w:rsidP="003572BC">
      <w:pPr>
        <w:pStyle w:val="Bodytext1"/>
        <w:shd w:val="clear" w:color="auto" w:fill="auto"/>
        <w:tabs>
          <w:tab w:val="left" w:pos="284"/>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t xml:space="preserve">1. </w:t>
      </w:r>
      <w:r w:rsidR="00B37EBD" w:rsidRPr="00AE14C2">
        <w:rPr>
          <w:rStyle w:val="Bodytext"/>
          <w:color w:val="000000"/>
          <w:sz w:val="24"/>
          <w:szCs w:val="24"/>
        </w:rPr>
        <w:t>организации по оползотворяване на ИУМПС;</w:t>
      </w:r>
    </w:p>
    <w:p w:rsidR="00B37EBD" w:rsidRPr="00AE14C2" w:rsidRDefault="00B37EBD" w:rsidP="003572BC">
      <w:pPr>
        <w:pStyle w:val="Bodytext1"/>
        <w:numPr>
          <w:ilvl w:val="0"/>
          <w:numId w:val="76"/>
        </w:numPr>
        <w:shd w:val="clear" w:color="auto" w:fill="auto"/>
        <w:tabs>
          <w:tab w:val="left" w:pos="284"/>
        </w:tabs>
        <w:spacing w:after="120" w:line="240" w:lineRule="auto"/>
        <w:ind w:right="11"/>
        <w:rPr>
          <w:sz w:val="24"/>
          <w:szCs w:val="24"/>
        </w:rPr>
      </w:pPr>
      <w:r w:rsidRPr="00AE14C2">
        <w:rPr>
          <w:rStyle w:val="Bodytext"/>
          <w:color w:val="000000"/>
          <w:sz w:val="24"/>
          <w:szCs w:val="24"/>
        </w:rPr>
        <w:t>лица, които изпълняват задълженията си индивидуално.</w:t>
      </w:r>
    </w:p>
    <w:p w:rsidR="00B37EBD" w:rsidRPr="00AE14C2" w:rsidRDefault="003572BC" w:rsidP="003572BC">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(3</w:t>
      </w:r>
      <w:r w:rsidRPr="006666BF">
        <w:rPr>
          <w:color w:val="000000"/>
          <w:shd w:val="clear" w:color="auto" w:fill="FFFFFF"/>
          <w:lang w:val="en-US"/>
        </w:rPr>
        <w:t>).</w:t>
      </w:r>
      <w:r w:rsidR="00B37EBD" w:rsidRPr="00AE14C2">
        <w:rPr>
          <w:rStyle w:val="Bodytext"/>
          <w:color w:val="000000"/>
          <w:sz w:val="24"/>
          <w:szCs w:val="24"/>
        </w:rPr>
        <w:t>Договорите по ал. 2 съдържат най-малко:</w:t>
      </w:r>
    </w:p>
    <w:p w:rsidR="00B37EBD" w:rsidRPr="00AE14C2" w:rsidRDefault="003572BC" w:rsidP="003572BC">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t xml:space="preserve">1. </w:t>
      </w:r>
      <w:r w:rsidR="00B37EBD" w:rsidRPr="00AE14C2">
        <w:rPr>
          <w:rStyle w:val="Bodytext"/>
          <w:color w:val="000000"/>
          <w:sz w:val="24"/>
          <w:szCs w:val="24"/>
        </w:rPr>
        <w:t>изисквания към системата за събиране на ИУМПС на територията на съответната община;</w:t>
      </w:r>
    </w:p>
    <w:p w:rsidR="00B37EBD" w:rsidRPr="00AE14C2" w:rsidRDefault="003572BC" w:rsidP="003572BC">
      <w:pPr>
        <w:pStyle w:val="Bodytext1"/>
        <w:shd w:val="clear" w:color="auto" w:fill="auto"/>
        <w:tabs>
          <w:tab w:val="left" w:pos="426"/>
        </w:tabs>
        <w:spacing w:after="123"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t xml:space="preserve">2. </w:t>
      </w:r>
      <w:r w:rsidR="00B37EBD" w:rsidRPr="00AE14C2">
        <w:rPr>
          <w:rStyle w:val="Bodytext"/>
          <w:color w:val="000000"/>
          <w:sz w:val="24"/>
          <w:szCs w:val="24"/>
        </w:rPr>
        <w:t>задълженията за контрол по спазване на изискванията за събиране на ИУМПС на територията на съответната община;</w:t>
      </w:r>
    </w:p>
    <w:p w:rsidR="00B37EBD" w:rsidRPr="00AE14C2" w:rsidRDefault="003572BC" w:rsidP="003572BC">
      <w:pPr>
        <w:pStyle w:val="Bodytext1"/>
        <w:shd w:val="clear" w:color="auto" w:fill="auto"/>
        <w:tabs>
          <w:tab w:val="left" w:pos="426"/>
        </w:tabs>
        <w:spacing w:after="117"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t xml:space="preserve">3. </w:t>
      </w:r>
      <w:r w:rsidR="00B37EBD" w:rsidRPr="00AE14C2">
        <w:rPr>
          <w:rStyle w:val="Bodytext"/>
          <w:color w:val="000000"/>
          <w:sz w:val="24"/>
          <w:szCs w:val="24"/>
        </w:rPr>
        <w:t>задълженията за предоставяне на информация на гражданите на съответната община по прилагане на системата за събиране на ИУМПС, провеждане на образователни и информационни кампании и работа с обществеността.</w:t>
      </w:r>
    </w:p>
    <w:p w:rsidR="00B37EBD" w:rsidRPr="00AE14C2" w:rsidRDefault="003572BC" w:rsidP="003572BC">
      <w:pPr>
        <w:pStyle w:val="Bodytext1"/>
        <w:shd w:val="clear" w:color="auto" w:fill="auto"/>
        <w:tabs>
          <w:tab w:val="left" w:pos="451"/>
        </w:tabs>
        <w:spacing w:after="123"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(4</w:t>
      </w:r>
      <w:r w:rsidRPr="006666BF">
        <w:rPr>
          <w:color w:val="000000"/>
          <w:shd w:val="clear" w:color="auto" w:fill="FFFFFF"/>
          <w:lang w:val="en-US"/>
        </w:rPr>
        <w:t>).</w:t>
      </w:r>
      <w:r w:rsidR="00B37EBD" w:rsidRPr="00AE14C2">
        <w:rPr>
          <w:rStyle w:val="Bodytext"/>
          <w:color w:val="000000"/>
          <w:sz w:val="24"/>
          <w:szCs w:val="24"/>
        </w:rPr>
        <w:t>За местата по ал. 1, т. 1 се отрежда достатъчно площ, като се отчита броят на ИУМПС на територията на общината за година.</w:t>
      </w:r>
    </w:p>
    <w:p w:rsidR="00B37EBD" w:rsidRPr="00AE14C2" w:rsidRDefault="003572BC" w:rsidP="00AE14C2">
      <w:pPr>
        <w:pStyle w:val="Bodytext1"/>
        <w:shd w:val="clear" w:color="auto" w:fill="auto"/>
        <w:spacing w:after="198" w:line="240" w:lineRule="auto"/>
        <w:ind w:left="40" w:right="10"/>
        <w:rPr>
          <w:sz w:val="24"/>
          <w:szCs w:val="24"/>
        </w:rPr>
      </w:pPr>
      <w:r>
        <w:rPr>
          <w:rStyle w:val="Bodytext"/>
          <w:b/>
          <w:color w:val="000000"/>
          <w:sz w:val="24"/>
          <w:szCs w:val="24"/>
          <w:lang w:val="en-US"/>
        </w:rPr>
        <w:tab/>
      </w:r>
      <w:r w:rsidR="00B37EBD" w:rsidRPr="00BF27AA">
        <w:rPr>
          <w:rStyle w:val="Bodytext"/>
          <w:b/>
          <w:color w:val="000000"/>
          <w:sz w:val="24"/>
          <w:szCs w:val="24"/>
        </w:rPr>
        <w:t>Чл. 36.</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Кметът на общината назначава комисия в състав: слу</w:t>
      </w:r>
      <w:r w:rsidR="00AC385F">
        <w:rPr>
          <w:rStyle w:val="Bodytext"/>
          <w:color w:val="000000"/>
          <w:sz w:val="24"/>
          <w:szCs w:val="24"/>
        </w:rPr>
        <w:t>жител на РУ - Кула</w:t>
      </w:r>
      <w:r w:rsidR="00B37EBD" w:rsidRPr="00AE14C2">
        <w:rPr>
          <w:rStyle w:val="Bodytext"/>
          <w:color w:val="000000"/>
          <w:sz w:val="24"/>
          <w:szCs w:val="24"/>
        </w:rPr>
        <w:t>, "КАТ - Пътна полиция" и представител на общинската администрация.</w:t>
      </w:r>
    </w:p>
    <w:p w:rsidR="00B37EBD" w:rsidRPr="00AE14C2" w:rsidRDefault="003572BC" w:rsidP="003572BC">
      <w:pPr>
        <w:pStyle w:val="Bodytext1"/>
        <w:shd w:val="clear" w:color="auto" w:fill="auto"/>
        <w:tabs>
          <w:tab w:val="left" w:pos="426"/>
        </w:tabs>
        <w:spacing w:after="176"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(2</w:t>
      </w:r>
      <w:r w:rsidRPr="006666BF">
        <w:rPr>
          <w:color w:val="000000"/>
          <w:shd w:val="clear" w:color="auto" w:fill="FFFFFF"/>
          <w:lang w:val="en-US"/>
        </w:rPr>
        <w:t>).</w:t>
      </w:r>
      <w:r w:rsidR="00B37EBD" w:rsidRPr="00AE14C2">
        <w:rPr>
          <w:rStyle w:val="Bodytext"/>
          <w:color w:val="000000"/>
          <w:sz w:val="24"/>
          <w:szCs w:val="24"/>
        </w:rPr>
        <w:t>Комисията:</w:t>
      </w:r>
    </w:p>
    <w:p w:rsidR="00B37EBD" w:rsidRPr="00AE14C2" w:rsidRDefault="003572BC" w:rsidP="003572BC">
      <w:pPr>
        <w:pStyle w:val="Bodytext1"/>
        <w:shd w:val="clear" w:color="auto" w:fill="auto"/>
        <w:tabs>
          <w:tab w:val="left" w:pos="284"/>
        </w:tabs>
        <w:spacing w:after="200"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t xml:space="preserve">1. </w:t>
      </w:r>
      <w:r w:rsidR="00B37EBD" w:rsidRPr="00AE14C2">
        <w:rPr>
          <w:rStyle w:val="Bodytext"/>
          <w:color w:val="000000"/>
          <w:sz w:val="24"/>
          <w:szCs w:val="24"/>
        </w:rPr>
        <w:t>Установява наличието на излезли от употреба моторни превозни средства (ИУМПС), паркирани (изоставени ) в имоти общинска собственост;</w:t>
      </w:r>
    </w:p>
    <w:p w:rsidR="00B37EBD" w:rsidRPr="00AE14C2" w:rsidRDefault="003572BC" w:rsidP="003572BC">
      <w:pPr>
        <w:pStyle w:val="Bodytext1"/>
        <w:shd w:val="clear" w:color="auto" w:fill="auto"/>
        <w:tabs>
          <w:tab w:val="left" w:pos="284"/>
        </w:tabs>
        <w:spacing w:after="175"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t xml:space="preserve">2. </w:t>
      </w:r>
      <w:r w:rsidR="00B37EBD" w:rsidRPr="00AE14C2">
        <w:rPr>
          <w:rStyle w:val="Bodytext"/>
          <w:color w:val="000000"/>
          <w:sz w:val="24"/>
          <w:szCs w:val="24"/>
        </w:rPr>
        <w:t>Издирва собствениците на ИУМПС;</w:t>
      </w:r>
    </w:p>
    <w:p w:rsidR="00B37EBD" w:rsidRPr="00AE14C2" w:rsidRDefault="003572BC" w:rsidP="003572BC">
      <w:pPr>
        <w:pStyle w:val="Bodytext1"/>
        <w:shd w:val="clear" w:color="auto" w:fill="auto"/>
        <w:tabs>
          <w:tab w:val="left" w:pos="284"/>
        </w:tabs>
        <w:spacing w:after="117"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t xml:space="preserve">3. </w:t>
      </w:r>
      <w:r w:rsidR="00B37EBD" w:rsidRPr="00AE14C2">
        <w:rPr>
          <w:rStyle w:val="Bodytext"/>
          <w:color w:val="000000"/>
          <w:sz w:val="24"/>
          <w:szCs w:val="24"/>
        </w:rPr>
        <w:t>Издава предписания на собствениците за преместване на ИУМПС, паркирани (изоставени) в имоти общинска собственост, съгласно образец - Приложение №1.</w:t>
      </w:r>
    </w:p>
    <w:p w:rsidR="00E62EA1" w:rsidRDefault="003572BC" w:rsidP="00E62EA1">
      <w:pPr>
        <w:pStyle w:val="Bodytext1"/>
        <w:shd w:val="clear" w:color="auto" w:fill="auto"/>
        <w:tabs>
          <w:tab w:val="left" w:pos="284"/>
        </w:tabs>
        <w:spacing w:after="120" w:line="240" w:lineRule="auto"/>
        <w:ind w:left="40" w:right="10"/>
        <w:rPr>
          <w:sz w:val="24"/>
          <w:szCs w:val="24"/>
          <w:lang w:val="en-US"/>
        </w:rPr>
      </w:pPr>
      <w:r>
        <w:rPr>
          <w:rStyle w:val="Bodytext"/>
          <w:color w:val="000000"/>
          <w:sz w:val="24"/>
          <w:szCs w:val="24"/>
          <w:lang w:val="en-US"/>
        </w:rPr>
        <w:tab/>
      </w:r>
      <w:r>
        <w:rPr>
          <w:rStyle w:val="Bodytext"/>
          <w:color w:val="000000"/>
          <w:sz w:val="24"/>
          <w:szCs w:val="24"/>
          <w:lang w:val="en-US"/>
        </w:rPr>
        <w:tab/>
        <w:t xml:space="preserve">4. </w:t>
      </w:r>
      <w:r w:rsidR="00B37EBD" w:rsidRPr="00AE14C2">
        <w:rPr>
          <w:rStyle w:val="Bodytext"/>
          <w:color w:val="000000"/>
          <w:sz w:val="24"/>
          <w:szCs w:val="24"/>
        </w:rPr>
        <w:t>Съставя констативни протоколи за техническото състояние на ИУМПС, съгласно образец - Приложение № 2 и констативни протоколи за неизпълнение на предписанията за преместване съобразно образец - Приложение № 3.</w:t>
      </w:r>
    </w:p>
    <w:p w:rsidR="00B37EBD" w:rsidRPr="00AE14C2" w:rsidRDefault="00E62EA1" w:rsidP="00E62EA1">
      <w:pPr>
        <w:pStyle w:val="Bodytext1"/>
        <w:shd w:val="clear" w:color="auto" w:fill="auto"/>
        <w:tabs>
          <w:tab w:val="left" w:pos="284"/>
        </w:tabs>
        <w:spacing w:after="120" w:line="240" w:lineRule="auto"/>
        <w:ind w:left="40" w:right="10"/>
        <w:rPr>
          <w:sz w:val="24"/>
          <w:szCs w:val="24"/>
        </w:rPr>
      </w:pPr>
      <w:r>
        <w:rPr>
          <w:sz w:val="24"/>
          <w:szCs w:val="24"/>
          <w:lang w:val="en-US"/>
        </w:rPr>
        <w:tab/>
      </w:r>
      <w:r>
        <w:rPr>
          <w:sz w:val="24"/>
          <w:szCs w:val="24"/>
          <w:lang w:val="en-US"/>
        </w:rPr>
        <w:tab/>
      </w:r>
      <w:r>
        <w:rPr>
          <w:color w:val="000000"/>
          <w:shd w:val="clear" w:color="auto" w:fill="FFFFFF"/>
          <w:lang w:val="en-US"/>
        </w:rPr>
        <w:t>(3</w:t>
      </w:r>
      <w:r w:rsidRPr="006666BF">
        <w:rPr>
          <w:color w:val="000000"/>
          <w:shd w:val="clear" w:color="auto" w:fill="FFFFFF"/>
          <w:lang w:val="en-US"/>
        </w:rPr>
        <w:t>).</w:t>
      </w:r>
      <w:r w:rsidR="00B37EBD" w:rsidRPr="00AE14C2">
        <w:rPr>
          <w:rStyle w:val="Bodytext"/>
          <w:color w:val="000000"/>
          <w:sz w:val="24"/>
          <w:szCs w:val="24"/>
        </w:rPr>
        <w:t>Собствениците на ИУМПС се уведомяват за предписанието за преместване лично срещу подпис или чрез писмо с обратна разписка.</w:t>
      </w:r>
    </w:p>
    <w:p w:rsidR="00B37EBD" w:rsidRPr="00AE14C2" w:rsidRDefault="00E62EA1" w:rsidP="00E62EA1">
      <w:pPr>
        <w:pStyle w:val="Bodytext1"/>
        <w:shd w:val="clear" w:color="auto" w:fill="auto"/>
        <w:tabs>
          <w:tab w:val="left" w:pos="426"/>
        </w:tabs>
        <w:spacing w:after="123"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(4</w:t>
      </w:r>
      <w:r w:rsidRPr="006666BF">
        <w:rPr>
          <w:color w:val="000000"/>
          <w:shd w:val="clear" w:color="auto" w:fill="FFFFFF"/>
          <w:lang w:val="en-US"/>
        </w:rPr>
        <w:t>).</w:t>
      </w:r>
      <w:r w:rsidR="00B37EBD" w:rsidRPr="00AE14C2">
        <w:rPr>
          <w:rStyle w:val="Bodytext"/>
          <w:color w:val="000000"/>
          <w:sz w:val="24"/>
          <w:szCs w:val="24"/>
        </w:rPr>
        <w:t>В случай, че собственикът на ИУМПС не може да бъде установен, предписанието се залепва под формата на стикер на видно място на моторното превозно средство.</w:t>
      </w:r>
    </w:p>
    <w:p w:rsidR="00B37EBD" w:rsidRPr="00AE14C2" w:rsidRDefault="00E62EA1" w:rsidP="00E62EA1">
      <w:pPr>
        <w:pStyle w:val="Bodytext1"/>
        <w:shd w:val="clear" w:color="auto" w:fill="auto"/>
        <w:tabs>
          <w:tab w:val="left" w:pos="426"/>
        </w:tabs>
        <w:spacing w:after="120"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(5</w:t>
      </w:r>
      <w:r w:rsidRPr="006666BF">
        <w:rPr>
          <w:color w:val="000000"/>
          <w:shd w:val="clear" w:color="auto" w:fill="FFFFFF"/>
          <w:lang w:val="en-US"/>
        </w:rPr>
        <w:t>).</w:t>
      </w:r>
      <w:r w:rsidR="00B37EBD" w:rsidRPr="00AE14C2">
        <w:rPr>
          <w:rStyle w:val="Bodytext"/>
          <w:color w:val="000000"/>
          <w:sz w:val="24"/>
          <w:szCs w:val="24"/>
        </w:rPr>
        <w:t xml:space="preserve">Едновременно с връчването на предписанието (респективно залепването на стикера) се съставя протокол за техническото състояние на ИУМПС по образец - Приложение </w:t>
      </w:r>
      <w:r w:rsidR="00B37EBD" w:rsidRPr="00D16DD2">
        <w:rPr>
          <w:rStyle w:val="BodytextVerdana"/>
          <w:rFonts w:ascii="Times New Roman" w:hAnsi="Times New Roman" w:cs="Times New Roman"/>
          <w:color w:val="000000"/>
          <w:sz w:val="24"/>
          <w:szCs w:val="24"/>
        </w:rPr>
        <w:t>№</w:t>
      </w:r>
      <w:r w:rsidR="00B37EBD" w:rsidRPr="00D16DD2">
        <w:rPr>
          <w:color w:val="000000"/>
          <w:sz w:val="24"/>
          <w:szCs w:val="24"/>
        </w:rPr>
        <w:t>2</w:t>
      </w:r>
      <w:r w:rsidR="00B37EBD" w:rsidRPr="00D16DD2">
        <w:rPr>
          <w:rStyle w:val="BodytextVerdana"/>
          <w:rFonts w:ascii="Times New Roman" w:hAnsi="Times New Roman" w:cs="Times New Roman"/>
          <w:color w:val="000000"/>
          <w:sz w:val="24"/>
          <w:szCs w:val="24"/>
        </w:rPr>
        <w:t>.</w:t>
      </w:r>
    </w:p>
    <w:p w:rsidR="00B37EBD" w:rsidRPr="00AE14C2" w:rsidRDefault="00E62EA1" w:rsidP="00E62EA1">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lastRenderedPageBreak/>
        <w:tab/>
      </w:r>
      <w:r>
        <w:rPr>
          <w:rStyle w:val="Bodytext"/>
          <w:color w:val="000000"/>
          <w:sz w:val="24"/>
          <w:szCs w:val="24"/>
          <w:lang w:val="en-US"/>
        </w:rPr>
        <w:tab/>
      </w:r>
      <w:r>
        <w:rPr>
          <w:color w:val="000000"/>
          <w:shd w:val="clear" w:color="auto" w:fill="FFFFFF"/>
          <w:lang w:val="en-US"/>
        </w:rPr>
        <w:t>(6</w:t>
      </w:r>
      <w:r w:rsidRPr="006666BF">
        <w:rPr>
          <w:color w:val="000000"/>
          <w:shd w:val="clear" w:color="auto" w:fill="FFFFFF"/>
          <w:lang w:val="en-US"/>
        </w:rPr>
        <w:t>).</w:t>
      </w:r>
      <w:r w:rsidR="00B37EBD" w:rsidRPr="00AE14C2">
        <w:rPr>
          <w:rStyle w:val="Bodytext"/>
          <w:color w:val="000000"/>
          <w:sz w:val="24"/>
          <w:szCs w:val="24"/>
        </w:rPr>
        <w:t>Когато собственикът е неизвестен, или макар известен, не може да бъде уведомен поради трайно отсъствие от страната или по други обективни причини, към констативния протокол се прилага служебна записка и/или други документи, удостоверяващи извършените действия и констатации.</w:t>
      </w:r>
    </w:p>
    <w:p w:rsidR="00B37EBD" w:rsidRPr="00AE14C2" w:rsidRDefault="00E62EA1" w:rsidP="00E62EA1">
      <w:pPr>
        <w:pStyle w:val="Bodytext1"/>
        <w:shd w:val="clear" w:color="auto" w:fill="auto"/>
        <w:tabs>
          <w:tab w:val="left" w:pos="426"/>
        </w:tabs>
        <w:spacing w:after="120" w:line="240" w:lineRule="auto"/>
        <w:ind w:left="40"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(7</w:t>
      </w:r>
      <w:r w:rsidRPr="006666BF">
        <w:rPr>
          <w:color w:val="000000"/>
          <w:shd w:val="clear" w:color="auto" w:fill="FFFFFF"/>
          <w:lang w:val="en-US"/>
        </w:rPr>
        <w:t>).</w:t>
      </w:r>
      <w:r w:rsidR="00B37EBD" w:rsidRPr="00AE14C2">
        <w:rPr>
          <w:rStyle w:val="Bodytext"/>
          <w:color w:val="000000"/>
          <w:sz w:val="24"/>
          <w:szCs w:val="24"/>
        </w:rPr>
        <w:t>В 10-дневен срок от получаването на предписанието (респективно залепването на стикера) собственикът на ИУМПС е длъжен да го премести в собствен поземлен имот или в определената от кмета на общината площадка за временно съхранение.</w:t>
      </w:r>
    </w:p>
    <w:p w:rsidR="00B37EBD" w:rsidRPr="00AE14C2" w:rsidRDefault="00E62EA1" w:rsidP="00E62EA1">
      <w:pPr>
        <w:pStyle w:val="Bodytext1"/>
        <w:shd w:val="clear" w:color="auto" w:fill="auto"/>
        <w:tabs>
          <w:tab w:val="left" w:pos="426"/>
        </w:tabs>
        <w:spacing w:after="120" w:line="240" w:lineRule="auto"/>
        <w:ind w:left="60"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(8</w:t>
      </w:r>
      <w:r w:rsidRPr="006666BF">
        <w:rPr>
          <w:color w:val="000000"/>
          <w:shd w:val="clear" w:color="auto" w:fill="FFFFFF"/>
          <w:lang w:val="en-US"/>
        </w:rPr>
        <w:t>).</w:t>
      </w:r>
      <w:r w:rsidR="00B37EBD" w:rsidRPr="00AE14C2">
        <w:rPr>
          <w:rStyle w:val="Bodytext"/>
          <w:color w:val="000000"/>
          <w:sz w:val="24"/>
          <w:szCs w:val="24"/>
        </w:rPr>
        <w:t>Изискването за връчване на предписанието за преместване на ИУМПС в 10-дневен срок се счита за изпълнено с неговото връчване (респективно залепването на стикера). Срокът за преместване започва да тече от деня, следващ посочената в предписанието (стикера) дата и завършва в 24 часа на десетия ден. Когато последния ден на срока е неприсъствен, срокът изтича в 24 часа на първия следващ присъствен ден.</w:t>
      </w:r>
    </w:p>
    <w:p w:rsidR="00B37EBD" w:rsidRPr="00AE14C2" w:rsidRDefault="00E62EA1" w:rsidP="00E62EA1">
      <w:pPr>
        <w:pStyle w:val="Bodytext1"/>
        <w:shd w:val="clear" w:color="auto" w:fill="auto"/>
        <w:tabs>
          <w:tab w:val="left" w:pos="426"/>
        </w:tabs>
        <w:spacing w:after="120" w:line="240" w:lineRule="auto"/>
        <w:ind w:left="60" w:right="11"/>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w:t>
      </w:r>
      <w:r>
        <w:rPr>
          <w:color w:val="000000"/>
          <w:shd w:val="clear" w:color="auto" w:fill="FFFFFF"/>
        </w:rPr>
        <w:t>9</w:t>
      </w:r>
      <w:r w:rsidRPr="006666BF">
        <w:rPr>
          <w:color w:val="000000"/>
          <w:shd w:val="clear" w:color="auto" w:fill="FFFFFF"/>
          <w:lang w:val="en-US"/>
        </w:rPr>
        <w:t>).</w:t>
      </w:r>
      <w:r w:rsidR="00B37EBD" w:rsidRPr="00AE14C2">
        <w:rPr>
          <w:rStyle w:val="Bodytext"/>
          <w:color w:val="000000"/>
          <w:sz w:val="24"/>
          <w:szCs w:val="24"/>
        </w:rPr>
        <w:t>При неизпълнение на предписанието за преместване, въз основа на констативен протокол съобразно образец - Приложение №3, съставен от комисията по чл.36, ал.1, кметът на общината издава заповед за преместване на ИУМПС на площадка за временно съхранение. След изтичане на законните срокове за обжалване по АПК, заповедта се изпълнява от лице по чл.5, което е сключило договор с Общината, за сметка на собственика на ИУМПС.</w:t>
      </w:r>
    </w:p>
    <w:p w:rsidR="00B37EBD" w:rsidRPr="00AE14C2" w:rsidRDefault="00492C41" w:rsidP="00AE14C2">
      <w:pPr>
        <w:pStyle w:val="Bodytext1"/>
        <w:shd w:val="clear" w:color="auto" w:fill="auto"/>
        <w:spacing w:after="123" w:line="240" w:lineRule="auto"/>
        <w:ind w:left="60" w:right="10"/>
        <w:rPr>
          <w:sz w:val="24"/>
          <w:szCs w:val="24"/>
        </w:rPr>
      </w:pPr>
      <w:r>
        <w:rPr>
          <w:rStyle w:val="Bodytext"/>
          <w:b/>
          <w:color w:val="000000"/>
          <w:sz w:val="24"/>
          <w:szCs w:val="24"/>
          <w:lang w:val="en-US"/>
        </w:rPr>
        <w:tab/>
      </w:r>
      <w:r w:rsidR="00B37EBD" w:rsidRPr="00BF27AA">
        <w:rPr>
          <w:rStyle w:val="Bodytext"/>
          <w:b/>
          <w:color w:val="000000"/>
          <w:sz w:val="24"/>
          <w:szCs w:val="24"/>
        </w:rPr>
        <w:t>Чл. 37.</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ИУМПС се пазят на площадката за временно съхраняване и се предават в център за разкомплектуване не по-рано от 14 дни от датата на приемането им.</w:t>
      </w:r>
    </w:p>
    <w:p w:rsidR="00B37EBD" w:rsidRPr="00AE14C2" w:rsidRDefault="00492C41" w:rsidP="00AE14C2">
      <w:pPr>
        <w:pStyle w:val="Bodytext1"/>
        <w:shd w:val="clear" w:color="auto" w:fill="auto"/>
        <w:spacing w:after="120" w:line="240" w:lineRule="auto"/>
        <w:ind w:left="60" w:right="10"/>
        <w:rPr>
          <w:sz w:val="24"/>
          <w:szCs w:val="24"/>
        </w:rPr>
      </w:pPr>
      <w:r>
        <w:rPr>
          <w:rStyle w:val="Bodytext"/>
          <w:b/>
          <w:color w:val="000000"/>
          <w:sz w:val="24"/>
          <w:szCs w:val="24"/>
          <w:lang w:val="en-US"/>
        </w:rPr>
        <w:tab/>
      </w:r>
      <w:r w:rsidR="00B37EBD" w:rsidRPr="00BF27AA">
        <w:rPr>
          <w:rStyle w:val="Bodytext"/>
          <w:b/>
          <w:color w:val="000000"/>
          <w:sz w:val="24"/>
          <w:szCs w:val="24"/>
        </w:rPr>
        <w:t>Чл.38.</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Собственикът на МПС, на което не е заверен знака за технически преглед за повече от две години от определената му дата за следващ преглед, или на МПС с прекратена регистрация, и МПС не се съхранява в имот частна собственост, е длъжен да го предаде на площадка за временно съхранение или в център за разкомплектоване на ИУМПС.</w:t>
      </w:r>
    </w:p>
    <w:p w:rsidR="00B37EBD" w:rsidRPr="00AE14C2" w:rsidRDefault="00492C41" w:rsidP="00AE14C2">
      <w:pPr>
        <w:pStyle w:val="Bodytext1"/>
        <w:shd w:val="clear" w:color="auto" w:fill="auto"/>
        <w:spacing w:after="120" w:line="240" w:lineRule="auto"/>
        <w:ind w:left="60" w:right="10"/>
        <w:rPr>
          <w:sz w:val="24"/>
          <w:szCs w:val="24"/>
        </w:rPr>
      </w:pPr>
      <w:r>
        <w:rPr>
          <w:rStyle w:val="Bodytext"/>
          <w:b/>
          <w:color w:val="000000"/>
          <w:sz w:val="24"/>
          <w:szCs w:val="24"/>
          <w:lang w:val="en-US"/>
        </w:rPr>
        <w:tab/>
      </w:r>
      <w:r w:rsidR="00B37EBD" w:rsidRPr="00BF27AA">
        <w:rPr>
          <w:rStyle w:val="Bodytext"/>
          <w:b/>
          <w:color w:val="000000"/>
          <w:sz w:val="24"/>
          <w:szCs w:val="24"/>
        </w:rPr>
        <w:t>Чл. 39.</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Дейностите по събиране, съхранение, преработване и/или обезвреждане на отработени масла и отпадъчни нефтопродукти, имат право да извършват само лица, притежаващи съответно комплексно разрешително или разрешително по чл. 35 от ЗУО за съответната дейност.</w:t>
      </w:r>
    </w:p>
    <w:p w:rsidR="00B37EBD" w:rsidRPr="00AE14C2" w:rsidRDefault="00492C41" w:rsidP="00492C41">
      <w:pPr>
        <w:pStyle w:val="Bodytext1"/>
        <w:shd w:val="clear" w:color="auto" w:fill="auto"/>
        <w:tabs>
          <w:tab w:val="left" w:pos="426"/>
        </w:tabs>
        <w:spacing w:after="120"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(2</w:t>
      </w:r>
      <w:r w:rsidRPr="006666BF">
        <w:rPr>
          <w:color w:val="000000"/>
          <w:shd w:val="clear" w:color="auto" w:fill="FFFFFF"/>
          <w:lang w:val="en-US"/>
        </w:rPr>
        <w:t>).</w:t>
      </w:r>
      <w:r w:rsidR="00B37EBD" w:rsidRPr="00AE14C2">
        <w:rPr>
          <w:rStyle w:val="Bodytext"/>
          <w:color w:val="000000"/>
          <w:sz w:val="24"/>
          <w:szCs w:val="24"/>
        </w:rPr>
        <w:t>Лицата по ал. 1 са длъжни да осъществяват конкретната дейност в съответствие с изискванията на Наредбата за отработените масла и отпадъчните нефтопродукти и на Наредбата за изискванията за третиране и транспортиране на производствени и опасни отпадъци.</w:t>
      </w:r>
    </w:p>
    <w:p w:rsidR="00E84F96" w:rsidRPr="00E36B3B" w:rsidRDefault="00492C41" w:rsidP="00492C41">
      <w:pPr>
        <w:pStyle w:val="Bodytext1"/>
        <w:shd w:val="clear" w:color="auto" w:fill="auto"/>
        <w:tabs>
          <w:tab w:val="left" w:pos="426"/>
        </w:tabs>
        <w:spacing w:after="120" w:line="240" w:lineRule="auto"/>
        <w:ind w:left="60" w:right="10"/>
        <w:rPr>
          <w:rStyle w:val="Bodytext"/>
          <w:sz w:val="24"/>
          <w:szCs w:val="24"/>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(3</w:t>
      </w:r>
      <w:r w:rsidRPr="006666BF">
        <w:rPr>
          <w:color w:val="000000"/>
          <w:shd w:val="clear" w:color="auto" w:fill="FFFFFF"/>
          <w:lang w:val="en-US"/>
        </w:rPr>
        <w:t>).</w:t>
      </w:r>
      <w:r w:rsidR="00B37EBD" w:rsidRPr="00AE14C2">
        <w:rPr>
          <w:rStyle w:val="Bodytext"/>
          <w:color w:val="000000"/>
          <w:sz w:val="24"/>
          <w:szCs w:val="24"/>
        </w:rPr>
        <w:t xml:space="preserve">Местата за смяна на отработени масла се определят от Общински съвет - </w:t>
      </w:r>
      <w:r w:rsidR="00AC385F">
        <w:rPr>
          <w:rStyle w:val="Bodytext"/>
          <w:color w:val="000000"/>
          <w:sz w:val="24"/>
          <w:szCs w:val="24"/>
        </w:rPr>
        <w:t>Бойница</w:t>
      </w:r>
      <w:r w:rsidR="00B37EBD" w:rsidRPr="00AE14C2">
        <w:rPr>
          <w:rStyle w:val="Bodytext"/>
          <w:color w:val="000000"/>
          <w:sz w:val="24"/>
          <w:szCs w:val="24"/>
        </w:rPr>
        <w:t>.</w:t>
      </w:r>
    </w:p>
    <w:p w:rsidR="00492C41" w:rsidRDefault="00492C41" w:rsidP="00492C41">
      <w:pPr>
        <w:pStyle w:val="Bodytext1"/>
        <w:shd w:val="clear" w:color="auto" w:fill="auto"/>
        <w:spacing w:after="114" w:line="240" w:lineRule="auto"/>
        <w:ind w:left="60" w:right="10"/>
        <w:rPr>
          <w:color w:val="000000"/>
          <w:sz w:val="24"/>
          <w:szCs w:val="24"/>
          <w:lang w:val="en-US"/>
        </w:rPr>
      </w:pPr>
      <w:r>
        <w:rPr>
          <w:rStyle w:val="Bodytext"/>
          <w:b/>
          <w:color w:val="000000"/>
          <w:sz w:val="24"/>
          <w:szCs w:val="24"/>
          <w:lang w:val="en-US"/>
        </w:rPr>
        <w:tab/>
      </w:r>
      <w:r w:rsidR="0050556B" w:rsidRPr="009C45DC">
        <w:rPr>
          <w:rStyle w:val="Bodytext"/>
          <w:b/>
          <w:color w:val="000000"/>
          <w:sz w:val="24"/>
          <w:szCs w:val="24"/>
        </w:rPr>
        <w:t>Чл. 40.</w:t>
      </w:r>
      <w:r w:rsidR="0050556B" w:rsidRPr="009C45DC">
        <w:rPr>
          <w:rStyle w:val="Bodytext"/>
          <w:color w:val="000000"/>
          <w:sz w:val="24"/>
          <w:szCs w:val="24"/>
        </w:rPr>
        <w:t>(1)</w:t>
      </w:r>
      <w:r>
        <w:rPr>
          <w:rStyle w:val="Bodytext"/>
          <w:color w:val="000000"/>
          <w:sz w:val="24"/>
          <w:szCs w:val="24"/>
          <w:lang w:val="en-US"/>
        </w:rPr>
        <w:t>.</w:t>
      </w:r>
      <w:r w:rsidR="00BF516E" w:rsidRPr="009C45DC">
        <w:rPr>
          <w:rStyle w:val="Bodytext"/>
          <w:color w:val="000000"/>
          <w:sz w:val="24"/>
          <w:szCs w:val="24"/>
        </w:rPr>
        <w:t xml:space="preserve">Дейностите по събиране и транспортиране на ИУГ имат право да извършват само лица, притежаващи регистрация по чл. 35, ал. 3 от ЗУО за съответната дейност. </w:t>
      </w:r>
      <w:r w:rsidR="0050556B" w:rsidRPr="009C45DC">
        <w:rPr>
          <w:rStyle w:val="Bodytext"/>
          <w:color w:val="000000"/>
          <w:sz w:val="24"/>
          <w:szCs w:val="24"/>
        </w:rPr>
        <w:t>Дейностите по съхранение, преработване и/или обезвреждане на ИУГ имат право да извършват само лица, притежаващи разрешително по чл. 35 от ЗУО за съответната дейност.</w:t>
      </w:r>
    </w:p>
    <w:p w:rsidR="00492C41" w:rsidRDefault="00492C41" w:rsidP="00492C41">
      <w:pPr>
        <w:pStyle w:val="Bodytext1"/>
        <w:shd w:val="clear" w:color="auto" w:fill="auto"/>
        <w:spacing w:after="114" w:line="240" w:lineRule="auto"/>
        <w:ind w:left="60" w:right="10"/>
        <w:rPr>
          <w:color w:val="000000"/>
          <w:sz w:val="24"/>
          <w:szCs w:val="24"/>
          <w:lang w:val="en-US"/>
        </w:rPr>
      </w:pPr>
      <w:r>
        <w:rPr>
          <w:rStyle w:val="Bodytext"/>
          <w:b/>
          <w:color w:val="000000"/>
          <w:sz w:val="24"/>
          <w:szCs w:val="24"/>
          <w:lang w:val="en-US"/>
        </w:rPr>
        <w:tab/>
      </w:r>
      <w:r>
        <w:rPr>
          <w:color w:val="000000"/>
          <w:shd w:val="clear" w:color="auto" w:fill="FFFFFF"/>
          <w:lang w:val="en-US"/>
        </w:rPr>
        <w:t>(2</w:t>
      </w:r>
      <w:r w:rsidRPr="006666BF">
        <w:rPr>
          <w:color w:val="000000"/>
          <w:shd w:val="clear" w:color="auto" w:fill="FFFFFF"/>
          <w:lang w:val="en-US"/>
        </w:rPr>
        <w:t>).</w:t>
      </w:r>
      <w:r w:rsidR="0050556B" w:rsidRPr="00AE14C2">
        <w:rPr>
          <w:rStyle w:val="Bodytext"/>
          <w:color w:val="000000"/>
          <w:sz w:val="24"/>
          <w:szCs w:val="24"/>
        </w:rPr>
        <w:t>Изграждането на събирателните пунктове за ИУГ е задължение на лица</w:t>
      </w:r>
      <w:r>
        <w:rPr>
          <w:rStyle w:val="Bodytext"/>
          <w:color w:val="000000"/>
          <w:sz w:val="24"/>
          <w:szCs w:val="24"/>
        </w:rPr>
        <w:t>та, получили разрешение по чл.</w:t>
      </w:r>
      <w:r w:rsidR="0050556B" w:rsidRPr="00AE14C2">
        <w:rPr>
          <w:rStyle w:val="Bodytext"/>
          <w:color w:val="000000"/>
          <w:sz w:val="24"/>
          <w:szCs w:val="24"/>
        </w:rPr>
        <w:t>47 от ЗУО.</w:t>
      </w:r>
    </w:p>
    <w:p w:rsidR="00492C41" w:rsidRDefault="00492C41" w:rsidP="00492C41">
      <w:pPr>
        <w:pStyle w:val="Bodytext1"/>
        <w:shd w:val="clear" w:color="auto" w:fill="auto"/>
        <w:spacing w:after="114" w:line="240" w:lineRule="auto"/>
        <w:ind w:left="60" w:right="10"/>
        <w:rPr>
          <w:color w:val="000000"/>
          <w:sz w:val="24"/>
          <w:szCs w:val="24"/>
          <w:lang w:val="en-US"/>
        </w:rPr>
      </w:pPr>
      <w:r>
        <w:rPr>
          <w:color w:val="000000"/>
          <w:sz w:val="24"/>
          <w:szCs w:val="24"/>
          <w:lang w:val="en-US"/>
        </w:rPr>
        <w:tab/>
      </w:r>
      <w:r>
        <w:rPr>
          <w:color w:val="000000"/>
          <w:shd w:val="clear" w:color="auto" w:fill="FFFFFF"/>
          <w:lang w:val="en-US"/>
        </w:rPr>
        <w:t>(3</w:t>
      </w:r>
      <w:r w:rsidRPr="006666BF">
        <w:rPr>
          <w:color w:val="000000"/>
          <w:shd w:val="clear" w:color="auto" w:fill="FFFFFF"/>
          <w:lang w:val="en-US"/>
        </w:rPr>
        <w:t>).</w:t>
      </w:r>
      <w:r w:rsidR="0050556B" w:rsidRPr="00AE14C2">
        <w:rPr>
          <w:rStyle w:val="Bodytext"/>
          <w:color w:val="000000"/>
          <w:sz w:val="24"/>
          <w:szCs w:val="24"/>
        </w:rPr>
        <w:t xml:space="preserve">Местата на събирателните пунктове се съгласуват с Кмета на Община </w:t>
      </w:r>
      <w:r w:rsidR="00AC385F">
        <w:rPr>
          <w:rStyle w:val="Bodytext"/>
          <w:color w:val="000000"/>
          <w:sz w:val="24"/>
          <w:szCs w:val="24"/>
        </w:rPr>
        <w:t>Бойница</w:t>
      </w:r>
      <w:r w:rsidR="0050556B" w:rsidRPr="00AE14C2">
        <w:rPr>
          <w:rStyle w:val="Bodytext"/>
          <w:color w:val="000000"/>
          <w:sz w:val="24"/>
          <w:szCs w:val="24"/>
        </w:rPr>
        <w:t>.</w:t>
      </w:r>
    </w:p>
    <w:p w:rsidR="0050556B" w:rsidRPr="00492C41" w:rsidRDefault="00492C41" w:rsidP="00492C41">
      <w:pPr>
        <w:pStyle w:val="Bodytext1"/>
        <w:shd w:val="clear" w:color="auto" w:fill="auto"/>
        <w:spacing w:after="114" w:line="240" w:lineRule="auto"/>
        <w:ind w:left="60" w:right="10"/>
        <w:rPr>
          <w:color w:val="000000"/>
          <w:sz w:val="24"/>
          <w:szCs w:val="24"/>
        </w:rPr>
      </w:pPr>
      <w:r>
        <w:rPr>
          <w:color w:val="000000"/>
          <w:sz w:val="24"/>
          <w:szCs w:val="24"/>
          <w:lang w:val="en-US"/>
        </w:rPr>
        <w:tab/>
      </w:r>
      <w:r>
        <w:rPr>
          <w:color w:val="000000"/>
          <w:shd w:val="clear" w:color="auto" w:fill="FFFFFF"/>
          <w:lang w:val="en-US"/>
        </w:rPr>
        <w:t>(4</w:t>
      </w:r>
      <w:r w:rsidRPr="006666BF">
        <w:rPr>
          <w:color w:val="000000"/>
          <w:shd w:val="clear" w:color="auto" w:fill="FFFFFF"/>
          <w:lang w:val="en-US"/>
        </w:rPr>
        <w:t>).</w:t>
      </w:r>
      <w:r w:rsidR="0050556B" w:rsidRPr="00AE14C2">
        <w:rPr>
          <w:rStyle w:val="Bodytext"/>
          <w:color w:val="000000"/>
          <w:sz w:val="24"/>
          <w:szCs w:val="24"/>
        </w:rPr>
        <w:t>Физическите и юридическите лица и едноличните търговци са длъжни да предават излезлите от употреба гуми само на определените събирателни пунктове.</w:t>
      </w:r>
    </w:p>
    <w:p w:rsidR="00D16DD2" w:rsidRDefault="00492C41" w:rsidP="00492C41">
      <w:pPr>
        <w:pStyle w:val="Bodytext1"/>
        <w:shd w:val="clear" w:color="auto" w:fill="auto"/>
        <w:tabs>
          <w:tab w:val="left" w:pos="426"/>
        </w:tabs>
        <w:spacing w:after="120" w:line="240" w:lineRule="auto"/>
        <w:ind w:left="142" w:right="11"/>
        <w:rPr>
          <w:rStyle w:val="Bodytext"/>
          <w:color w:val="000000"/>
          <w:sz w:val="24"/>
          <w:szCs w:val="24"/>
          <w:lang w:val="en-US"/>
        </w:rPr>
      </w:pPr>
      <w:r>
        <w:rPr>
          <w:rStyle w:val="Bodytext"/>
          <w:color w:val="000000"/>
          <w:sz w:val="24"/>
          <w:szCs w:val="24"/>
          <w:lang w:val="en-US"/>
        </w:rPr>
        <w:tab/>
      </w:r>
      <w:r>
        <w:rPr>
          <w:rStyle w:val="Bodytext"/>
          <w:color w:val="000000"/>
          <w:sz w:val="24"/>
          <w:szCs w:val="24"/>
          <w:lang w:val="en-US"/>
        </w:rPr>
        <w:tab/>
      </w:r>
      <w:r>
        <w:rPr>
          <w:color w:val="000000"/>
          <w:shd w:val="clear" w:color="auto" w:fill="FFFFFF"/>
          <w:lang w:val="en-US"/>
        </w:rPr>
        <w:t>(5</w:t>
      </w:r>
      <w:r w:rsidRPr="006666BF">
        <w:rPr>
          <w:color w:val="000000"/>
          <w:shd w:val="clear" w:color="auto" w:fill="FFFFFF"/>
          <w:lang w:val="en-US"/>
        </w:rPr>
        <w:t>).</w:t>
      </w:r>
      <w:r w:rsidR="0050556B" w:rsidRPr="0050556B">
        <w:rPr>
          <w:rStyle w:val="Bodytext"/>
          <w:color w:val="000000"/>
          <w:sz w:val="24"/>
          <w:szCs w:val="24"/>
        </w:rPr>
        <w:t>Лицата по ал. 1 са длъжни да осъществяват конкретната дейност в съответствие с изискванията на Наредбата за изискванията за третиране на излезли от употреба гуми и на Наредбата за изискванията за третиране и транспортиране на производствени и опасни отпадъци.</w:t>
      </w:r>
    </w:p>
    <w:p w:rsidR="00492C41" w:rsidRPr="00492C41" w:rsidRDefault="00492C41" w:rsidP="00492C41">
      <w:pPr>
        <w:pStyle w:val="Bodytext1"/>
        <w:shd w:val="clear" w:color="auto" w:fill="auto"/>
        <w:tabs>
          <w:tab w:val="left" w:pos="426"/>
        </w:tabs>
        <w:spacing w:after="120" w:line="240" w:lineRule="auto"/>
        <w:ind w:left="142" w:right="11"/>
        <w:rPr>
          <w:sz w:val="24"/>
          <w:szCs w:val="24"/>
          <w:lang w:val="en-US"/>
        </w:rPr>
      </w:pPr>
    </w:p>
    <w:p w:rsidR="00D16DD2" w:rsidRDefault="00492C41" w:rsidP="00492C41">
      <w:pPr>
        <w:pStyle w:val="Bodytext20"/>
        <w:shd w:val="clear" w:color="auto" w:fill="auto"/>
        <w:spacing w:before="0" w:line="240" w:lineRule="auto"/>
        <w:ind w:left="62" w:right="11"/>
        <w:jc w:val="center"/>
        <w:rPr>
          <w:rStyle w:val="Bodytext2"/>
          <w:b/>
          <w:bCs/>
          <w:color w:val="000000"/>
          <w:sz w:val="24"/>
          <w:szCs w:val="24"/>
        </w:rPr>
      </w:pPr>
      <w:r>
        <w:rPr>
          <w:rStyle w:val="Bodytext2"/>
          <w:b/>
          <w:bCs/>
          <w:color w:val="000000"/>
          <w:sz w:val="24"/>
          <w:szCs w:val="24"/>
          <w:lang w:val="en-US"/>
        </w:rPr>
        <w:t xml:space="preserve">IX. </w:t>
      </w:r>
      <w:r w:rsidR="00B37EBD" w:rsidRPr="00AE14C2">
        <w:rPr>
          <w:rStyle w:val="Bodytext2"/>
          <w:b/>
          <w:bCs/>
          <w:color w:val="000000"/>
          <w:sz w:val="24"/>
          <w:szCs w:val="24"/>
        </w:rPr>
        <w:t>ОРГАНИЗАЦИЯ НА ДЕЙНОСТИТЕ ПО ТРЕТИРАНЕ НА ОТПАДЪЦИ ОТ</w:t>
      </w:r>
    </w:p>
    <w:p w:rsidR="00D16DD2" w:rsidRDefault="00B37EBD" w:rsidP="00492C41">
      <w:pPr>
        <w:pStyle w:val="Bodytext20"/>
        <w:shd w:val="clear" w:color="auto" w:fill="auto"/>
        <w:spacing w:before="0" w:line="240" w:lineRule="auto"/>
        <w:ind w:left="62" w:right="11"/>
        <w:jc w:val="center"/>
        <w:rPr>
          <w:rStyle w:val="Bodytext2"/>
          <w:b/>
          <w:bCs/>
          <w:color w:val="000000"/>
          <w:sz w:val="24"/>
          <w:szCs w:val="24"/>
          <w:lang w:val="en-US"/>
        </w:rPr>
      </w:pPr>
      <w:r w:rsidRPr="00AE14C2">
        <w:rPr>
          <w:rStyle w:val="Bodytext2"/>
          <w:b/>
          <w:bCs/>
          <w:color w:val="000000"/>
          <w:sz w:val="24"/>
          <w:szCs w:val="24"/>
        </w:rPr>
        <w:lastRenderedPageBreak/>
        <w:t>ОПАКОВКИ</w:t>
      </w:r>
    </w:p>
    <w:p w:rsidR="00781B58" w:rsidRPr="00781B58" w:rsidRDefault="00781B58" w:rsidP="00781B58">
      <w:pPr>
        <w:pStyle w:val="Bodytext1"/>
        <w:shd w:val="clear" w:color="auto" w:fill="auto"/>
        <w:tabs>
          <w:tab w:val="left" w:pos="426"/>
        </w:tabs>
        <w:spacing w:after="183" w:line="240" w:lineRule="auto"/>
        <w:ind w:right="10"/>
        <w:rPr>
          <w:rStyle w:val="Bodytext"/>
          <w:b/>
          <w:color w:val="000000"/>
          <w:sz w:val="24"/>
          <w:szCs w:val="24"/>
        </w:rPr>
      </w:pPr>
    </w:p>
    <w:p w:rsidR="00781B58" w:rsidRPr="00EE5E8C" w:rsidRDefault="00492C41" w:rsidP="00781B58">
      <w:pPr>
        <w:pStyle w:val="Bodytext1"/>
        <w:shd w:val="clear" w:color="auto" w:fill="auto"/>
        <w:tabs>
          <w:tab w:val="left" w:pos="426"/>
        </w:tabs>
        <w:spacing w:after="183" w:line="240" w:lineRule="auto"/>
        <w:ind w:right="10"/>
        <w:rPr>
          <w:sz w:val="24"/>
          <w:szCs w:val="24"/>
        </w:rPr>
      </w:pPr>
      <w:r>
        <w:rPr>
          <w:rStyle w:val="Bodytext"/>
          <w:b/>
          <w:color w:val="000000"/>
          <w:sz w:val="24"/>
          <w:szCs w:val="24"/>
          <w:lang w:val="en-US"/>
        </w:rPr>
        <w:tab/>
      </w:r>
      <w:r>
        <w:rPr>
          <w:rStyle w:val="Bodytext"/>
          <w:b/>
          <w:color w:val="000000"/>
          <w:sz w:val="24"/>
          <w:szCs w:val="24"/>
          <w:lang w:val="en-US"/>
        </w:rPr>
        <w:tab/>
      </w:r>
      <w:r w:rsidR="00781B58" w:rsidRPr="00781B58">
        <w:rPr>
          <w:rStyle w:val="Bodytext"/>
          <w:b/>
          <w:color w:val="000000"/>
          <w:sz w:val="24"/>
          <w:szCs w:val="24"/>
        </w:rPr>
        <w:t xml:space="preserve">Чл. 41. </w:t>
      </w:r>
      <w:r w:rsidR="00781B58" w:rsidRPr="00EE5E8C">
        <w:rPr>
          <w:sz w:val="24"/>
          <w:szCs w:val="24"/>
        </w:rPr>
        <w:t>Системите за разделно събиране на отпадъци по чл. 19, ал. 3, т. 6 и за разделно събиране на отпадъци от опаковки обхващат не по-малко от 6 000 000 жители на територията на страната и задължително включват всички населени места с население, по-голямо от 5000 жители, и курортните населени места</w:t>
      </w:r>
      <w:r w:rsidR="00B34D88" w:rsidRPr="00EE5E8C">
        <w:rPr>
          <w:sz w:val="24"/>
          <w:szCs w:val="24"/>
        </w:rPr>
        <w:t>.</w:t>
      </w:r>
    </w:p>
    <w:p w:rsidR="00B34D88" w:rsidRPr="00EE5E8C" w:rsidRDefault="00DA69E9" w:rsidP="00B34D88">
      <w:pPr>
        <w:pStyle w:val="Bodytext1"/>
        <w:shd w:val="clear" w:color="auto" w:fill="auto"/>
        <w:tabs>
          <w:tab w:val="left" w:pos="426"/>
        </w:tabs>
        <w:spacing w:after="183" w:line="240" w:lineRule="auto"/>
        <w:ind w:right="10"/>
        <w:rPr>
          <w:sz w:val="24"/>
          <w:szCs w:val="24"/>
        </w:rPr>
      </w:pPr>
      <w:r>
        <w:rPr>
          <w:rStyle w:val="Bodytext"/>
          <w:b/>
          <w:color w:val="000000"/>
          <w:sz w:val="24"/>
          <w:szCs w:val="24"/>
        </w:rPr>
        <w:tab/>
      </w:r>
      <w:r w:rsidR="00B37EBD" w:rsidRPr="00BF27AA">
        <w:rPr>
          <w:rStyle w:val="Bodytext"/>
          <w:b/>
          <w:color w:val="000000"/>
          <w:sz w:val="24"/>
          <w:szCs w:val="24"/>
        </w:rPr>
        <w:t>Чл. 4</w:t>
      </w:r>
      <w:r>
        <w:rPr>
          <w:rStyle w:val="Bodytext"/>
          <w:b/>
          <w:color w:val="000000"/>
          <w:sz w:val="24"/>
          <w:szCs w:val="24"/>
        </w:rPr>
        <w:t>2</w:t>
      </w:r>
      <w:r w:rsidR="00B37EBD" w:rsidRPr="00BF27AA">
        <w:rPr>
          <w:rStyle w:val="Bodytext"/>
          <w:b/>
          <w:color w:val="000000"/>
          <w:sz w:val="24"/>
          <w:szCs w:val="24"/>
        </w:rPr>
        <w:t>.</w:t>
      </w:r>
      <w:r w:rsidR="00D32310" w:rsidRPr="00AE14C2">
        <w:rPr>
          <w:rStyle w:val="Bodytext"/>
          <w:color w:val="000000"/>
          <w:sz w:val="24"/>
          <w:szCs w:val="24"/>
        </w:rPr>
        <w:t>(1)</w:t>
      </w:r>
      <w:r w:rsidR="00D32310">
        <w:rPr>
          <w:rStyle w:val="Bodytext"/>
          <w:color w:val="000000"/>
          <w:sz w:val="24"/>
          <w:szCs w:val="24"/>
        </w:rPr>
        <w:t>.</w:t>
      </w:r>
      <w:r w:rsidR="00B37EBD" w:rsidRPr="00AE14C2">
        <w:rPr>
          <w:rStyle w:val="Bodytext"/>
          <w:color w:val="000000"/>
          <w:sz w:val="24"/>
          <w:szCs w:val="24"/>
        </w:rPr>
        <w:t xml:space="preserve">Отпадъците от хартия и картон, стъкло, пластмаси и метали, образувани от търговски обекти, производствени, стопански и административни сгради, </w:t>
      </w:r>
      <w:r>
        <w:rPr>
          <w:rStyle w:val="Bodytext"/>
          <w:color w:val="000000"/>
          <w:sz w:val="24"/>
          <w:szCs w:val="24"/>
        </w:rPr>
        <w:t xml:space="preserve">не </w:t>
      </w:r>
      <w:r w:rsidR="00B37EBD" w:rsidRPr="00AE14C2">
        <w:rPr>
          <w:rStyle w:val="Bodytext"/>
          <w:color w:val="000000"/>
          <w:sz w:val="24"/>
          <w:szCs w:val="24"/>
        </w:rPr>
        <w:t>се събират разделно</w:t>
      </w:r>
      <w:r w:rsidR="00B34D88" w:rsidRPr="00EE5E8C">
        <w:rPr>
          <w:bCs/>
          <w:lang w:val="ru-RU"/>
        </w:rPr>
        <w:t>, тъйкато в община Бойница няма населении места с население над 5 000 жители, както и курортни населении места, поради</w:t>
      </w:r>
      <w:r w:rsidR="00EE5E8C" w:rsidRPr="00EE5E8C">
        <w:rPr>
          <w:bCs/>
          <w:lang w:val="ru-RU"/>
        </w:rPr>
        <w:t xml:space="preserve"> </w:t>
      </w:r>
      <w:r w:rsidR="00B34D88" w:rsidRPr="00EE5E8C">
        <w:rPr>
          <w:bCs/>
          <w:lang w:val="ru-RU"/>
        </w:rPr>
        <w:t>което</w:t>
      </w:r>
      <w:r w:rsidR="00EE5E8C" w:rsidRPr="00EE5E8C">
        <w:rPr>
          <w:bCs/>
          <w:lang w:val="ru-RU"/>
        </w:rPr>
        <w:t xml:space="preserve"> </w:t>
      </w:r>
      <w:r w:rsidR="00B34D88" w:rsidRPr="00EE5E8C">
        <w:rPr>
          <w:bCs/>
          <w:lang w:val="ru-RU"/>
        </w:rPr>
        <w:t>общината</w:t>
      </w:r>
      <w:r w:rsidR="00B34D88" w:rsidRPr="00EE5E8C">
        <w:t xml:space="preserve"> не се намира в приложното поле на чл.33, ал.1 от ЗУО.</w:t>
      </w:r>
    </w:p>
    <w:p w:rsidR="00B37EBD" w:rsidRPr="00AE14C2" w:rsidRDefault="00D32310" w:rsidP="00D32310">
      <w:pPr>
        <w:pStyle w:val="Bodytext1"/>
        <w:shd w:val="clear" w:color="auto" w:fill="auto"/>
        <w:tabs>
          <w:tab w:val="left" w:pos="426"/>
        </w:tabs>
        <w:spacing w:after="117" w:line="240" w:lineRule="auto"/>
        <w:ind w:left="60" w:right="10"/>
        <w:rPr>
          <w:sz w:val="24"/>
          <w:szCs w:val="24"/>
        </w:rPr>
      </w:pPr>
      <w:r>
        <w:rPr>
          <w:rStyle w:val="Bodytext"/>
          <w:color w:val="000000"/>
          <w:sz w:val="24"/>
          <w:szCs w:val="24"/>
        </w:rPr>
        <w:tab/>
      </w:r>
      <w:r>
        <w:rPr>
          <w:rStyle w:val="Bodytext"/>
          <w:color w:val="000000"/>
          <w:sz w:val="24"/>
          <w:szCs w:val="24"/>
        </w:rPr>
        <w:tab/>
        <w:t>(2</w:t>
      </w:r>
      <w:r w:rsidRPr="00AE14C2">
        <w:rPr>
          <w:rStyle w:val="Bodytext"/>
          <w:color w:val="000000"/>
          <w:sz w:val="24"/>
          <w:szCs w:val="24"/>
        </w:rPr>
        <w:t>)</w:t>
      </w:r>
      <w:r>
        <w:rPr>
          <w:rStyle w:val="Bodytext"/>
          <w:color w:val="000000"/>
          <w:sz w:val="24"/>
          <w:szCs w:val="24"/>
        </w:rPr>
        <w:t>.</w:t>
      </w:r>
      <w:r w:rsidR="00B37EBD" w:rsidRPr="00AE14C2">
        <w:rPr>
          <w:rStyle w:val="Bodytext"/>
          <w:color w:val="000000"/>
          <w:sz w:val="24"/>
          <w:szCs w:val="24"/>
        </w:rPr>
        <w:t xml:space="preserve">Ползвателите на големите: търговски обекти, производствени, стопански и административни сгради в населените места в община </w:t>
      </w:r>
      <w:r w:rsidR="00AC385F">
        <w:rPr>
          <w:rStyle w:val="Bodytext"/>
          <w:color w:val="000000"/>
          <w:sz w:val="24"/>
          <w:szCs w:val="24"/>
        </w:rPr>
        <w:t>Бойница</w:t>
      </w:r>
      <w:r w:rsidR="00DA69E9">
        <w:rPr>
          <w:rStyle w:val="Bodytext"/>
          <w:color w:val="000000"/>
          <w:sz w:val="24"/>
          <w:szCs w:val="24"/>
        </w:rPr>
        <w:t xml:space="preserve">не </w:t>
      </w:r>
      <w:r w:rsidR="00EE5E8C">
        <w:rPr>
          <w:rStyle w:val="Bodytext"/>
          <w:color w:val="000000"/>
          <w:sz w:val="24"/>
          <w:szCs w:val="24"/>
        </w:rPr>
        <w:t>може</w:t>
      </w:r>
      <w:r w:rsidR="00B37EBD" w:rsidRPr="00AE14C2">
        <w:rPr>
          <w:rStyle w:val="Bodytext"/>
          <w:color w:val="000000"/>
          <w:sz w:val="24"/>
          <w:szCs w:val="24"/>
        </w:rPr>
        <w:t xml:space="preserve"> да събират разделно отпадъците по ал. 1 и да ги предават на лица, притежаващи разрешение, комплексно разрешително или регистрационен документ по чл. 35 от ЗУО и/или с организация по оползотворяване.</w:t>
      </w:r>
    </w:p>
    <w:p w:rsidR="00B37EBD" w:rsidRPr="00AE14C2" w:rsidRDefault="00D32310" w:rsidP="00D32310">
      <w:pPr>
        <w:pStyle w:val="Bodytext1"/>
        <w:shd w:val="clear" w:color="auto" w:fill="auto"/>
        <w:tabs>
          <w:tab w:val="left" w:pos="426"/>
        </w:tabs>
        <w:spacing w:after="120" w:line="240" w:lineRule="auto"/>
        <w:ind w:left="60" w:right="10"/>
        <w:rPr>
          <w:sz w:val="24"/>
          <w:szCs w:val="24"/>
        </w:rPr>
      </w:pPr>
      <w:r>
        <w:rPr>
          <w:rStyle w:val="Bodytext"/>
          <w:color w:val="000000"/>
          <w:sz w:val="24"/>
          <w:szCs w:val="24"/>
        </w:rPr>
        <w:tab/>
      </w:r>
      <w:r>
        <w:rPr>
          <w:rStyle w:val="Bodytext"/>
          <w:color w:val="000000"/>
          <w:sz w:val="24"/>
          <w:szCs w:val="24"/>
        </w:rPr>
        <w:tab/>
        <w:t>(3</w:t>
      </w:r>
      <w:r w:rsidRPr="00AE14C2">
        <w:rPr>
          <w:rStyle w:val="Bodytext"/>
          <w:color w:val="000000"/>
          <w:sz w:val="24"/>
          <w:szCs w:val="24"/>
        </w:rPr>
        <w:t>)</w:t>
      </w:r>
      <w:r>
        <w:rPr>
          <w:rStyle w:val="Bodytext"/>
          <w:color w:val="000000"/>
          <w:sz w:val="24"/>
          <w:szCs w:val="24"/>
        </w:rPr>
        <w:t>.</w:t>
      </w:r>
      <w:r w:rsidR="00B37EBD" w:rsidRPr="00AE14C2">
        <w:rPr>
          <w:rStyle w:val="Bodytext"/>
          <w:color w:val="000000"/>
          <w:sz w:val="24"/>
          <w:szCs w:val="24"/>
        </w:rPr>
        <w:t xml:space="preserve">Малките търговски, производствени, стопански и административни обекти в населените места на община </w:t>
      </w:r>
      <w:r w:rsidR="00AC385F">
        <w:rPr>
          <w:rStyle w:val="Bodytext"/>
          <w:color w:val="000000"/>
          <w:sz w:val="24"/>
          <w:szCs w:val="24"/>
        </w:rPr>
        <w:t>Бойница</w:t>
      </w:r>
      <w:r w:rsidR="00956F09">
        <w:rPr>
          <w:rStyle w:val="Bodytext"/>
          <w:color w:val="000000"/>
          <w:sz w:val="24"/>
          <w:szCs w:val="24"/>
        </w:rPr>
        <w:t xml:space="preserve">не </w:t>
      </w:r>
      <w:r w:rsidR="00EE5E8C">
        <w:rPr>
          <w:rStyle w:val="Bodytext"/>
          <w:color w:val="000000"/>
          <w:sz w:val="24"/>
          <w:szCs w:val="24"/>
        </w:rPr>
        <w:t xml:space="preserve">не </w:t>
      </w:r>
      <w:r w:rsidR="00956F09">
        <w:rPr>
          <w:rStyle w:val="Bodytext"/>
          <w:color w:val="000000"/>
          <w:sz w:val="24"/>
          <w:szCs w:val="24"/>
        </w:rPr>
        <w:t xml:space="preserve">са задължени да </w:t>
      </w:r>
      <w:r w:rsidR="00B37EBD" w:rsidRPr="00AE14C2">
        <w:rPr>
          <w:rStyle w:val="Bodytext"/>
          <w:color w:val="000000"/>
          <w:sz w:val="24"/>
          <w:szCs w:val="24"/>
        </w:rPr>
        <w:t>ползват системата за разделно събиране на отпадъци от опаковки.</w:t>
      </w:r>
    </w:p>
    <w:p w:rsidR="00B37EBD" w:rsidRPr="00AE14C2" w:rsidRDefault="00D32310" w:rsidP="00D32310">
      <w:pPr>
        <w:pStyle w:val="Bodytext1"/>
        <w:shd w:val="clear" w:color="auto" w:fill="auto"/>
        <w:tabs>
          <w:tab w:val="left" w:pos="426"/>
        </w:tabs>
        <w:spacing w:after="123" w:line="240" w:lineRule="auto"/>
        <w:ind w:left="60" w:right="10"/>
        <w:rPr>
          <w:sz w:val="24"/>
          <w:szCs w:val="24"/>
        </w:rPr>
      </w:pPr>
      <w:r>
        <w:rPr>
          <w:rStyle w:val="Bodytext"/>
          <w:color w:val="000000"/>
          <w:sz w:val="24"/>
          <w:szCs w:val="24"/>
        </w:rPr>
        <w:tab/>
      </w:r>
      <w:r>
        <w:rPr>
          <w:rStyle w:val="Bodytext"/>
          <w:color w:val="000000"/>
          <w:sz w:val="24"/>
          <w:szCs w:val="24"/>
        </w:rPr>
        <w:tab/>
        <w:t>(4</w:t>
      </w:r>
      <w:r w:rsidRPr="00AE14C2">
        <w:rPr>
          <w:rStyle w:val="Bodytext"/>
          <w:color w:val="000000"/>
          <w:sz w:val="24"/>
          <w:szCs w:val="24"/>
        </w:rPr>
        <w:t>)</w:t>
      </w:r>
      <w:r>
        <w:rPr>
          <w:rStyle w:val="Bodytext"/>
          <w:color w:val="000000"/>
          <w:sz w:val="24"/>
          <w:szCs w:val="24"/>
        </w:rPr>
        <w:t>.</w:t>
      </w:r>
      <w:r w:rsidR="00B37EBD" w:rsidRPr="00AE14C2">
        <w:rPr>
          <w:rStyle w:val="Bodytext"/>
          <w:color w:val="000000"/>
          <w:sz w:val="24"/>
          <w:szCs w:val="24"/>
        </w:rPr>
        <w:t xml:space="preserve">Големите търговски, производствени, стопански и административни обекти в населените места на община </w:t>
      </w:r>
      <w:r w:rsidR="00AC385F">
        <w:rPr>
          <w:rStyle w:val="Bodytext"/>
          <w:color w:val="000000"/>
          <w:sz w:val="24"/>
          <w:szCs w:val="24"/>
        </w:rPr>
        <w:t>Бойница</w:t>
      </w:r>
      <w:r w:rsidR="00EE5E8C">
        <w:rPr>
          <w:rStyle w:val="Bodytext"/>
          <w:color w:val="000000"/>
          <w:sz w:val="24"/>
          <w:szCs w:val="24"/>
        </w:rPr>
        <w:t xml:space="preserve"> </w:t>
      </w:r>
      <w:r>
        <w:rPr>
          <w:rStyle w:val="Bodytext"/>
          <w:color w:val="000000"/>
          <w:sz w:val="24"/>
          <w:szCs w:val="24"/>
        </w:rPr>
        <w:t>могат</w:t>
      </w:r>
      <w:r w:rsidR="002625A7">
        <w:rPr>
          <w:rStyle w:val="Bodytext"/>
          <w:color w:val="000000"/>
          <w:sz w:val="24"/>
          <w:szCs w:val="24"/>
        </w:rPr>
        <w:t>,</w:t>
      </w:r>
      <w:r w:rsidR="00EE5E8C">
        <w:rPr>
          <w:rStyle w:val="Bodytext"/>
          <w:color w:val="000000"/>
          <w:sz w:val="24"/>
          <w:szCs w:val="24"/>
        </w:rPr>
        <w:t xml:space="preserve"> </w:t>
      </w:r>
      <w:r w:rsidR="00956F09">
        <w:rPr>
          <w:rStyle w:val="Bodytext"/>
          <w:color w:val="000000"/>
          <w:sz w:val="24"/>
          <w:szCs w:val="24"/>
        </w:rPr>
        <w:t xml:space="preserve">да </w:t>
      </w:r>
      <w:r w:rsidR="00B37EBD" w:rsidRPr="00AE14C2">
        <w:rPr>
          <w:rStyle w:val="Bodytext"/>
          <w:color w:val="000000"/>
          <w:sz w:val="24"/>
          <w:szCs w:val="24"/>
        </w:rPr>
        <w:t>сключват отделни договори за управление на генерираните и разделно събрани от тях отпадъци от опаковки, с организация по оползотворяване или с лица, притежаващи разрешение, комплексно разрешително или регистрационен документ по чл. 35 от ЗУО.</w:t>
      </w:r>
    </w:p>
    <w:p w:rsidR="00B37EBD" w:rsidRPr="00AE14C2" w:rsidRDefault="00A55601" w:rsidP="00AE14C2">
      <w:pPr>
        <w:pStyle w:val="Bodytext1"/>
        <w:shd w:val="clear" w:color="auto" w:fill="auto"/>
        <w:spacing w:after="117" w:line="240" w:lineRule="auto"/>
        <w:ind w:left="60" w:right="10"/>
        <w:rPr>
          <w:sz w:val="24"/>
          <w:szCs w:val="24"/>
        </w:rPr>
      </w:pPr>
      <w:r>
        <w:rPr>
          <w:rStyle w:val="Bodytext"/>
          <w:b/>
          <w:color w:val="000000"/>
          <w:sz w:val="24"/>
          <w:szCs w:val="24"/>
        </w:rPr>
        <w:tab/>
      </w:r>
      <w:r w:rsidR="00B34D88">
        <w:rPr>
          <w:rStyle w:val="Bodytext"/>
          <w:b/>
          <w:color w:val="000000"/>
          <w:sz w:val="24"/>
          <w:szCs w:val="24"/>
        </w:rPr>
        <w:t>Чл. 43</w:t>
      </w:r>
      <w:r w:rsidR="00B37EBD" w:rsidRPr="00BF27AA">
        <w:rPr>
          <w:rStyle w:val="Bodytext"/>
          <w:b/>
          <w:color w:val="000000"/>
          <w:sz w:val="24"/>
          <w:szCs w:val="24"/>
        </w:rPr>
        <w:t>.</w:t>
      </w:r>
      <w:r w:rsidR="00B37EBD" w:rsidRPr="00AE14C2">
        <w:rPr>
          <w:rStyle w:val="Bodytext"/>
          <w:color w:val="000000"/>
          <w:sz w:val="24"/>
          <w:szCs w:val="24"/>
        </w:rPr>
        <w:t xml:space="preserve"> (1)</w:t>
      </w:r>
      <w:r>
        <w:rPr>
          <w:rStyle w:val="Bodytext"/>
          <w:color w:val="000000"/>
          <w:sz w:val="24"/>
          <w:szCs w:val="24"/>
        </w:rPr>
        <w:t>.</w:t>
      </w:r>
      <w:r w:rsidR="00B37EBD" w:rsidRPr="00AE14C2">
        <w:rPr>
          <w:rStyle w:val="Bodytext"/>
          <w:color w:val="000000"/>
          <w:sz w:val="24"/>
          <w:szCs w:val="24"/>
        </w:rPr>
        <w:t xml:space="preserve"> Притежателите на отпадъци от опаковки, обозначени с маркировка за разделно събиране, са длъжни да ги предават и/или изхвърлят на определените за целта места, когато на територията на населеното място има организирана система за разделно събиране и/или за предаване на отпадъците за рециклиране.</w:t>
      </w:r>
    </w:p>
    <w:p w:rsidR="00B37EBD" w:rsidRPr="00AE14C2" w:rsidRDefault="00A55601" w:rsidP="00A55601">
      <w:pPr>
        <w:pStyle w:val="Bodytext1"/>
        <w:shd w:val="clear" w:color="auto" w:fill="auto"/>
        <w:tabs>
          <w:tab w:val="left" w:pos="426"/>
        </w:tabs>
        <w:spacing w:after="120" w:line="240" w:lineRule="auto"/>
        <w:ind w:left="60" w:right="10"/>
        <w:rPr>
          <w:sz w:val="24"/>
          <w:szCs w:val="24"/>
        </w:rPr>
      </w:pPr>
      <w:r>
        <w:rPr>
          <w:rStyle w:val="Bodytext"/>
          <w:color w:val="000000"/>
          <w:sz w:val="24"/>
          <w:szCs w:val="24"/>
        </w:rPr>
        <w:tab/>
      </w:r>
      <w:r>
        <w:rPr>
          <w:rStyle w:val="Bodytext"/>
          <w:color w:val="000000"/>
          <w:sz w:val="24"/>
          <w:szCs w:val="24"/>
        </w:rPr>
        <w:tab/>
        <w:t>(2</w:t>
      </w:r>
      <w:r w:rsidRPr="00AE14C2">
        <w:rPr>
          <w:rStyle w:val="Bodytext"/>
          <w:color w:val="000000"/>
          <w:sz w:val="24"/>
          <w:szCs w:val="24"/>
        </w:rPr>
        <w:t>)</w:t>
      </w:r>
      <w:r>
        <w:rPr>
          <w:rStyle w:val="Bodytext"/>
          <w:color w:val="000000"/>
          <w:sz w:val="24"/>
          <w:szCs w:val="24"/>
        </w:rPr>
        <w:t>.</w:t>
      </w:r>
      <w:r w:rsidR="00B37EBD" w:rsidRPr="00AE14C2">
        <w:rPr>
          <w:rStyle w:val="Bodytext"/>
          <w:color w:val="000000"/>
          <w:sz w:val="24"/>
          <w:szCs w:val="24"/>
        </w:rPr>
        <w:t>Опаковки, служили за опаковане на опасни химични вещества, се третират и транспортират съгласно изискванията за третиране и транспортиране на опасни отпадъци.</w:t>
      </w:r>
    </w:p>
    <w:p w:rsidR="00B37EBD" w:rsidRPr="00AE14C2" w:rsidRDefault="00991209" w:rsidP="00991209">
      <w:pPr>
        <w:pStyle w:val="Bodytext1"/>
        <w:shd w:val="clear" w:color="auto" w:fill="auto"/>
        <w:tabs>
          <w:tab w:val="left" w:pos="426"/>
        </w:tabs>
        <w:spacing w:after="120" w:line="240" w:lineRule="auto"/>
        <w:ind w:left="62" w:right="11"/>
        <w:rPr>
          <w:sz w:val="24"/>
          <w:szCs w:val="24"/>
        </w:rPr>
      </w:pPr>
      <w:r>
        <w:rPr>
          <w:rStyle w:val="Bodytext"/>
          <w:color w:val="000000"/>
          <w:sz w:val="24"/>
          <w:szCs w:val="24"/>
        </w:rPr>
        <w:tab/>
      </w:r>
      <w:r>
        <w:rPr>
          <w:rStyle w:val="Bodytext"/>
          <w:color w:val="000000"/>
          <w:sz w:val="24"/>
          <w:szCs w:val="24"/>
        </w:rPr>
        <w:tab/>
        <w:t>(3</w:t>
      </w:r>
      <w:r w:rsidRPr="00AE14C2">
        <w:rPr>
          <w:rStyle w:val="Bodytext"/>
          <w:color w:val="000000"/>
          <w:sz w:val="24"/>
          <w:szCs w:val="24"/>
        </w:rPr>
        <w:t>)</w:t>
      </w:r>
      <w:r>
        <w:rPr>
          <w:rStyle w:val="Bodytext"/>
          <w:color w:val="000000"/>
          <w:sz w:val="24"/>
          <w:szCs w:val="24"/>
        </w:rPr>
        <w:t>.</w:t>
      </w:r>
      <w:r w:rsidR="00B37EBD" w:rsidRPr="00AE14C2">
        <w:rPr>
          <w:rStyle w:val="Bodytext"/>
          <w:color w:val="000000"/>
          <w:sz w:val="24"/>
          <w:szCs w:val="24"/>
        </w:rPr>
        <w:t>Лицата, пускащи на пазара продукти, след употребата, на които се образуват отпадъци от опаковки, които изпълняват индивидуално задълженията си, и организациите за оползотворяване, представляващи колективни системи на такива лица, са длъжни осъществяват конкретната дейност съответствие с изискванията на Наредбата за опаковките и отпадъците от опаковки.</w:t>
      </w:r>
    </w:p>
    <w:p w:rsidR="00B37EBD" w:rsidRPr="00AE14C2" w:rsidRDefault="00C319DC" w:rsidP="00C319DC">
      <w:pPr>
        <w:pStyle w:val="Bodytext1"/>
        <w:shd w:val="clear" w:color="auto" w:fill="auto"/>
        <w:tabs>
          <w:tab w:val="left" w:pos="426"/>
          <w:tab w:val="left" w:pos="477"/>
        </w:tabs>
        <w:spacing w:after="120" w:line="240" w:lineRule="auto"/>
        <w:ind w:left="62" w:right="11"/>
        <w:rPr>
          <w:sz w:val="24"/>
          <w:szCs w:val="24"/>
        </w:rPr>
      </w:pPr>
      <w:r>
        <w:rPr>
          <w:rStyle w:val="Bodytext"/>
          <w:color w:val="000000"/>
          <w:sz w:val="24"/>
          <w:szCs w:val="24"/>
        </w:rPr>
        <w:tab/>
      </w:r>
      <w:r>
        <w:rPr>
          <w:rStyle w:val="Bodytext"/>
          <w:color w:val="000000"/>
          <w:sz w:val="24"/>
          <w:szCs w:val="24"/>
        </w:rPr>
        <w:tab/>
      </w:r>
      <w:r>
        <w:rPr>
          <w:rStyle w:val="Bodytext"/>
          <w:color w:val="000000"/>
          <w:sz w:val="24"/>
          <w:szCs w:val="24"/>
        </w:rPr>
        <w:tab/>
        <w:t>(4</w:t>
      </w:r>
      <w:r w:rsidRPr="00AE14C2">
        <w:rPr>
          <w:rStyle w:val="Bodytext"/>
          <w:color w:val="000000"/>
          <w:sz w:val="24"/>
          <w:szCs w:val="24"/>
        </w:rPr>
        <w:t>)</w:t>
      </w:r>
      <w:r>
        <w:rPr>
          <w:rStyle w:val="Bodytext"/>
          <w:color w:val="000000"/>
          <w:sz w:val="24"/>
          <w:szCs w:val="24"/>
        </w:rPr>
        <w:t>.</w:t>
      </w:r>
      <w:r w:rsidR="00B37EBD" w:rsidRPr="00AE14C2">
        <w:rPr>
          <w:rStyle w:val="Bodytext"/>
          <w:color w:val="000000"/>
          <w:sz w:val="24"/>
          <w:szCs w:val="24"/>
        </w:rPr>
        <w:t>Лицата по ал. 3, които изпълняват индивидуално задълженията си, както и всички техни дистрибутори, включително лицата, извършващи продажба на крайните потреби</w:t>
      </w:r>
      <w:r w:rsidR="00825A73">
        <w:rPr>
          <w:rStyle w:val="Bodytext"/>
          <w:color w:val="000000"/>
          <w:sz w:val="24"/>
          <w:szCs w:val="24"/>
        </w:rPr>
        <w:t xml:space="preserve">тели, осигуряват за своя сметка </w:t>
      </w:r>
      <w:r w:rsidR="00B37EBD" w:rsidRPr="00AE14C2">
        <w:rPr>
          <w:rStyle w:val="Bodytext"/>
          <w:color w:val="000000"/>
          <w:sz w:val="24"/>
          <w:szCs w:val="24"/>
        </w:rPr>
        <w:t>събирането, сортирането, предварителното третиране, оползотворяване, рециклиране и транспортирането на отпадъците от опаковки, както и постигането на целите по чл. 31, ал. 1, т. 1 от ЗУО.</w:t>
      </w:r>
    </w:p>
    <w:p w:rsidR="00B37EBD" w:rsidRPr="00AE14C2" w:rsidRDefault="001C24D1" w:rsidP="00AE14C2">
      <w:pPr>
        <w:pStyle w:val="Bodytext1"/>
        <w:shd w:val="clear" w:color="auto" w:fill="auto"/>
        <w:spacing w:line="240" w:lineRule="auto"/>
        <w:ind w:left="60" w:right="10"/>
        <w:rPr>
          <w:sz w:val="24"/>
          <w:szCs w:val="24"/>
        </w:rPr>
      </w:pPr>
      <w:r>
        <w:rPr>
          <w:rStyle w:val="Bodytext"/>
          <w:b/>
          <w:color w:val="000000"/>
          <w:sz w:val="24"/>
          <w:szCs w:val="24"/>
        </w:rPr>
        <w:tab/>
      </w:r>
      <w:r w:rsidR="00DF2B35">
        <w:rPr>
          <w:rStyle w:val="Bodytext"/>
          <w:b/>
          <w:color w:val="000000"/>
          <w:sz w:val="24"/>
          <w:szCs w:val="24"/>
        </w:rPr>
        <w:t>Чл. 44</w:t>
      </w:r>
      <w:r w:rsidR="00B37EBD" w:rsidRPr="00BF27AA">
        <w:rPr>
          <w:rStyle w:val="Bodytext"/>
          <w:b/>
          <w:color w:val="000000"/>
          <w:sz w:val="24"/>
          <w:szCs w:val="24"/>
        </w:rPr>
        <w:t>.</w:t>
      </w:r>
      <w:r w:rsidR="00B37EBD" w:rsidRPr="00AE14C2">
        <w:rPr>
          <w:rStyle w:val="Bodytext"/>
          <w:color w:val="000000"/>
          <w:sz w:val="24"/>
          <w:szCs w:val="24"/>
        </w:rPr>
        <w:t xml:space="preserve"> (1)</w:t>
      </w:r>
      <w:r>
        <w:rPr>
          <w:rStyle w:val="Bodytext"/>
          <w:color w:val="000000"/>
          <w:sz w:val="24"/>
          <w:szCs w:val="24"/>
        </w:rPr>
        <w:t>.</w:t>
      </w:r>
      <w:r w:rsidR="00B37EBD" w:rsidRPr="00AE14C2">
        <w:rPr>
          <w:rStyle w:val="Bodytext"/>
          <w:color w:val="000000"/>
          <w:sz w:val="24"/>
          <w:szCs w:val="24"/>
        </w:rPr>
        <w:t xml:space="preserve"> Дистрибуторите и лицата, които извършват продажба на опаковани стоки в търговски обекти, са задължени:</w:t>
      </w:r>
    </w:p>
    <w:p w:rsidR="00B37EBD" w:rsidRPr="00AE14C2" w:rsidRDefault="001C24D1" w:rsidP="001C24D1">
      <w:pPr>
        <w:pStyle w:val="Bodytext1"/>
        <w:shd w:val="clear" w:color="auto" w:fill="auto"/>
        <w:tabs>
          <w:tab w:val="left" w:pos="284"/>
        </w:tabs>
        <w:spacing w:line="240" w:lineRule="auto"/>
        <w:ind w:left="60" w:right="10"/>
        <w:rPr>
          <w:sz w:val="24"/>
          <w:szCs w:val="24"/>
        </w:rPr>
      </w:pPr>
      <w:r>
        <w:rPr>
          <w:rStyle w:val="Bodytext"/>
          <w:color w:val="000000"/>
          <w:sz w:val="24"/>
          <w:szCs w:val="24"/>
        </w:rPr>
        <w:tab/>
      </w:r>
      <w:r>
        <w:rPr>
          <w:rStyle w:val="Bodytext"/>
          <w:color w:val="000000"/>
          <w:sz w:val="24"/>
          <w:szCs w:val="24"/>
        </w:rPr>
        <w:tab/>
        <w:t xml:space="preserve">1. </w:t>
      </w:r>
      <w:r w:rsidR="00B37EBD" w:rsidRPr="00AE14C2">
        <w:rPr>
          <w:rStyle w:val="Bodytext"/>
          <w:color w:val="000000"/>
          <w:sz w:val="24"/>
          <w:szCs w:val="24"/>
        </w:rPr>
        <w:t>в рамките на работното време на обекта да приемат без заплащане от крайните потребители използвани опаковки и/или отпадъци от опаковки от същия вид, за които има организирана депозитна или друга система за многократна употреба;</w:t>
      </w:r>
    </w:p>
    <w:p w:rsidR="00B37EBD" w:rsidRPr="00AE14C2" w:rsidRDefault="001C24D1" w:rsidP="001C24D1">
      <w:pPr>
        <w:pStyle w:val="Bodytext1"/>
        <w:shd w:val="clear" w:color="auto" w:fill="auto"/>
        <w:tabs>
          <w:tab w:val="left" w:pos="284"/>
        </w:tabs>
        <w:spacing w:after="183" w:line="240" w:lineRule="auto"/>
        <w:ind w:left="60" w:right="10"/>
        <w:rPr>
          <w:sz w:val="24"/>
          <w:szCs w:val="24"/>
        </w:rPr>
      </w:pPr>
      <w:r>
        <w:rPr>
          <w:rStyle w:val="Bodytext"/>
          <w:color w:val="000000"/>
          <w:sz w:val="24"/>
          <w:szCs w:val="24"/>
        </w:rPr>
        <w:tab/>
      </w:r>
      <w:r>
        <w:rPr>
          <w:rStyle w:val="Bodytext"/>
          <w:color w:val="000000"/>
          <w:sz w:val="24"/>
          <w:szCs w:val="24"/>
        </w:rPr>
        <w:tab/>
        <w:t xml:space="preserve">2. </w:t>
      </w:r>
      <w:r w:rsidR="00B37EBD" w:rsidRPr="00AE14C2">
        <w:rPr>
          <w:rStyle w:val="Bodytext"/>
          <w:color w:val="000000"/>
          <w:sz w:val="24"/>
          <w:szCs w:val="24"/>
        </w:rPr>
        <w:t>да организират по подходящ начин място за връщане и/или за разделно събиране на използвани опаковки и/или отпадъци, за които има организирана депозитна или друга система за многократна употреба.</w:t>
      </w:r>
    </w:p>
    <w:p w:rsidR="00B37EBD" w:rsidRPr="00AE14C2" w:rsidRDefault="001C24D1" w:rsidP="001C24D1">
      <w:pPr>
        <w:pStyle w:val="Bodytext1"/>
        <w:shd w:val="clear" w:color="auto" w:fill="auto"/>
        <w:tabs>
          <w:tab w:val="left" w:pos="426"/>
        </w:tabs>
        <w:spacing w:after="177" w:line="240" w:lineRule="auto"/>
        <w:ind w:left="60" w:right="10"/>
        <w:rPr>
          <w:sz w:val="24"/>
          <w:szCs w:val="24"/>
        </w:rPr>
      </w:pPr>
      <w:r>
        <w:rPr>
          <w:rStyle w:val="Bodytext"/>
          <w:color w:val="000000"/>
          <w:sz w:val="24"/>
          <w:szCs w:val="24"/>
        </w:rPr>
        <w:lastRenderedPageBreak/>
        <w:tab/>
      </w:r>
      <w:r>
        <w:rPr>
          <w:rStyle w:val="Bodytext"/>
          <w:color w:val="000000"/>
          <w:sz w:val="24"/>
          <w:szCs w:val="24"/>
        </w:rPr>
        <w:tab/>
      </w:r>
      <w:r w:rsidRPr="001C24D1">
        <w:rPr>
          <w:color w:val="000000"/>
          <w:shd w:val="clear" w:color="auto" w:fill="FFFFFF"/>
        </w:rPr>
        <w:t xml:space="preserve">(2). </w:t>
      </w:r>
      <w:r w:rsidR="00B37EBD" w:rsidRPr="00AE14C2">
        <w:rPr>
          <w:rStyle w:val="Bodytext"/>
          <w:color w:val="000000"/>
          <w:sz w:val="24"/>
          <w:szCs w:val="24"/>
        </w:rPr>
        <w:t>Дейностите по ал. 1 се извършват въз основа на сключен договор с организация по оползотворяване на отпадъци от опаковки или с лица, индивидуално изпълняващи задълженията си по Наредбата за опаковките и отпадъците от опаковки, и/или лица, притежаващи съответния разрешителен или регистрационен документ по чл. 35 от ЗУО.</w:t>
      </w:r>
    </w:p>
    <w:p w:rsidR="00B37EBD" w:rsidRPr="00AE14C2" w:rsidRDefault="00D5352F" w:rsidP="00D5352F">
      <w:pPr>
        <w:pStyle w:val="Bodytext1"/>
        <w:shd w:val="clear" w:color="auto" w:fill="auto"/>
        <w:tabs>
          <w:tab w:val="left" w:pos="426"/>
        </w:tabs>
        <w:spacing w:line="240" w:lineRule="auto"/>
        <w:ind w:left="60" w:right="10"/>
        <w:rPr>
          <w:sz w:val="24"/>
          <w:szCs w:val="24"/>
        </w:rPr>
      </w:pPr>
      <w:r>
        <w:rPr>
          <w:rStyle w:val="Bodytext"/>
          <w:color w:val="000000"/>
          <w:sz w:val="24"/>
          <w:szCs w:val="24"/>
        </w:rPr>
        <w:tab/>
      </w:r>
      <w:r>
        <w:rPr>
          <w:rStyle w:val="Bodytext"/>
          <w:color w:val="000000"/>
          <w:sz w:val="24"/>
          <w:szCs w:val="24"/>
        </w:rPr>
        <w:tab/>
      </w:r>
      <w:r w:rsidRPr="00D5352F">
        <w:rPr>
          <w:color w:val="000000"/>
          <w:shd w:val="clear" w:color="auto" w:fill="FFFFFF"/>
        </w:rPr>
        <w:t>(</w:t>
      </w:r>
      <w:r>
        <w:rPr>
          <w:color w:val="000000"/>
          <w:shd w:val="clear" w:color="auto" w:fill="FFFFFF"/>
        </w:rPr>
        <w:t>3</w:t>
      </w:r>
      <w:r w:rsidRPr="00D5352F">
        <w:rPr>
          <w:color w:val="000000"/>
          <w:shd w:val="clear" w:color="auto" w:fill="FFFFFF"/>
        </w:rPr>
        <w:t xml:space="preserve">). </w:t>
      </w:r>
      <w:r w:rsidR="00B37EBD" w:rsidRPr="00AE14C2">
        <w:rPr>
          <w:rStyle w:val="Bodytext"/>
          <w:color w:val="000000"/>
          <w:sz w:val="24"/>
          <w:szCs w:val="24"/>
        </w:rPr>
        <w:t>С договорите по ал. 2 се гарантира, че използваните опаковки и/или отпадъци от опаковки ще бъдат предадени за рециклиране и оползотворяване на лица, притежаващи съответния разрешителен или регистрационен документ по чл. 35 от ЗУО.</w:t>
      </w:r>
    </w:p>
    <w:p w:rsidR="00B37EBD" w:rsidRPr="00AE14C2" w:rsidRDefault="00D5352F" w:rsidP="00D5352F">
      <w:pPr>
        <w:pStyle w:val="Bodytext1"/>
        <w:shd w:val="clear" w:color="auto" w:fill="auto"/>
        <w:tabs>
          <w:tab w:val="left" w:pos="426"/>
        </w:tabs>
        <w:spacing w:line="240" w:lineRule="auto"/>
        <w:ind w:left="60" w:right="10"/>
        <w:rPr>
          <w:sz w:val="24"/>
          <w:szCs w:val="24"/>
        </w:rPr>
      </w:pPr>
      <w:r>
        <w:rPr>
          <w:rStyle w:val="Bodytext"/>
          <w:color w:val="000000"/>
          <w:sz w:val="24"/>
          <w:szCs w:val="24"/>
        </w:rPr>
        <w:tab/>
      </w:r>
      <w:r>
        <w:rPr>
          <w:rStyle w:val="Bodytext"/>
          <w:color w:val="000000"/>
          <w:sz w:val="24"/>
          <w:szCs w:val="24"/>
        </w:rPr>
        <w:tab/>
      </w:r>
      <w:r w:rsidRPr="00D5352F">
        <w:rPr>
          <w:color w:val="000000"/>
          <w:shd w:val="clear" w:color="auto" w:fill="FFFFFF"/>
        </w:rPr>
        <w:t>(</w:t>
      </w:r>
      <w:r>
        <w:rPr>
          <w:color w:val="000000"/>
          <w:shd w:val="clear" w:color="auto" w:fill="FFFFFF"/>
        </w:rPr>
        <w:t>4</w:t>
      </w:r>
      <w:r w:rsidRPr="00D5352F">
        <w:rPr>
          <w:color w:val="000000"/>
          <w:shd w:val="clear" w:color="auto" w:fill="FFFFFF"/>
        </w:rPr>
        <w:t xml:space="preserve">). </w:t>
      </w:r>
      <w:r w:rsidR="00B37EBD" w:rsidRPr="00AE14C2">
        <w:rPr>
          <w:rStyle w:val="Bodytext"/>
          <w:color w:val="000000"/>
          <w:sz w:val="24"/>
          <w:szCs w:val="24"/>
        </w:rPr>
        <w:t>Лицата по ал. 1 са</w:t>
      </w:r>
      <w:r w:rsidR="00344209">
        <w:rPr>
          <w:rStyle w:val="Bodytext"/>
          <w:color w:val="000000"/>
          <w:sz w:val="24"/>
          <w:szCs w:val="24"/>
        </w:rPr>
        <w:t xml:space="preserve"> могат </w:t>
      </w:r>
      <w:r w:rsidR="00B37EBD" w:rsidRPr="00AE14C2">
        <w:rPr>
          <w:rStyle w:val="Bodytext"/>
          <w:color w:val="000000"/>
          <w:sz w:val="24"/>
          <w:szCs w:val="24"/>
        </w:rPr>
        <w:t>да поставят на видно място в търговските обекти табели, съдържащи информация за:</w:t>
      </w:r>
    </w:p>
    <w:p w:rsidR="00B37EBD" w:rsidRPr="00AE14C2" w:rsidRDefault="00D5352F" w:rsidP="00D5352F">
      <w:pPr>
        <w:pStyle w:val="Bodytext1"/>
        <w:shd w:val="clear" w:color="auto" w:fill="auto"/>
        <w:tabs>
          <w:tab w:val="left" w:pos="284"/>
        </w:tabs>
        <w:spacing w:line="240" w:lineRule="auto"/>
        <w:ind w:left="60" w:right="10"/>
        <w:rPr>
          <w:sz w:val="24"/>
          <w:szCs w:val="24"/>
        </w:rPr>
      </w:pPr>
      <w:r>
        <w:rPr>
          <w:rStyle w:val="Bodytext"/>
          <w:color w:val="000000"/>
          <w:sz w:val="24"/>
          <w:szCs w:val="24"/>
        </w:rPr>
        <w:tab/>
      </w:r>
      <w:r>
        <w:rPr>
          <w:rStyle w:val="Bodytext"/>
          <w:color w:val="000000"/>
          <w:sz w:val="24"/>
          <w:szCs w:val="24"/>
        </w:rPr>
        <w:tab/>
        <w:t xml:space="preserve">1. </w:t>
      </w:r>
      <w:r w:rsidR="00B37EBD" w:rsidRPr="00AE14C2">
        <w:rPr>
          <w:rStyle w:val="Bodytext"/>
          <w:color w:val="000000"/>
          <w:sz w:val="24"/>
          <w:szCs w:val="24"/>
        </w:rPr>
        <w:t>възможностите и начина за обратно приемане в търговския обект на използвани опаковки и/или отпадъци от опаковки;</w:t>
      </w:r>
    </w:p>
    <w:p w:rsidR="00B37EBD" w:rsidRPr="00AE14C2" w:rsidRDefault="00D5352F" w:rsidP="00D5352F">
      <w:pPr>
        <w:pStyle w:val="Bodytext1"/>
        <w:shd w:val="clear" w:color="auto" w:fill="auto"/>
        <w:tabs>
          <w:tab w:val="left" w:pos="284"/>
        </w:tabs>
        <w:spacing w:after="183" w:line="240" w:lineRule="auto"/>
        <w:ind w:left="60" w:right="10"/>
        <w:rPr>
          <w:sz w:val="24"/>
          <w:szCs w:val="24"/>
        </w:rPr>
      </w:pPr>
      <w:r>
        <w:rPr>
          <w:rStyle w:val="Bodytext"/>
          <w:color w:val="000000"/>
          <w:sz w:val="24"/>
          <w:szCs w:val="24"/>
        </w:rPr>
        <w:tab/>
      </w:r>
      <w:r>
        <w:rPr>
          <w:rStyle w:val="Bodytext"/>
          <w:color w:val="000000"/>
          <w:sz w:val="24"/>
          <w:szCs w:val="24"/>
        </w:rPr>
        <w:tab/>
        <w:t xml:space="preserve">2. </w:t>
      </w:r>
      <w:r w:rsidR="00B37EBD" w:rsidRPr="00AE14C2">
        <w:rPr>
          <w:rStyle w:val="Bodytext"/>
          <w:color w:val="000000"/>
          <w:sz w:val="24"/>
          <w:szCs w:val="24"/>
        </w:rPr>
        <w:t>другите налични места за предаване на използвани опаковки и/или отпадъци от опаковки.</w:t>
      </w:r>
    </w:p>
    <w:p w:rsidR="00B37EBD" w:rsidRPr="00AE14C2" w:rsidRDefault="00D5352F" w:rsidP="00AE14C2">
      <w:pPr>
        <w:pStyle w:val="Bodytext1"/>
        <w:shd w:val="clear" w:color="auto" w:fill="auto"/>
        <w:spacing w:after="177" w:line="240" w:lineRule="auto"/>
        <w:ind w:left="60" w:right="10"/>
        <w:rPr>
          <w:sz w:val="24"/>
          <w:szCs w:val="24"/>
        </w:rPr>
      </w:pPr>
      <w:r>
        <w:rPr>
          <w:rStyle w:val="Bodytext"/>
          <w:b/>
          <w:color w:val="000000"/>
          <w:sz w:val="24"/>
          <w:szCs w:val="24"/>
        </w:rPr>
        <w:tab/>
      </w:r>
      <w:r w:rsidR="00DF2B35">
        <w:rPr>
          <w:rStyle w:val="Bodytext"/>
          <w:b/>
          <w:color w:val="000000"/>
          <w:sz w:val="24"/>
          <w:szCs w:val="24"/>
        </w:rPr>
        <w:t>Чл. 45</w:t>
      </w:r>
      <w:r w:rsidR="00B37EBD" w:rsidRPr="00070DC3">
        <w:rPr>
          <w:rStyle w:val="Bodytext"/>
          <w:b/>
          <w:color w:val="000000"/>
          <w:sz w:val="24"/>
          <w:szCs w:val="24"/>
        </w:rPr>
        <w:t>.</w:t>
      </w:r>
      <w:r w:rsidR="00B37EBD" w:rsidRPr="00AE14C2">
        <w:rPr>
          <w:rStyle w:val="Bodytext"/>
          <w:color w:val="000000"/>
          <w:sz w:val="24"/>
          <w:szCs w:val="24"/>
        </w:rPr>
        <w:t>(1)</w:t>
      </w:r>
      <w:r>
        <w:rPr>
          <w:rStyle w:val="Bodytext"/>
          <w:color w:val="000000"/>
          <w:sz w:val="24"/>
          <w:szCs w:val="24"/>
        </w:rPr>
        <w:t>.</w:t>
      </w:r>
      <w:r w:rsidR="00B37EBD" w:rsidRPr="00AE14C2">
        <w:rPr>
          <w:rStyle w:val="Bodytext"/>
          <w:color w:val="000000"/>
          <w:sz w:val="24"/>
          <w:szCs w:val="24"/>
        </w:rPr>
        <w:t xml:space="preserve"> Потребителите и дистрибуторите могат да върнат употребените опаковки на търговците, от които са закупили съответните стоки, във всички търговски обекти на едно и също юридическо лице или едноличен търговец, в които се продават опаковани стоки от същия вид.</w:t>
      </w:r>
    </w:p>
    <w:p w:rsidR="00B37EBD" w:rsidRPr="00AE14C2" w:rsidRDefault="00825A73" w:rsidP="00825A73">
      <w:pPr>
        <w:pStyle w:val="Bodytext1"/>
        <w:shd w:val="clear" w:color="auto" w:fill="auto"/>
        <w:tabs>
          <w:tab w:val="left" w:pos="426"/>
        </w:tabs>
        <w:spacing w:line="240" w:lineRule="auto"/>
        <w:ind w:left="60" w:right="10"/>
        <w:rPr>
          <w:sz w:val="24"/>
          <w:szCs w:val="24"/>
        </w:rPr>
      </w:pPr>
      <w:r>
        <w:rPr>
          <w:rStyle w:val="Bodytext"/>
          <w:color w:val="000000"/>
          <w:sz w:val="24"/>
          <w:szCs w:val="24"/>
        </w:rPr>
        <w:tab/>
      </w:r>
      <w:r>
        <w:rPr>
          <w:rStyle w:val="Bodytext"/>
          <w:color w:val="000000"/>
          <w:sz w:val="24"/>
          <w:szCs w:val="24"/>
        </w:rPr>
        <w:tab/>
      </w:r>
      <w:r w:rsidRPr="00825A73">
        <w:rPr>
          <w:color w:val="000000"/>
          <w:shd w:val="clear" w:color="auto" w:fill="FFFFFF"/>
        </w:rPr>
        <w:t xml:space="preserve">(2). </w:t>
      </w:r>
      <w:r w:rsidR="00B37EBD" w:rsidRPr="00AE14C2">
        <w:rPr>
          <w:rStyle w:val="Bodytext"/>
          <w:color w:val="000000"/>
          <w:sz w:val="24"/>
          <w:szCs w:val="24"/>
        </w:rPr>
        <w:t>При доставка на стоки, опаковани в групови или транспортни опаковки, потребителят има право да върне опаковките веднага или при следващи доставки на съответното място на доставка, като се възползва от правото си по ал. 1.</w:t>
      </w:r>
    </w:p>
    <w:p w:rsidR="00B37EBD" w:rsidRPr="00AE14C2" w:rsidRDefault="00825A73" w:rsidP="00825A73">
      <w:pPr>
        <w:pStyle w:val="Bodytext1"/>
        <w:shd w:val="clear" w:color="auto" w:fill="auto"/>
        <w:tabs>
          <w:tab w:val="left" w:pos="426"/>
        </w:tabs>
        <w:spacing w:after="0" w:line="240" w:lineRule="auto"/>
        <w:ind w:left="60" w:right="10"/>
        <w:rPr>
          <w:sz w:val="24"/>
          <w:szCs w:val="24"/>
        </w:rPr>
      </w:pPr>
      <w:r>
        <w:rPr>
          <w:rStyle w:val="Bodytext"/>
          <w:color w:val="000000"/>
          <w:sz w:val="24"/>
          <w:szCs w:val="24"/>
        </w:rPr>
        <w:tab/>
      </w:r>
      <w:r>
        <w:rPr>
          <w:rStyle w:val="Bodytext"/>
          <w:color w:val="000000"/>
          <w:sz w:val="24"/>
          <w:szCs w:val="24"/>
        </w:rPr>
        <w:tab/>
      </w:r>
      <w:r w:rsidRPr="00825A73">
        <w:rPr>
          <w:color w:val="000000"/>
          <w:shd w:val="clear" w:color="auto" w:fill="FFFFFF"/>
        </w:rPr>
        <w:t>(</w:t>
      </w:r>
      <w:r>
        <w:rPr>
          <w:color w:val="000000"/>
          <w:shd w:val="clear" w:color="auto" w:fill="FFFFFF"/>
        </w:rPr>
        <w:t>3</w:t>
      </w:r>
      <w:r w:rsidRPr="00825A73">
        <w:rPr>
          <w:color w:val="000000"/>
          <w:shd w:val="clear" w:color="auto" w:fill="FFFFFF"/>
        </w:rPr>
        <w:t xml:space="preserve">). </w:t>
      </w:r>
      <w:r w:rsidR="00B37EBD" w:rsidRPr="00AE14C2">
        <w:rPr>
          <w:rStyle w:val="Bodytext"/>
          <w:color w:val="000000"/>
          <w:sz w:val="24"/>
          <w:szCs w:val="24"/>
        </w:rPr>
        <w:t>В случай</w:t>
      </w:r>
      <w:r w:rsidR="00925CD6">
        <w:rPr>
          <w:rStyle w:val="Bodytext"/>
          <w:color w:val="000000"/>
          <w:sz w:val="24"/>
          <w:szCs w:val="24"/>
        </w:rPr>
        <w:t>,</w:t>
      </w:r>
      <w:r w:rsidR="00B37EBD" w:rsidRPr="00AE14C2">
        <w:rPr>
          <w:rStyle w:val="Bodytext"/>
          <w:color w:val="000000"/>
          <w:sz w:val="24"/>
          <w:szCs w:val="24"/>
        </w:rPr>
        <w:t xml:space="preserve"> че правото на потребителя по ал. 1 бъде оспорено от лицето, продало му опакованата стока, извършената покупка или доставка се доказва с фискален бон, фактура или друг първичен счетоводен документ.</w:t>
      </w:r>
    </w:p>
    <w:p w:rsidR="00D95996" w:rsidRDefault="00D95996" w:rsidP="00E36B3B">
      <w:pPr>
        <w:pStyle w:val="Bodytext20"/>
        <w:shd w:val="clear" w:color="auto" w:fill="auto"/>
        <w:spacing w:before="0" w:line="240" w:lineRule="auto"/>
        <w:ind w:right="10"/>
        <w:rPr>
          <w:rStyle w:val="Bodytext2"/>
          <w:b/>
          <w:bCs/>
          <w:color w:val="000000"/>
          <w:sz w:val="24"/>
          <w:szCs w:val="24"/>
          <w:lang w:val="en-US"/>
        </w:rPr>
      </w:pPr>
    </w:p>
    <w:p w:rsidR="002625A7" w:rsidRPr="002625A7" w:rsidRDefault="002625A7" w:rsidP="00E36B3B">
      <w:pPr>
        <w:pStyle w:val="Bodytext20"/>
        <w:shd w:val="clear" w:color="auto" w:fill="auto"/>
        <w:spacing w:before="0" w:line="240" w:lineRule="auto"/>
        <w:ind w:right="10"/>
        <w:rPr>
          <w:rStyle w:val="Bodytext2"/>
          <w:b/>
          <w:bCs/>
          <w:color w:val="000000"/>
          <w:sz w:val="24"/>
          <w:szCs w:val="24"/>
          <w:lang w:val="en-US"/>
        </w:rPr>
      </w:pPr>
    </w:p>
    <w:p w:rsidR="00D95996" w:rsidRDefault="002625A7" w:rsidP="002625A7">
      <w:pPr>
        <w:pStyle w:val="Bodytext20"/>
        <w:shd w:val="clear" w:color="auto" w:fill="auto"/>
        <w:spacing w:before="0" w:line="240" w:lineRule="auto"/>
        <w:ind w:left="40" w:right="11"/>
        <w:jc w:val="center"/>
        <w:rPr>
          <w:rStyle w:val="Bodytext2"/>
          <w:b/>
          <w:bCs/>
          <w:color w:val="000000"/>
          <w:sz w:val="24"/>
          <w:szCs w:val="24"/>
        </w:rPr>
      </w:pPr>
      <w:r>
        <w:rPr>
          <w:rStyle w:val="Bodytext2"/>
          <w:b/>
          <w:bCs/>
          <w:color w:val="000000"/>
          <w:sz w:val="24"/>
          <w:szCs w:val="24"/>
          <w:lang w:val="en-US"/>
        </w:rPr>
        <w:t xml:space="preserve">X. </w:t>
      </w:r>
      <w:r w:rsidR="00B37EBD" w:rsidRPr="00AE14C2">
        <w:rPr>
          <w:rStyle w:val="Bodytext2"/>
          <w:b/>
          <w:bCs/>
          <w:color w:val="000000"/>
          <w:sz w:val="24"/>
          <w:szCs w:val="24"/>
        </w:rPr>
        <w:t>ОРГАНИЗАЦИЯ НА ДЕЙНОСТИТЕ ПО ТРЕТИРАНЕ НА ОТПАДЪЦИ ОТ</w:t>
      </w:r>
    </w:p>
    <w:p w:rsidR="00D95996" w:rsidRDefault="00B37EBD" w:rsidP="002625A7">
      <w:pPr>
        <w:pStyle w:val="Bodytext20"/>
        <w:shd w:val="clear" w:color="auto" w:fill="auto"/>
        <w:spacing w:before="0" w:line="240" w:lineRule="auto"/>
        <w:ind w:left="40" w:right="11"/>
        <w:jc w:val="center"/>
        <w:rPr>
          <w:rStyle w:val="Bodytext2"/>
          <w:b/>
          <w:bCs/>
          <w:color w:val="000000"/>
          <w:sz w:val="24"/>
          <w:szCs w:val="24"/>
          <w:lang w:val="en-US"/>
        </w:rPr>
      </w:pPr>
      <w:r w:rsidRPr="00AE14C2">
        <w:rPr>
          <w:rStyle w:val="Bodytext2"/>
          <w:b/>
          <w:bCs/>
          <w:color w:val="000000"/>
          <w:sz w:val="24"/>
          <w:szCs w:val="24"/>
        </w:rPr>
        <w:t>ЧЕРНИ И ЦВЕТНИ МЕТАЛИ</w:t>
      </w:r>
    </w:p>
    <w:p w:rsidR="002625A7" w:rsidRPr="002625A7" w:rsidRDefault="002625A7" w:rsidP="002625A7">
      <w:pPr>
        <w:pStyle w:val="Bodytext20"/>
        <w:shd w:val="clear" w:color="auto" w:fill="auto"/>
        <w:spacing w:before="0" w:line="240" w:lineRule="auto"/>
        <w:ind w:left="40" w:right="11"/>
        <w:jc w:val="center"/>
        <w:rPr>
          <w:color w:val="000000"/>
          <w:sz w:val="24"/>
          <w:szCs w:val="24"/>
          <w:lang w:val="en-US"/>
        </w:rPr>
      </w:pPr>
    </w:p>
    <w:p w:rsidR="00B37EBD" w:rsidRPr="00AE14C2" w:rsidRDefault="002625A7" w:rsidP="00AE14C2">
      <w:pPr>
        <w:pStyle w:val="Bodytext1"/>
        <w:shd w:val="clear" w:color="auto" w:fill="auto"/>
        <w:spacing w:after="111" w:line="240" w:lineRule="auto"/>
        <w:ind w:left="40" w:right="10"/>
        <w:rPr>
          <w:sz w:val="24"/>
          <w:szCs w:val="24"/>
        </w:rPr>
      </w:pPr>
      <w:r>
        <w:rPr>
          <w:rStyle w:val="Bodytext"/>
          <w:b/>
          <w:color w:val="000000"/>
          <w:sz w:val="24"/>
          <w:szCs w:val="24"/>
          <w:lang w:val="en-US"/>
        </w:rPr>
        <w:tab/>
      </w:r>
      <w:r w:rsidR="00DF2B35">
        <w:rPr>
          <w:rStyle w:val="Bodytext"/>
          <w:b/>
          <w:color w:val="000000"/>
          <w:sz w:val="24"/>
          <w:szCs w:val="24"/>
        </w:rPr>
        <w:t>Чл. 46</w:t>
      </w:r>
      <w:r w:rsidR="00B37EBD" w:rsidRPr="00070DC3">
        <w:rPr>
          <w:rStyle w:val="Bodytext"/>
          <w:b/>
          <w:color w:val="000000"/>
          <w:sz w:val="24"/>
          <w:szCs w:val="24"/>
        </w:rPr>
        <w:t>.</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Предаването и приемането на ОЧЦМ, които нямат битов характер, включително тези, които представляват кабели и електропроводници от всякакъв вид и размер, елементи на електронната съобщителна инфраструктура, елементи и части от подвижния железопътен състав, железния път, включително осигурителните, сигнализационните и съобщителните съоръжения и всякакви инсталации към тях, всякакви елементи и части от пътната инфраструктура като пътни знаци, мантинели, метални капаци от шахти, части от уличното осветление или воднонапоителни системи и съоръжения, както и на металосъдържащи паметници или части или елементи от тях, се извършва само при наличие на сертификат за произход, издаден от лицата, при чиято дейност се образуват, и въз основа на сключен писмен договор.</w:t>
      </w:r>
    </w:p>
    <w:p w:rsidR="00B37EBD" w:rsidRPr="00AE14C2" w:rsidRDefault="002625A7" w:rsidP="002625A7">
      <w:pPr>
        <w:pStyle w:val="Bodytext1"/>
        <w:shd w:val="clear" w:color="auto" w:fill="auto"/>
        <w:tabs>
          <w:tab w:val="left" w:pos="426"/>
        </w:tabs>
        <w:spacing w:after="126"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sidRPr="002625A7">
        <w:rPr>
          <w:color w:val="000000"/>
          <w:shd w:val="clear" w:color="auto" w:fill="FFFFFF"/>
        </w:rPr>
        <w:t xml:space="preserve">(2). </w:t>
      </w:r>
      <w:r w:rsidR="00B37EBD" w:rsidRPr="00AE14C2">
        <w:rPr>
          <w:rStyle w:val="Bodytext"/>
          <w:color w:val="000000"/>
          <w:sz w:val="24"/>
          <w:szCs w:val="24"/>
        </w:rPr>
        <w:t>Физическите лица могат да предават ОЧЦМ само с битов характер при наличие на декларация за произход.</w:t>
      </w:r>
    </w:p>
    <w:p w:rsidR="00B37EBD" w:rsidRPr="00AE14C2" w:rsidRDefault="002625A7" w:rsidP="002625A7">
      <w:pPr>
        <w:pStyle w:val="Bodytext1"/>
        <w:shd w:val="clear" w:color="auto" w:fill="auto"/>
        <w:tabs>
          <w:tab w:val="left" w:pos="426"/>
        </w:tabs>
        <w:spacing w:after="120"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sidRPr="002625A7">
        <w:rPr>
          <w:color w:val="000000"/>
          <w:shd w:val="clear" w:color="auto" w:fill="FFFFFF"/>
        </w:rPr>
        <w:t>(</w:t>
      </w:r>
      <w:r>
        <w:rPr>
          <w:color w:val="000000"/>
          <w:shd w:val="clear" w:color="auto" w:fill="FFFFFF"/>
          <w:lang w:val="en-US"/>
        </w:rPr>
        <w:t>3</w:t>
      </w:r>
      <w:r w:rsidRPr="002625A7">
        <w:rPr>
          <w:color w:val="000000"/>
          <w:shd w:val="clear" w:color="auto" w:fill="FFFFFF"/>
        </w:rPr>
        <w:t xml:space="preserve">). </w:t>
      </w:r>
      <w:r w:rsidR="00B37EBD" w:rsidRPr="00AE14C2">
        <w:rPr>
          <w:rStyle w:val="Bodytext"/>
          <w:color w:val="000000"/>
          <w:sz w:val="24"/>
          <w:szCs w:val="24"/>
        </w:rPr>
        <w:t xml:space="preserve">Предаването на отпадъци в случаите по ал. 2 се извършва на площадките за безвъзмездно предаване на разделно събрани отпадъци от домакинствата или чрез кампании за разделно събиране на отпадъци от домакинствата, организирани от Кмета на Община </w:t>
      </w:r>
      <w:r w:rsidR="00AC385F">
        <w:rPr>
          <w:rStyle w:val="Bodytext"/>
          <w:color w:val="000000"/>
          <w:sz w:val="24"/>
          <w:szCs w:val="24"/>
        </w:rPr>
        <w:t>Бойница</w:t>
      </w:r>
      <w:r w:rsidR="00B37EBD" w:rsidRPr="00AE14C2">
        <w:rPr>
          <w:rStyle w:val="Bodytext"/>
          <w:color w:val="000000"/>
          <w:sz w:val="24"/>
          <w:szCs w:val="24"/>
        </w:rPr>
        <w:t>.</w:t>
      </w:r>
    </w:p>
    <w:p w:rsidR="00B37EBD" w:rsidRPr="00AE14C2" w:rsidRDefault="002625A7" w:rsidP="002625A7">
      <w:pPr>
        <w:pStyle w:val="Bodytext1"/>
        <w:shd w:val="clear" w:color="auto" w:fill="auto"/>
        <w:tabs>
          <w:tab w:val="left" w:pos="426"/>
        </w:tabs>
        <w:spacing w:after="117"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sidRPr="002625A7">
        <w:rPr>
          <w:color w:val="000000"/>
          <w:shd w:val="clear" w:color="auto" w:fill="FFFFFF"/>
        </w:rPr>
        <w:t>(</w:t>
      </w:r>
      <w:r>
        <w:rPr>
          <w:color w:val="000000"/>
          <w:shd w:val="clear" w:color="auto" w:fill="FFFFFF"/>
          <w:lang w:val="en-US"/>
        </w:rPr>
        <w:t>4</w:t>
      </w:r>
      <w:r w:rsidRPr="002625A7">
        <w:rPr>
          <w:color w:val="000000"/>
          <w:shd w:val="clear" w:color="auto" w:fill="FFFFFF"/>
        </w:rPr>
        <w:t xml:space="preserve">). </w:t>
      </w:r>
      <w:r w:rsidR="00B37EBD" w:rsidRPr="00AE14C2">
        <w:rPr>
          <w:rStyle w:val="Bodytext"/>
          <w:color w:val="000000"/>
          <w:sz w:val="24"/>
          <w:szCs w:val="24"/>
        </w:rPr>
        <w:t>Сертификатът и декларацията за произход на ОЧЦМ се попълват по образец, утвърден от Министъра на околната среда и водите.</w:t>
      </w:r>
    </w:p>
    <w:p w:rsidR="00B37EBD" w:rsidRPr="00AE14C2" w:rsidRDefault="002625A7" w:rsidP="002625A7">
      <w:pPr>
        <w:pStyle w:val="Bodytext1"/>
        <w:shd w:val="clear" w:color="auto" w:fill="auto"/>
        <w:tabs>
          <w:tab w:val="left" w:pos="426"/>
        </w:tabs>
        <w:spacing w:after="123" w:line="240" w:lineRule="auto"/>
        <w:ind w:left="40" w:right="10"/>
        <w:rPr>
          <w:sz w:val="24"/>
          <w:szCs w:val="24"/>
        </w:rPr>
      </w:pPr>
      <w:r>
        <w:rPr>
          <w:rStyle w:val="Bodytext"/>
          <w:color w:val="000000"/>
          <w:sz w:val="24"/>
          <w:szCs w:val="24"/>
          <w:lang w:val="en-US"/>
        </w:rPr>
        <w:tab/>
      </w:r>
      <w:r>
        <w:rPr>
          <w:rStyle w:val="Bodytext"/>
          <w:color w:val="000000"/>
          <w:sz w:val="24"/>
          <w:szCs w:val="24"/>
          <w:lang w:val="en-US"/>
        </w:rPr>
        <w:tab/>
      </w:r>
      <w:r w:rsidRPr="002625A7">
        <w:rPr>
          <w:color w:val="000000"/>
          <w:shd w:val="clear" w:color="auto" w:fill="FFFFFF"/>
        </w:rPr>
        <w:t>(</w:t>
      </w:r>
      <w:r>
        <w:rPr>
          <w:color w:val="000000"/>
          <w:shd w:val="clear" w:color="auto" w:fill="FFFFFF"/>
          <w:lang w:val="en-US"/>
        </w:rPr>
        <w:t>5</w:t>
      </w:r>
      <w:r w:rsidRPr="002625A7">
        <w:rPr>
          <w:color w:val="000000"/>
          <w:shd w:val="clear" w:color="auto" w:fill="FFFFFF"/>
        </w:rPr>
        <w:t xml:space="preserve">). </w:t>
      </w:r>
      <w:r w:rsidR="00B37EBD" w:rsidRPr="00AE14C2">
        <w:rPr>
          <w:rStyle w:val="Bodytext"/>
          <w:color w:val="000000"/>
          <w:sz w:val="24"/>
          <w:szCs w:val="24"/>
        </w:rPr>
        <w:t>Отпадъците по ал. 1 се съхраняват и подготвят за оползотворяване отделно от останалите ОЧЦМ.</w:t>
      </w:r>
    </w:p>
    <w:p w:rsidR="00B37EBD" w:rsidRPr="00AE14C2" w:rsidRDefault="002625A7" w:rsidP="002625A7">
      <w:pPr>
        <w:pStyle w:val="Bodytext1"/>
        <w:shd w:val="clear" w:color="auto" w:fill="auto"/>
        <w:tabs>
          <w:tab w:val="left" w:pos="426"/>
        </w:tabs>
        <w:spacing w:after="120" w:line="240" w:lineRule="auto"/>
        <w:ind w:left="40" w:right="10"/>
        <w:rPr>
          <w:sz w:val="24"/>
          <w:szCs w:val="24"/>
        </w:rPr>
      </w:pPr>
      <w:r>
        <w:rPr>
          <w:rStyle w:val="Bodytext"/>
          <w:color w:val="000000"/>
          <w:sz w:val="24"/>
          <w:szCs w:val="24"/>
          <w:lang w:val="en-US"/>
        </w:rPr>
        <w:lastRenderedPageBreak/>
        <w:tab/>
      </w:r>
      <w:r>
        <w:rPr>
          <w:rStyle w:val="Bodytext"/>
          <w:color w:val="000000"/>
          <w:sz w:val="24"/>
          <w:szCs w:val="24"/>
          <w:lang w:val="en-US"/>
        </w:rPr>
        <w:tab/>
      </w:r>
      <w:r w:rsidRPr="002625A7">
        <w:rPr>
          <w:color w:val="000000"/>
          <w:shd w:val="clear" w:color="auto" w:fill="FFFFFF"/>
        </w:rPr>
        <w:t>(</w:t>
      </w:r>
      <w:r>
        <w:rPr>
          <w:color w:val="000000"/>
          <w:shd w:val="clear" w:color="auto" w:fill="FFFFFF"/>
          <w:lang w:val="en-US"/>
        </w:rPr>
        <w:t>6</w:t>
      </w:r>
      <w:r w:rsidRPr="002625A7">
        <w:rPr>
          <w:color w:val="000000"/>
          <w:shd w:val="clear" w:color="auto" w:fill="FFFFFF"/>
        </w:rPr>
        <w:t xml:space="preserve">). </w:t>
      </w:r>
      <w:r w:rsidR="00B37EBD" w:rsidRPr="00AE14C2">
        <w:rPr>
          <w:rStyle w:val="Bodytext"/>
          <w:color w:val="000000"/>
          <w:sz w:val="24"/>
          <w:szCs w:val="24"/>
        </w:rPr>
        <w:t>Лицата, извършващи дейности по приемане, временно съхранение и третиране на ОЧЦМ, са длъжни да притежават съответно комплексно разрешително, разрешително или регистрационен документ по чл. 35 от ЗУО.</w:t>
      </w:r>
    </w:p>
    <w:p w:rsidR="00E97602" w:rsidRPr="00E97602" w:rsidRDefault="002625A7" w:rsidP="002625A7">
      <w:pPr>
        <w:pStyle w:val="Bodytext1"/>
        <w:shd w:val="clear" w:color="auto" w:fill="auto"/>
        <w:tabs>
          <w:tab w:val="left" w:pos="426"/>
        </w:tabs>
        <w:spacing w:after="0" w:line="240" w:lineRule="auto"/>
        <w:ind w:left="40" w:right="11"/>
        <w:rPr>
          <w:rStyle w:val="Bodytext"/>
          <w:b/>
          <w:bCs/>
          <w:color w:val="000000"/>
          <w:sz w:val="24"/>
          <w:szCs w:val="24"/>
        </w:rPr>
      </w:pPr>
      <w:r>
        <w:rPr>
          <w:rStyle w:val="Bodytext"/>
          <w:color w:val="000000"/>
          <w:sz w:val="24"/>
          <w:szCs w:val="24"/>
          <w:lang w:val="en-US"/>
        </w:rPr>
        <w:tab/>
      </w:r>
      <w:r>
        <w:rPr>
          <w:rStyle w:val="Bodytext"/>
          <w:color w:val="000000"/>
          <w:sz w:val="24"/>
          <w:szCs w:val="24"/>
          <w:lang w:val="en-US"/>
        </w:rPr>
        <w:tab/>
      </w:r>
      <w:r w:rsidRPr="002625A7">
        <w:rPr>
          <w:color w:val="000000"/>
          <w:shd w:val="clear" w:color="auto" w:fill="FFFFFF"/>
        </w:rPr>
        <w:t>(</w:t>
      </w:r>
      <w:r>
        <w:rPr>
          <w:color w:val="000000"/>
          <w:shd w:val="clear" w:color="auto" w:fill="FFFFFF"/>
          <w:lang w:val="en-US"/>
        </w:rPr>
        <w:t>7</w:t>
      </w:r>
      <w:r w:rsidRPr="002625A7">
        <w:rPr>
          <w:color w:val="000000"/>
          <w:shd w:val="clear" w:color="auto" w:fill="FFFFFF"/>
        </w:rPr>
        <w:t xml:space="preserve">). </w:t>
      </w:r>
      <w:r w:rsidR="00B37EBD" w:rsidRPr="00E97602">
        <w:rPr>
          <w:rStyle w:val="Bodytext"/>
          <w:color w:val="000000"/>
          <w:sz w:val="24"/>
          <w:szCs w:val="24"/>
        </w:rPr>
        <w:t>Площадките, на които се извършват дейности с ОЧЦМ, както и самите дейности, трябва да отговарят на разпоредбите на глава III от ЗУО, съответните подзаконови актове и на нормативните изисквания за опазване на човешкото здраве и околната среда.</w:t>
      </w:r>
    </w:p>
    <w:p w:rsidR="00E97602" w:rsidRDefault="00E97602" w:rsidP="00E36B3B">
      <w:pPr>
        <w:pStyle w:val="Bodytext1"/>
        <w:shd w:val="clear" w:color="auto" w:fill="auto"/>
        <w:tabs>
          <w:tab w:val="left" w:pos="426"/>
        </w:tabs>
        <w:spacing w:after="0" w:line="240" w:lineRule="auto"/>
        <w:ind w:left="40" w:right="11"/>
        <w:rPr>
          <w:rStyle w:val="Bodytext"/>
          <w:color w:val="000000"/>
          <w:sz w:val="24"/>
          <w:szCs w:val="24"/>
          <w:lang w:val="en-US"/>
        </w:rPr>
      </w:pPr>
    </w:p>
    <w:p w:rsidR="00DF2B35" w:rsidRDefault="00DF2B35" w:rsidP="00F73B38">
      <w:pPr>
        <w:pStyle w:val="Bodytext20"/>
        <w:shd w:val="clear" w:color="auto" w:fill="auto"/>
        <w:spacing w:before="0" w:line="240" w:lineRule="auto"/>
        <w:ind w:left="40" w:right="11"/>
        <w:jc w:val="left"/>
        <w:rPr>
          <w:rStyle w:val="Bodytext2"/>
          <w:b/>
          <w:bCs/>
          <w:color w:val="000000"/>
          <w:sz w:val="24"/>
          <w:szCs w:val="24"/>
          <w:lang w:val="en-US"/>
        </w:rPr>
      </w:pPr>
    </w:p>
    <w:p w:rsidR="00D95996" w:rsidRDefault="00DF2B35" w:rsidP="00DF2B35">
      <w:pPr>
        <w:pStyle w:val="Bodytext20"/>
        <w:shd w:val="clear" w:color="auto" w:fill="auto"/>
        <w:spacing w:before="0" w:line="240" w:lineRule="auto"/>
        <w:ind w:left="40" w:right="11"/>
        <w:jc w:val="center"/>
        <w:rPr>
          <w:rStyle w:val="Bodytext2"/>
          <w:b/>
          <w:bCs/>
          <w:color w:val="000000"/>
          <w:sz w:val="24"/>
          <w:szCs w:val="24"/>
        </w:rPr>
      </w:pPr>
      <w:r>
        <w:rPr>
          <w:rStyle w:val="Bodytext2"/>
          <w:b/>
          <w:bCs/>
          <w:color w:val="000000"/>
          <w:sz w:val="24"/>
          <w:szCs w:val="24"/>
          <w:lang w:val="en-US"/>
        </w:rPr>
        <w:t xml:space="preserve">XI. </w:t>
      </w:r>
      <w:r w:rsidR="00B37EBD" w:rsidRPr="00AE14C2">
        <w:rPr>
          <w:rStyle w:val="Bodytext2"/>
          <w:b/>
          <w:bCs/>
          <w:color w:val="000000"/>
          <w:sz w:val="24"/>
          <w:szCs w:val="24"/>
        </w:rPr>
        <w:t>ОРГАНИЗАЦИЯ НА ДЕЙНОСТИТЕ ПО ТРЕТИРАНЕ НА ОТПАДЪЦИ ОТ</w:t>
      </w:r>
    </w:p>
    <w:p w:rsidR="00B37EBD" w:rsidRDefault="00B37EBD" w:rsidP="00DF2B35">
      <w:pPr>
        <w:pStyle w:val="Bodytext20"/>
        <w:shd w:val="clear" w:color="auto" w:fill="auto"/>
        <w:spacing w:before="0" w:line="240" w:lineRule="auto"/>
        <w:ind w:left="40" w:right="11"/>
        <w:jc w:val="center"/>
        <w:rPr>
          <w:rStyle w:val="Bodytext2"/>
          <w:b/>
          <w:bCs/>
          <w:color w:val="000000"/>
          <w:sz w:val="24"/>
          <w:szCs w:val="24"/>
          <w:lang w:val="en-US"/>
        </w:rPr>
      </w:pPr>
      <w:r w:rsidRPr="00AE14C2">
        <w:rPr>
          <w:rStyle w:val="Bodytext2"/>
          <w:b/>
          <w:bCs/>
          <w:color w:val="000000"/>
          <w:sz w:val="24"/>
          <w:szCs w:val="24"/>
        </w:rPr>
        <w:t>ИУЕЕО</w:t>
      </w:r>
    </w:p>
    <w:p w:rsidR="00DF2B35" w:rsidRPr="00DF2B35" w:rsidRDefault="00DF2B35" w:rsidP="00DF2B35">
      <w:pPr>
        <w:pStyle w:val="Bodytext20"/>
        <w:shd w:val="clear" w:color="auto" w:fill="auto"/>
        <w:spacing w:before="0" w:line="240" w:lineRule="auto"/>
        <w:ind w:left="40" w:right="11"/>
        <w:jc w:val="center"/>
        <w:rPr>
          <w:rStyle w:val="Bodytext2"/>
          <w:b/>
          <w:bCs/>
          <w:color w:val="000000"/>
          <w:sz w:val="24"/>
          <w:szCs w:val="24"/>
          <w:lang w:val="en-US"/>
        </w:rPr>
      </w:pPr>
    </w:p>
    <w:p w:rsidR="00B37EBD" w:rsidRPr="00AE14C2" w:rsidRDefault="00DF2B35" w:rsidP="00AE14C2">
      <w:pPr>
        <w:pStyle w:val="Bodytext1"/>
        <w:shd w:val="clear" w:color="auto" w:fill="auto"/>
        <w:spacing w:line="240" w:lineRule="auto"/>
        <w:ind w:left="60" w:right="10"/>
        <w:rPr>
          <w:sz w:val="24"/>
          <w:szCs w:val="24"/>
        </w:rPr>
      </w:pPr>
      <w:r>
        <w:rPr>
          <w:rStyle w:val="Bodytext"/>
          <w:b/>
          <w:color w:val="000000"/>
          <w:sz w:val="24"/>
          <w:szCs w:val="24"/>
          <w:lang w:val="en-US"/>
        </w:rPr>
        <w:tab/>
      </w:r>
      <w:r w:rsidR="00B37EBD" w:rsidRPr="00070DC3">
        <w:rPr>
          <w:rStyle w:val="Bodytext"/>
          <w:b/>
          <w:color w:val="000000"/>
          <w:sz w:val="24"/>
          <w:szCs w:val="24"/>
        </w:rPr>
        <w:t>Чл. 4</w:t>
      </w:r>
      <w:r>
        <w:rPr>
          <w:rStyle w:val="Bodytext"/>
          <w:b/>
          <w:color w:val="000000"/>
          <w:sz w:val="24"/>
          <w:szCs w:val="24"/>
        </w:rPr>
        <w:t>7</w:t>
      </w:r>
      <w:r w:rsidR="00B37EBD" w:rsidRPr="00070DC3">
        <w:rPr>
          <w:rStyle w:val="Bodytext"/>
          <w:b/>
          <w:color w:val="000000"/>
          <w:sz w:val="24"/>
          <w:szCs w:val="24"/>
        </w:rPr>
        <w:t>.</w:t>
      </w:r>
      <w:r w:rsidR="00B37EBD" w:rsidRPr="00AE14C2">
        <w:rPr>
          <w:rStyle w:val="Bodytext"/>
          <w:color w:val="000000"/>
          <w:sz w:val="24"/>
          <w:szCs w:val="24"/>
        </w:rPr>
        <w:t xml:space="preserve"> (1) Лицата, извършващи дейностите по събиране, транспортиране, временно съхраняване, предварително третиране, оползотворяване и обезвреждане на ИУЕЕО, трябва да притежават:</w:t>
      </w:r>
    </w:p>
    <w:p w:rsidR="00B37EBD" w:rsidRPr="00AE14C2" w:rsidRDefault="007F208E" w:rsidP="007F208E">
      <w:pPr>
        <w:pStyle w:val="Bodytext1"/>
        <w:shd w:val="clear" w:color="auto" w:fill="auto"/>
        <w:tabs>
          <w:tab w:val="left" w:pos="284"/>
        </w:tabs>
        <w:spacing w:after="255"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t xml:space="preserve">1. </w:t>
      </w:r>
      <w:r w:rsidR="00B37EBD" w:rsidRPr="00AE14C2">
        <w:rPr>
          <w:rStyle w:val="Bodytext"/>
          <w:color w:val="000000"/>
          <w:sz w:val="24"/>
          <w:szCs w:val="24"/>
        </w:rPr>
        <w:t>разрешение или регистрационен документ, издадени по реда на глава пета, раздели I или II от ЗУО, или</w:t>
      </w:r>
    </w:p>
    <w:p w:rsidR="00B37EBD" w:rsidRPr="00AE14C2" w:rsidRDefault="007F208E" w:rsidP="007F208E">
      <w:pPr>
        <w:pStyle w:val="Bodytext1"/>
        <w:shd w:val="clear" w:color="auto" w:fill="auto"/>
        <w:tabs>
          <w:tab w:val="left" w:pos="284"/>
        </w:tabs>
        <w:spacing w:after="179"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t xml:space="preserve">2. </w:t>
      </w:r>
      <w:r w:rsidR="00B37EBD" w:rsidRPr="00AE14C2">
        <w:rPr>
          <w:rStyle w:val="Bodytext"/>
          <w:color w:val="000000"/>
          <w:sz w:val="24"/>
          <w:szCs w:val="24"/>
        </w:rPr>
        <w:t>комплексно разрешително, издадено по реда на глава седма, раздел II от ЗООС.</w:t>
      </w:r>
    </w:p>
    <w:p w:rsidR="00B37EBD" w:rsidRPr="00AE14C2" w:rsidRDefault="007F208E" w:rsidP="007F208E">
      <w:pPr>
        <w:pStyle w:val="Bodytext1"/>
        <w:shd w:val="clear" w:color="auto" w:fill="auto"/>
        <w:tabs>
          <w:tab w:val="left" w:pos="426"/>
        </w:tabs>
        <w:spacing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sidRPr="007F208E">
        <w:rPr>
          <w:color w:val="000000"/>
          <w:shd w:val="clear" w:color="auto" w:fill="FFFFFF"/>
        </w:rPr>
        <w:t xml:space="preserve">(2). </w:t>
      </w:r>
      <w:r w:rsidR="00B37EBD" w:rsidRPr="00AE14C2">
        <w:rPr>
          <w:rStyle w:val="Bodytext"/>
          <w:color w:val="000000"/>
          <w:sz w:val="24"/>
          <w:szCs w:val="24"/>
        </w:rPr>
        <w:t>Лицата, извършващи дейностите по събиране, транспортиране и временно съхраняване на ИУЕЕО, което няма опасни свойства, трябва да притежават регистрационен документ, издаден по реда на глава пета, раздел II от ЗУО.</w:t>
      </w:r>
    </w:p>
    <w:p w:rsidR="00B37EBD" w:rsidRPr="00AE14C2" w:rsidRDefault="00603E9B" w:rsidP="00603E9B">
      <w:pPr>
        <w:pStyle w:val="Bodytext1"/>
        <w:shd w:val="clear" w:color="auto" w:fill="auto"/>
        <w:tabs>
          <w:tab w:val="left" w:pos="426"/>
        </w:tabs>
        <w:spacing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sidRPr="00603E9B">
        <w:rPr>
          <w:color w:val="000000"/>
          <w:shd w:val="clear" w:color="auto" w:fill="FFFFFF"/>
        </w:rPr>
        <w:t>(</w:t>
      </w:r>
      <w:r>
        <w:rPr>
          <w:color w:val="000000"/>
          <w:shd w:val="clear" w:color="auto" w:fill="FFFFFF"/>
          <w:lang w:val="en-US"/>
        </w:rPr>
        <w:t>3</w:t>
      </w:r>
      <w:r w:rsidRPr="00603E9B">
        <w:rPr>
          <w:color w:val="000000"/>
          <w:shd w:val="clear" w:color="auto" w:fill="FFFFFF"/>
        </w:rPr>
        <w:t xml:space="preserve">). </w:t>
      </w:r>
      <w:r w:rsidR="00B37EBD" w:rsidRPr="00AE14C2">
        <w:rPr>
          <w:rStyle w:val="Bodytext"/>
          <w:color w:val="000000"/>
          <w:sz w:val="24"/>
          <w:szCs w:val="24"/>
        </w:rPr>
        <w:t>За събиране на ИУЕЕО в обектите на лица, предлагащи ЕЕО за продажба на крайните потребители, не се изисква разрешение или регистрационен документ, когато обектите и съдовете за събиране се обслужват от друго лице, притежаващо разрешение или регистрационен документ, издадени по реда на глава пета, раздели I и II от ЗУО.</w:t>
      </w:r>
    </w:p>
    <w:p w:rsidR="00B37EBD" w:rsidRPr="00AE14C2" w:rsidRDefault="00603E9B" w:rsidP="00AE14C2">
      <w:pPr>
        <w:pStyle w:val="Bodytext1"/>
        <w:shd w:val="clear" w:color="auto" w:fill="auto"/>
        <w:spacing w:after="255" w:line="240" w:lineRule="auto"/>
        <w:ind w:left="60" w:right="10"/>
        <w:rPr>
          <w:sz w:val="24"/>
          <w:szCs w:val="24"/>
        </w:rPr>
      </w:pPr>
      <w:r>
        <w:rPr>
          <w:rStyle w:val="Bodytext"/>
          <w:b/>
          <w:color w:val="000000"/>
          <w:sz w:val="24"/>
          <w:szCs w:val="24"/>
          <w:lang w:val="en-US"/>
        </w:rPr>
        <w:tab/>
      </w:r>
      <w:r w:rsidR="00B37EBD" w:rsidRPr="00070DC3">
        <w:rPr>
          <w:rStyle w:val="Bodytext"/>
          <w:b/>
          <w:color w:val="000000"/>
          <w:sz w:val="24"/>
          <w:szCs w:val="24"/>
        </w:rPr>
        <w:t>Чл. 4</w:t>
      </w:r>
      <w:r>
        <w:rPr>
          <w:rStyle w:val="Bodytext"/>
          <w:b/>
          <w:color w:val="000000"/>
          <w:sz w:val="24"/>
          <w:szCs w:val="24"/>
          <w:lang w:val="en-US"/>
        </w:rPr>
        <w:t>8</w:t>
      </w:r>
      <w:r w:rsidR="00B37EBD" w:rsidRPr="00070DC3">
        <w:rPr>
          <w:rStyle w:val="Bodytext"/>
          <w:b/>
          <w:color w:val="000000"/>
          <w:sz w:val="24"/>
          <w:szCs w:val="24"/>
        </w:rPr>
        <w:t>.</w:t>
      </w:r>
      <w:r w:rsidR="00B37EBD" w:rsidRPr="00AE14C2">
        <w:rPr>
          <w:rStyle w:val="Bodytext"/>
          <w:color w:val="000000"/>
          <w:sz w:val="24"/>
          <w:szCs w:val="24"/>
        </w:rPr>
        <w:t xml:space="preserve"> (1)</w:t>
      </w:r>
      <w:r>
        <w:rPr>
          <w:rStyle w:val="Bodytext"/>
          <w:color w:val="000000"/>
          <w:sz w:val="24"/>
          <w:szCs w:val="24"/>
          <w:lang w:val="en-US"/>
        </w:rPr>
        <w:t>.</w:t>
      </w:r>
      <w:r w:rsidR="00B37EBD" w:rsidRPr="00AE14C2">
        <w:rPr>
          <w:rStyle w:val="Bodytext"/>
          <w:color w:val="000000"/>
          <w:sz w:val="24"/>
          <w:szCs w:val="24"/>
        </w:rPr>
        <w:t xml:space="preserve"> Лицата, които пускат на пазара ЕЕО, предназначено за употреба в бита, създават системи за разделно събиране на ИУЕЕО, образувано в бита, които трябва да осигуряват:</w:t>
      </w:r>
    </w:p>
    <w:p w:rsidR="00B37EBD" w:rsidRPr="00AE14C2" w:rsidRDefault="00B37EBD" w:rsidP="00603E9B">
      <w:pPr>
        <w:pStyle w:val="Bodytext1"/>
        <w:numPr>
          <w:ilvl w:val="0"/>
          <w:numId w:val="77"/>
        </w:numPr>
        <w:shd w:val="clear" w:color="auto" w:fill="auto"/>
        <w:tabs>
          <w:tab w:val="left" w:pos="284"/>
        </w:tabs>
        <w:spacing w:after="249" w:line="240" w:lineRule="auto"/>
        <w:ind w:right="10"/>
        <w:rPr>
          <w:sz w:val="24"/>
          <w:szCs w:val="24"/>
        </w:rPr>
      </w:pPr>
      <w:r w:rsidRPr="00AE14C2">
        <w:rPr>
          <w:rStyle w:val="Bodytext"/>
          <w:color w:val="000000"/>
          <w:sz w:val="24"/>
          <w:szCs w:val="24"/>
        </w:rPr>
        <w:t>събиране от крайните потребители:</w:t>
      </w:r>
    </w:p>
    <w:p w:rsidR="00B37EBD" w:rsidRPr="00AE14C2" w:rsidRDefault="00603E9B" w:rsidP="00AE14C2">
      <w:pPr>
        <w:pStyle w:val="Bodytext1"/>
        <w:shd w:val="clear" w:color="auto" w:fill="auto"/>
        <w:spacing w:after="175" w:line="240" w:lineRule="auto"/>
        <w:ind w:left="60" w:right="10"/>
        <w:rPr>
          <w:sz w:val="24"/>
          <w:szCs w:val="24"/>
        </w:rPr>
      </w:pPr>
      <w:r>
        <w:rPr>
          <w:rStyle w:val="Bodytext"/>
          <w:color w:val="000000"/>
          <w:sz w:val="24"/>
          <w:szCs w:val="24"/>
          <w:lang w:val="en-US"/>
        </w:rPr>
        <w:tab/>
      </w:r>
      <w:r w:rsidR="00B37EBD" w:rsidRPr="00AE14C2">
        <w:rPr>
          <w:rStyle w:val="Bodytext"/>
          <w:color w:val="000000"/>
          <w:sz w:val="24"/>
          <w:szCs w:val="24"/>
        </w:rPr>
        <w:t>а) чрез превозни средства - от местата, в които се образува ИУЕЕО, или</w:t>
      </w:r>
    </w:p>
    <w:p w:rsidR="00B37EBD" w:rsidRPr="00AE14C2" w:rsidRDefault="00603E9B" w:rsidP="00AE14C2">
      <w:pPr>
        <w:pStyle w:val="Bodytext1"/>
        <w:shd w:val="clear" w:color="auto" w:fill="auto"/>
        <w:spacing w:after="255" w:line="240" w:lineRule="auto"/>
        <w:ind w:left="60" w:right="10"/>
        <w:rPr>
          <w:sz w:val="24"/>
          <w:szCs w:val="24"/>
        </w:rPr>
      </w:pPr>
      <w:r>
        <w:rPr>
          <w:rStyle w:val="Bodytext"/>
          <w:color w:val="000000"/>
          <w:sz w:val="24"/>
          <w:szCs w:val="24"/>
          <w:lang w:val="en-US"/>
        </w:rPr>
        <w:tab/>
      </w:r>
      <w:r w:rsidR="00B37EBD" w:rsidRPr="00AE14C2">
        <w:rPr>
          <w:rStyle w:val="Bodytext"/>
          <w:color w:val="000000"/>
          <w:sz w:val="24"/>
          <w:szCs w:val="24"/>
        </w:rPr>
        <w:t>б) чрез поставяне на съдове за събиране, разположени на мястото на продажбата на ЕЕО от същия вид или на друго достъпно място в района, в който се образува ИУЕЕО, или</w:t>
      </w:r>
    </w:p>
    <w:p w:rsidR="00B37EBD" w:rsidRPr="00AE14C2" w:rsidRDefault="00603E9B" w:rsidP="00AE14C2">
      <w:pPr>
        <w:pStyle w:val="Bodytext1"/>
        <w:shd w:val="clear" w:color="auto" w:fill="auto"/>
        <w:spacing w:after="181" w:line="240" w:lineRule="auto"/>
        <w:ind w:left="60" w:right="10"/>
        <w:rPr>
          <w:sz w:val="24"/>
          <w:szCs w:val="24"/>
        </w:rPr>
      </w:pPr>
      <w:r>
        <w:rPr>
          <w:rStyle w:val="Bodytext"/>
          <w:color w:val="000000"/>
          <w:sz w:val="24"/>
          <w:szCs w:val="24"/>
          <w:lang w:val="en-US"/>
        </w:rPr>
        <w:tab/>
      </w:r>
      <w:r w:rsidR="00B37EBD" w:rsidRPr="00AE14C2">
        <w:rPr>
          <w:rStyle w:val="Bodytext"/>
          <w:color w:val="000000"/>
          <w:sz w:val="24"/>
          <w:szCs w:val="24"/>
        </w:rPr>
        <w:t>в) чрез оборудване на места за разделно събиране на ИУЕЕО;</w:t>
      </w:r>
    </w:p>
    <w:p w:rsidR="00B37EBD" w:rsidRPr="00AE14C2" w:rsidRDefault="00603E9B" w:rsidP="00603E9B">
      <w:pPr>
        <w:pStyle w:val="Bodytext1"/>
        <w:shd w:val="clear" w:color="auto" w:fill="auto"/>
        <w:tabs>
          <w:tab w:val="left" w:pos="284"/>
        </w:tabs>
        <w:spacing w:after="174"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t xml:space="preserve">1. </w:t>
      </w:r>
      <w:r w:rsidR="00B37EBD" w:rsidRPr="00AE14C2">
        <w:rPr>
          <w:rStyle w:val="Bodytext"/>
          <w:color w:val="000000"/>
          <w:sz w:val="24"/>
          <w:szCs w:val="24"/>
        </w:rPr>
        <w:t>предаване на събраното по т. 1 ИУЕЕО на площадки за временно съхраняване, съоръжения за предварително третиране, рециклиране, оползотворяване и/или обезвреждане.</w:t>
      </w:r>
    </w:p>
    <w:p w:rsidR="00B37EBD" w:rsidRPr="00AE14C2" w:rsidRDefault="00603E9B" w:rsidP="00603E9B">
      <w:pPr>
        <w:pStyle w:val="Bodytext1"/>
        <w:shd w:val="clear" w:color="auto" w:fill="auto"/>
        <w:tabs>
          <w:tab w:val="left" w:pos="426"/>
        </w:tabs>
        <w:spacing w:line="240" w:lineRule="auto"/>
        <w:ind w:left="60" w:right="10"/>
        <w:rPr>
          <w:sz w:val="24"/>
          <w:szCs w:val="24"/>
        </w:rPr>
      </w:pPr>
      <w:r>
        <w:rPr>
          <w:rStyle w:val="Bodytext"/>
          <w:color w:val="000000"/>
          <w:sz w:val="24"/>
          <w:szCs w:val="24"/>
          <w:lang w:val="en-US"/>
        </w:rPr>
        <w:tab/>
      </w:r>
      <w:r>
        <w:rPr>
          <w:rStyle w:val="Bodytext"/>
          <w:color w:val="000000"/>
          <w:sz w:val="24"/>
          <w:szCs w:val="24"/>
          <w:lang w:val="en-US"/>
        </w:rPr>
        <w:tab/>
      </w:r>
      <w:r w:rsidRPr="00603E9B">
        <w:rPr>
          <w:color w:val="000000"/>
          <w:shd w:val="clear" w:color="auto" w:fill="FFFFFF"/>
        </w:rPr>
        <w:t xml:space="preserve">(2). </w:t>
      </w:r>
      <w:r w:rsidR="00B37EBD" w:rsidRPr="00AE14C2">
        <w:rPr>
          <w:rStyle w:val="Bodytext"/>
          <w:color w:val="000000"/>
          <w:sz w:val="24"/>
          <w:szCs w:val="24"/>
        </w:rPr>
        <w:t>Въвеждането на системи за разделно събиране на ИУЕЕО не трябва да възпрепятства функционирането на съществуващите системи за събиране на битови отпадъци и за разделно събиране на други масово разпространени отпадъци.</w:t>
      </w:r>
    </w:p>
    <w:p w:rsidR="00B37EBD" w:rsidRPr="00872023" w:rsidRDefault="00603E9B" w:rsidP="00AE14C2">
      <w:pPr>
        <w:pStyle w:val="Bodytext1"/>
        <w:shd w:val="clear" w:color="auto" w:fill="auto"/>
        <w:spacing w:after="183" w:line="240" w:lineRule="auto"/>
        <w:ind w:left="60" w:right="10"/>
        <w:rPr>
          <w:sz w:val="24"/>
          <w:szCs w:val="24"/>
        </w:rPr>
      </w:pPr>
      <w:r>
        <w:rPr>
          <w:rStyle w:val="Bodytext"/>
          <w:b/>
          <w:color w:val="000000"/>
          <w:sz w:val="24"/>
          <w:szCs w:val="24"/>
          <w:lang w:val="en-US"/>
        </w:rPr>
        <w:tab/>
      </w:r>
      <w:r w:rsidR="00B37EBD" w:rsidRPr="00872023">
        <w:rPr>
          <w:rStyle w:val="Bodytext"/>
          <w:b/>
          <w:color w:val="000000"/>
          <w:sz w:val="24"/>
          <w:szCs w:val="24"/>
        </w:rPr>
        <w:t>Чл. 4</w:t>
      </w:r>
      <w:r w:rsidRPr="00872023">
        <w:rPr>
          <w:rStyle w:val="Bodytext"/>
          <w:b/>
          <w:color w:val="000000"/>
          <w:sz w:val="24"/>
          <w:szCs w:val="24"/>
          <w:lang w:val="en-US"/>
        </w:rPr>
        <w:t>9</w:t>
      </w:r>
      <w:r w:rsidR="00B37EBD" w:rsidRPr="00872023">
        <w:rPr>
          <w:rStyle w:val="Bodytext"/>
          <w:b/>
          <w:color w:val="000000"/>
          <w:sz w:val="24"/>
          <w:szCs w:val="24"/>
        </w:rPr>
        <w:t>.</w:t>
      </w:r>
      <w:r w:rsidR="00B37EBD" w:rsidRPr="00872023">
        <w:rPr>
          <w:rStyle w:val="Bodytext"/>
          <w:color w:val="000000"/>
          <w:sz w:val="24"/>
          <w:szCs w:val="24"/>
        </w:rPr>
        <w:t xml:space="preserve"> (1)</w:t>
      </w:r>
      <w:r w:rsidRPr="00872023">
        <w:rPr>
          <w:rStyle w:val="Bodytext"/>
          <w:color w:val="000000"/>
          <w:sz w:val="24"/>
          <w:szCs w:val="24"/>
          <w:lang w:val="en-US"/>
        </w:rPr>
        <w:t>.</w:t>
      </w:r>
      <w:r w:rsidR="00B37EBD" w:rsidRPr="00872023">
        <w:rPr>
          <w:rStyle w:val="Bodytext"/>
          <w:color w:val="000000"/>
          <w:sz w:val="24"/>
          <w:szCs w:val="24"/>
        </w:rPr>
        <w:t xml:space="preserve"> При определянето на броя и разположението на местата за разделно събиране на съответния вид ИУЕЕО се отчита броят на жителите в съответното населено място, като създадените от лицата, които пускат на пазара ЕЕО системи за разделно събиране трябва да осигуряват най-малко едно място на 10 000 жители.</w:t>
      </w:r>
    </w:p>
    <w:p w:rsidR="00B37EBD" w:rsidRPr="00872023" w:rsidRDefault="00603E9B" w:rsidP="00603E9B">
      <w:pPr>
        <w:pStyle w:val="Bodytext1"/>
        <w:shd w:val="clear" w:color="auto" w:fill="auto"/>
        <w:tabs>
          <w:tab w:val="left" w:pos="426"/>
        </w:tabs>
        <w:spacing w:after="120" w:line="240" w:lineRule="auto"/>
        <w:ind w:left="62" w:right="11"/>
        <w:rPr>
          <w:sz w:val="24"/>
          <w:szCs w:val="24"/>
        </w:rPr>
      </w:pPr>
      <w:r w:rsidRPr="00872023">
        <w:rPr>
          <w:rStyle w:val="Bodytext"/>
          <w:color w:val="000000"/>
          <w:sz w:val="24"/>
          <w:szCs w:val="24"/>
          <w:lang w:val="en-US"/>
        </w:rPr>
        <w:tab/>
      </w:r>
      <w:r w:rsidRPr="00872023">
        <w:rPr>
          <w:rStyle w:val="Bodytext"/>
          <w:color w:val="000000"/>
          <w:sz w:val="24"/>
          <w:szCs w:val="24"/>
          <w:lang w:val="en-US"/>
        </w:rPr>
        <w:tab/>
      </w:r>
      <w:r w:rsidRPr="00872023">
        <w:rPr>
          <w:color w:val="000000"/>
          <w:sz w:val="24"/>
          <w:szCs w:val="24"/>
          <w:shd w:val="clear" w:color="auto" w:fill="FFFFFF"/>
        </w:rPr>
        <w:t xml:space="preserve">(2). </w:t>
      </w:r>
      <w:r w:rsidR="00B37EBD" w:rsidRPr="00872023">
        <w:rPr>
          <w:rStyle w:val="Bodytext"/>
          <w:color w:val="000000"/>
          <w:sz w:val="24"/>
          <w:szCs w:val="24"/>
        </w:rPr>
        <w:t>При определянето на броя и разположението на местата за разделно събиране на ИУЕЕО по ал. 1 се отчитат и:</w:t>
      </w:r>
    </w:p>
    <w:p w:rsidR="00B37EBD" w:rsidRPr="00872023" w:rsidRDefault="00603E9B" w:rsidP="00603E9B">
      <w:pPr>
        <w:pStyle w:val="Bodytext1"/>
        <w:shd w:val="clear" w:color="auto" w:fill="auto"/>
        <w:tabs>
          <w:tab w:val="left" w:pos="284"/>
        </w:tabs>
        <w:spacing w:after="120" w:line="240" w:lineRule="auto"/>
        <w:ind w:left="62" w:right="11"/>
        <w:rPr>
          <w:sz w:val="24"/>
          <w:szCs w:val="24"/>
        </w:rPr>
      </w:pPr>
      <w:r w:rsidRPr="00872023">
        <w:rPr>
          <w:rStyle w:val="Bodytext"/>
          <w:color w:val="000000"/>
          <w:sz w:val="24"/>
          <w:szCs w:val="24"/>
          <w:lang w:val="en-US"/>
        </w:rPr>
        <w:tab/>
      </w:r>
      <w:r w:rsidRPr="00872023">
        <w:rPr>
          <w:rStyle w:val="Bodytext"/>
          <w:color w:val="000000"/>
          <w:sz w:val="24"/>
          <w:szCs w:val="24"/>
          <w:lang w:val="en-US"/>
        </w:rPr>
        <w:tab/>
        <w:t xml:space="preserve">1. </w:t>
      </w:r>
      <w:r w:rsidR="00B37EBD" w:rsidRPr="00872023">
        <w:rPr>
          <w:rStyle w:val="Bodytext"/>
          <w:color w:val="000000"/>
          <w:sz w:val="24"/>
          <w:szCs w:val="24"/>
        </w:rPr>
        <w:t xml:space="preserve">количеството ЕЕО, пуснато на пазара от съответното лице, което пуска на пазара </w:t>
      </w:r>
      <w:r w:rsidR="00B37EBD" w:rsidRPr="00872023">
        <w:rPr>
          <w:rStyle w:val="Bodytext"/>
          <w:color w:val="000000"/>
          <w:sz w:val="24"/>
          <w:szCs w:val="24"/>
        </w:rPr>
        <w:lastRenderedPageBreak/>
        <w:t>ЕЕО;</w:t>
      </w:r>
    </w:p>
    <w:p w:rsidR="00B37EBD" w:rsidRPr="00872023" w:rsidRDefault="00603E9B" w:rsidP="00603E9B">
      <w:pPr>
        <w:pStyle w:val="Bodytext1"/>
        <w:shd w:val="clear" w:color="auto" w:fill="auto"/>
        <w:tabs>
          <w:tab w:val="left" w:pos="284"/>
        </w:tabs>
        <w:spacing w:after="120" w:line="240" w:lineRule="auto"/>
        <w:ind w:left="62" w:right="11"/>
        <w:rPr>
          <w:sz w:val="24"/>
          <w:szCs w:val="24"/>
        </w:rPr>
      </w:pPr>
      <w:r w:rsidRPr="00872023">
        <w:rPr>
          <w:rStyle w:val="Bodytext"/>
          <w:color w:val="000000"/>
          <w:sz w:val="24"/>
          <w:szCs w:val="24"/>
          <w:lang w:val="en-US"/>
        </w:rPr>
        <w:tab/>
      </w:r>
      <w:r w:rsidRPr="00872023">
        <w:rPr>
          <w:rStyle w:val="Bodytext"/>
          <w:color w:val="000000"/>
          <w:sz w:val="24"/>
          <w:szCs w:val="24"/>
          <w:lang w:val="en-US"/>
        </w:rPr>
        <w:tab/>
        <w:t xml:space="preserve">2. </w:t>
      </w:r>
      <w:r w:rsidR="00B37EBD" w:rsidRPr="00872023">
        <w:rPr>
          <w:rStyle w:val="Bodytext"/>
          <w:color w:val="000000"/>
          <w:sz w:val="24"/>
          <w:szCs w:val="24"/>
        </w:rPr>
        <w:t>броят и разположението на вече изградените системи за разделно събиране на ИУЕЕО.</w:t>
      </w:r>
    </w:p>
    <w:p w:rsidR="00B37EBD" w:rsidRPr="00623D50" w:rsidRDefault="00603E9B" w:rsidP="00623D50">
      <w:pPr>
        <w:pStyle w:val="Bodytext1"/>
        <w:shd w:val="clear" w:color="auto" w:fill="auto"/>
        <w:spacing w:after="120" w:line="240" w:lineRule="auto"/>
        <w:ind w:left="60" w:right="10"/>
        <w:rPr>
          <w:sz w:val="24"/>
          <w:szCs w:val="24"/>
        </w:rPr>
      </w:pPr>
      <w:r>
        <w:rPr>
          <w:rStyle w:val="Bodytext"/>
          <w:b/>
          <w:color w:val="000000"/>
          <w:sz w:val="24"/>
          <w:szCs w:val="24"/>
          <w:lang w:val="en-US"/>
        </w:rPr>
        <w:tab/>
      </w:r>
      <w:r w:rsidR="00B37EBD" w:rsidRPr="00623D50">
        <w:rPr>
          <w:rStyle w:val="Bodytext"/>
          <w:b/>
          <w:color w:val="000000"/>
          <w:sz w:val="24"/>
          <w:szCs w:val="24"/>
        </w:rPr>
        <w:t xml:space="preserve">Чл. </w:t>
      </w:r>
      <w:r w:rsidRPr="00623D50">
        <w:rPr>
          <w:rStyle w:val="Bodytext"/>
          <w:b/>
          <w:color w:val="000000"/>
          <w:sz w:val="24"/>
          <w:szCs w:val="24"/>
          <w:lang w:val="en-US"/>
        </w:rPr>
        <w:t>50</w:t>
      </w:r>
      <w:r w:rsidR="00B37EBD" w:rsidRPr="00623D50">
        <w:rPr>
          <w:rStyle w:val="Bodytext"/>
          <w:b/>
          <w:color w:val="000000"/>
          <w:sz w:val="24"/>
          <w:szCs w:val="24"/>
        </w:rPr>
        <w:t>.</w:t>
      </w:r>
      <w:r w:rsidR="00B37EBD" w:rsidRPr="00623D50">
        <w:rPr>
          <w:rStyle w:val="Bodytext"/>
          <w:color w:val="000000"/>
          <w:sz w:val="24"/>
          <w:szCs w:val="24"/>
        </w:rPr>
        <w:t>(1)</w:t>
      </w:r>
      <w:r w:rsidRPr="00623D50">
        <w:rPr>
          <w:rStyle w:val="Bodytext"/>
          <w:color w:val="000000"/>
          <w:sz w:val="24"/>
          <w:szCs w:val="24"/>
          <w:lang w:val="en-US"/>
        </w:rPr>
        <w:t>.</w:t>
      </w:r>
      <w:r w:rsidR="00B37EBD" w:rsidRPr="00623D50">
        <w:rPr>
          <w:rStyle w:val="Bodytext"/>
          <w:color w:val="000000"/>
          <w:sz w:val="24"/>
          <w:szCs w:val="24"/>
        </w:rPr>
        <w:t xml:space="preserve"> При предаване и приемане на ИУЕЕО за повторна употреба като цял уред, както и при предаване и приемане за повторна употреба на компоненти, материали и вещества, отделени при предварително третиране на ИУЕЕО, се попълва декларация по образец съгласно приложение № 4.</w:t>
      </w:r>
    </w:p>
    <w:p w:rsidR="00B37EBD" w:rsidRPr="00623D50" w:rsidRDefault="00603E9B" w:rsidP="00623D50">
      <w:pPr>
        <w:pStyle w:val="Bodytext1"/>
        <w:shd w:val="clear" w:color="auto" w:fill="auto"/>
        <w:tabs>
          <w:tab w:val="left" w:pos="426"/>
        </w:tabs>
        <w:spacing w:after="120"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 xml:space="preserve">(2). </w:t>
      </w:r>
      <w:r w:rsidR="00B37EBD" w:rsidRPr="00623D50">
        <w:rPr>
          <w:rStyle w:val="Bodytext"/>
          <w:color w:val="000000"/>
          <w:sz w:val="24"/>
          <w:szCs w:val="24"/>
        </w:rPr>
        <w:t>Декларацията по ал. 1 се изготвя от лицата, извършващи дейностите събиране, съхраняване и/или предварително третиране, в 2 екземпляра - по един за предалия и приелия.</w:t>
      </w:r>
    </w:p>
    <w:p w:rsidR="00B37EBD" w:rsidRPr="00623D50" w:rsidRDefault="00603E9B" w:rsidP="00623D50">
      <w:pPr>
        <w:pStyle w:val="Bodytext1"/>
        <w:shd w:val="clear" w:color="auto" w:fill="auto"/>
        <w:tabs>
          <w:tab w:val="left" w:pos="426"/>
        </w:tabs>
        <w:spacing w:after="198"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3</w:t>
      </w:r>
      <w:r w:rsidRPr="00623D50">
        <w:rPr>
          <w:color w:val="000000"/>
          <w:sz w:val="24"/>
          <w:szCs w:val="24"/>
          <w:shd w:val="clear" w:color="auto" w:fill="FFFFFF"/>
        </w:rPr>
        <w:t xml:space="preserve">). </w:t>
      </w:r>
      <w:r w:rsidR="00B37EBD" w:rsidRPr="00623D50">
        <w:rPr>
          <w:rStyle w:val="Bodytext"/>
          <w:color w:val="000000"/>
          <w:sz w:val="24"/>
          <w:szCs w:val="24"/>
        </w:rPr>
        <w:t>Лицата, извършващи дейностите събиране, съхраняване и/или предварително третиране, съхраняват декларацията по ал. 1 в 5-годишен срок от нейното изготвяне и подписване.</w:t>
      </w:r>
    </w:p>
    <w:p w:rsidR="00B37EBD" w:rsidRPr="00623D50" w:rsidRDefault="00603E9B" w:rsidP="00623D50">
      <w:pPr>
        <w:pStyle w:val="Bodytext1"/>
        <w:shd w:val="clear" w:color="auto" w:fill="auto"/>
        <w:spacing w:after="172" w:line="240" w:lineRule="auto"/>
        <w:ind w:left="60" w:right="10"/>
        <w:rPr>
          <w:sz w:val="24"/>
          <w:szCs w:val="24"/>
        </w:rPr>
      </w:pPr>
      <w:r w:rsidRPr="00623D50">
        <w:rPr>
          <w:rStyle w:val="Bodytext"/>
          <w:b/>
          <w:color w:val="000000"/>
          <w:sz w:val="24"/>
          <w:szCs w:val="24"/>
          <w:lang w:val="en-US"/>
        </w:rPr>
        <w:tab/>
      </w:r>
      <w:r w:rsidRPr="00623D50">
        <w:rPr>
          <w:rStyle w:val="Bodytext"/>
          <w:b/>
          <w:color w:val="000000"/>
          <w:sz w:val="24"/>
          <w:szCs w:val="24"/>
        </w:rPr>
        <w:t>Чл. 5</w:t>
      </w:r>
      <w:r w:rsidRPr="00623D50">
        <w:rPr>
          <w:rStyle w:val="Bodytext"/>
          <w:b/>
          <w:color w:val="000000"/>
          <w:sz w:val="24"/>
          <w:szCs w:val="24"/>
          <w:lang w:val="en-US"/>
        </w:rPr>
        <w:t>1</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lang w:val="en-US"/>
        </w:rPr>
        <w:t>.</w:t>
      </w:r>
      <w:r w:rsidR="00B37EBD" w:rsidRPr="00623D50">
        <w:rPr>
          <w:rStyle w:val="Bodytext"/>
          <w:color w:val="000000"/>
          <w:sz w:val="24"/>
          <w:szCs w:val="24"/>
        </w:rPr>
        <w:t xml:space="preserve"> Крайните потребители предават ИУЕЕО на лицата в обектите по чл.47, ал.1.</w:t>
      </w:r>
    </w:p>
    <w:p w:rsidR="00B37EBD" w:rsidRPr="00623D50" w:rsidRDefault="00603E9B" w:rsidP="00623D50">
      <w:pPr>
        <w:pStyle w:val="Bodytext1"/>
        <w:shd w:val="clear" w:color="auto" w:fill="auto"/>
        <w:tabs>
          <w:tab w:val="left" w:pos="468"/>
        </w:tabs>
        <w:spacing w:after="198"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 xml:space="preserve">(2). </w:t>
      </w:r>
      <w:r w:rsidR="00B37EBD" w:rsidRPr="00623D50">
        <w:rPr>
          <w:rStyle w:val="Bodytext"/>
          <w:color w:val="000000"/>
          <w:sz w:val="24"/>
          <w:szCs w:val="24"/>
        </w:rPr>
        <w:t>Потребителите по ал. 1 могат да върнат безплатно ИУЕЕО в търговските обекти при покупката на ново ЕЕО от същия вид и изпълняващо същите функции.</w:t>
      </w:r>
    </w:p>
    <w:p w:rsidR="00B37EBD" w:rsidRPr="00623D50" w:rsidRDefault="00872023" w:rsidP="00623D50">
      <w:pPr>
        <w:pStyle w:val="Bodytext1"/>
        <w:shd w:val="clear" w:color="auto" w:fill="auto"/>
        <w:spacing w:after="172" w:line="240" w:lineRule="auto"/>
        <w:ind w:left="6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5</w:t>
      </w:r>
      <w:r w:rsidRPr="00623D50">
        <w:rPr>
          <w:rStyle w:val="Bodytext"/>
          <w:b/>
          <w:color w:val="000000"/>
          <w:sz w:val="24"/>
          <w:szCs w:val="24"/>
          <w:lang w:val="en-US"/>
        </w:rPr>
        <w:t>2</w:t>
      </w:r>
      <w:r w:rsidR="00B37EBD" w:rsidRPr="00623D50">
        <w:rPr>
          <w:rStyle w:val="Bodytext"/>
          <w:b/>
          <w:color w:val="000000"/>
          <w:sz w:val="24"/>
          <w:szCs w:val="24"/>
        </w:rPr>
        <w:t>.</w:t>
      </w:r>
      <w:r w:rsidR="00B37EBD" w:rsidRPr="00623D50">
        <w:rPr>
          <w:rStyle w:val="Bodytext"/>
          <w:color w:val="000000"/>
          <w:sz w:val="24"/>
          <w:szCs w:val="24"/>
        </w:rPr>
        <w:t>(1)</w:t>
      </w:r>
      <w:r w:rsidR="00603E9B" w:rsidRPr="00623D50">
        <w:rPr>
          <w:rStyle w:val="Bodytext"/>
          <w:color w:val="000000"/>
          <w:sz w:val="24"/>
          <w:szCs w:val="24"/>
          <w:lang w:val="en-US"/>
        </w:rPr>
        <w:t>.</w:t>
      </w:r>
      <w:r w:rsidR="00B37EBD" w:rsidRPr="00623D50">
        <w:rPr>
          <w:rStyle w:val="Bodytext"/>
          <w:color w:val="000000"/>
          <w:sz w:val="24"/>
          <w:szCs w:val="24"/>
        </w:rPr>
        <w:t xml:space="preserve"> Лицата, които извършват продажба на ЕЕО на крайните потребители:</w:t>
      </w:r>
    </w:p>
    <w:p w:rsidR="00B37EBD" w:rsidRPr="00623D50" w:rsidRDefault="00872023" w:rsidP="00623D50">
      <w:pPr>
        <w:pStyle w:val="Bodytext1"/>
        <w:shd w:val="clear" w:color="auto" w:fill="auto"/>
        <w:tabs>
          <w:tab w:val="left" w:pos="284"/>
        </w:tabs>
        <w:spacing w:after="117"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 </w:t>
      </w:r>
      <w:r w:rsidR="00B37EBD" w:rsidRPr="00623D50">
        <w:rPr>
          <w:rStyle w:val="Bodytext"/>
          <w:color w:val="000000"/>
          <w:sz w:val="24"/>
          <w:szCs w:val="24"/>
        </w:rPr>
        <w:t>приемат без заплащане от страна на крайните потребители ИУЕЕО образувано в бита в същото количество, от същия вид или изпълняващо същите функции както закупеното от потребителя;</w:t>
      </w:r>
    </w:p>
    <w:p w:rsidR="00B37EBD" w:rsidRPr="00623D50" w:rsidRDefault="00872023" w:rsidP="00623D50">
      <w:pPr>
        <w:pStyle w:val="Bodytext1"/>
        <w:shd w:val="clear" w:color="auto" w:fill="auto"/>
        <w:tabs>
          <w:tab w:val="left" w:pos="284"/>
        </w:tabs>
        <w:spacing w:after="126"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 </w:t>
      </w:r>
      <w:r w:rsidR="00B37EBD" w:rsidRPr="00623D50">
        <w:rPr>
          <w:rStyle w:val="Bodytext"/>
          <w:color w:val="000000"/>
          <w:sz w:val="24"/>
          <w:szCs w:val="24"/>
        </w:rPr>
        <w:t>предвиждат място за събиране на ИУЕЕО, образувано в бита, на територията, на която извършват продажбата.</w:t>
      </w:r>
    </w:p>
    <w:p w:rsidR="00B37EBD" w:rsidRPr="00623D50" w:rsidRDefault="00872023" w:rsidP="00623D50">
      <w:pPr>
        <w:pStyle w:val="Bodytext1"/>
        <w:shd w:val="clear" w:color="auto" w:fill="auto"/>
        <w:tabs>
          <w:tab w:val="left" w:pos="426"/>
        </w:tabs>
        <w:spacing w:after="120" w:line="240" w:lineRule="auto"/>
        <w:ind w:left="62"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 xml:space="preserve">(2). </w:t>
      </w:r>
      <w:r w:rsidR="00B37EBD" w:rsidRPr="00623D50">
        <w:rPr>
          <w:rStyle w:val="Bodytext"/>
          <w:color w:val="000000"/>
          <w:sz w:val="24"/>
          <w:szCs w:val="24"/>
        </w:rPr>
        <w:t>Лицата по ал. 1 извършват дейности по ал. 1 при наличие на сключен договор с организация по оползотворяване на ИУЕЕО, с лицата, които пускат на пазара ЕЕО, индивидуално изпълняващи задълженията си по наредбата, или с лица, извършващи дейностите по събиране, транспортиране, временно съхраняване, предварително третиране, оползотворяване и обезвреждане на ИУЕЕО и притежаващи разрешение или регистрационен документ, издадени по реда на глава пета, раздели I или II от ЗУО, или комплексно разрешително, издадено по реда на глава седма, раздел II от ЗООС.</w:t>
      </w:r>
    </w:p>
    <w:p w:rsidR="00872023" w:rsidRPr="00623D50" w:rsidRDefault="00872023" w:rsidP="00623D50">
      <w:pPr>
        <w:pStyle w:val="Bodytext1"/>
        <w:shd w:val="clear" w:color="auto" w:fill="auto"/>
        <w:tabs>
          <w:tab w:val="left" w:pos="426"/>
        </w:tabs>
        <w:spacing w:after="120" w:line="240" w:lineRule="auto"/>
        <w:ind w:left="62" w:right="10"/>
        <w:rPr>
          <w:sz w:val="24"/>
          <w:szCs w:val="24"/>
          <w:lang w:val="en-US"/>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3</w:t>
      </w:r>
      <w:r w:rsidRPr="00623D50">
        <w:rPr>
          <w:color w:val="000000"/>
          <w:sz w:val="24"/>
          <w:szCs w:val="24"/>
          <w:shd w:val="clear" w:color="auto" w:fill="FFFFFF"/>
        </w:rPr>
        <w:t xml:space="preserve">). </w:t>
      </w:r>
      <w:r w:rsidR="00B37EBD" w:rsidRPr="00623D50">
        <w:rPr>
          <w:rStyle w:val="Bodytext"/>
          <w:color w:val="000000"/>
          <w:sz w:val="24"/>
          <w:szCs w:val="24"/>
        </w:rPr>
        <w:t>Лицата по ал. 1 могат да откажат да приемат ИУЕЕО, което:</w:t>
      </w:r>
    </w:p>
    <w:p w:rsidR="00B37EBD" w:rsidRPr="00623D50" w:rsidRDefault="00872023" w:rsidP="00623D50">
      <w:pPr>
        <w:pStyle w:val="Bodytext1"/>
        <w:shd w:val="clear" w:color="auto" w:fill="auto"/>
        <w:tabs>
          <w:tab w:val="left" w:pos="426"/>
        </w:tabs>
        <w:spacing w:after="120" w:line="240" w:lineRule="auto"/>
        <w:ind w:left="62" w:right="10"/>
        <w:rPr>
          <w:sz w:val="24"/>
          <w:szCs w:val="24"/>
        </w:rPr>
      </w:pPr>
      <w:r w:rsidRPr="00623D50">
        <w:rPr>
          <w:sz w:val="24"/>
          <w:szCs w:val="24"/>
          <w:lang w:val="en-US"/>
        </w:rPr>
        <w:tab/>
      </w:r>
      <w:r w:rsidRPr="00623D50">
        <w:rPr>
          <w:sz w:val="24"/>
          <w:szCs w:val="24"/>
          <w:lang w:val="en-US"/>
        </w:rPr>
        <w:tab/>
        <w:t xml:space="preserve">1. </w:t>
      </w:r>
      <w:r w:rsidR="00B37EBD" w:rsidRPr="00623D50">
        <w:rPr>
          <w:rStyle w:val="Bodytext"/>
          <w:color w:val="000000"/>
          <w:sz w:val="24"/>
          <w:szCs w:val="24"/>
        </w:rPr>
        <w:t>поради наличие на замърсяване представлява риск за човешкото здраве;</w:t>
      </w:r>
    </w:p>
    <w:p w:rsidR="00B37EBD" w:rsidRPr="00623D50" w:rsidRDefault="00B37EBD" w:rsidP="00623D50">
      <w:pPr>
        <w:pStyle w:val="Bodytext1"/>
        <w:numPr>
          <w:ilvl w:val="0"/>
          <w:numId w:val="77"/>
        </w:numPr>
        <w:shd w:val="clear" w:color="auto" w:fill="auto"/>
        <w:tabs>
          <w:tab w:val="left" w:pos="284"/>
        </w:tabs>
        <w:spacing w:after="120" w:line="240" w:lineRule="auto"/>
        <w:ind w:right="11"/>
        <w:rPr>
          <w:sz w:val="24"/>
          <w:szCs w:val="24"/>
        </w:rPr>
      </w:pPr>
      <w:r w:rsidRPr="00623D50">
        <w:rPr>
          <w:rStyle w:val="Bodytext"/>
          <w:color w:val="000000"/>
          <w:sz w:val="24"/>
          <w:szCs w:val="24"/>
        </w:rPr>
        <w:t>не е цял уред;</w:t>
      </w:r>
    </w:p>
    <w:p w:rsidR="00B37EBD" w:rsidRPr="00623D50" w:rsidRDefault="00B37EBD" w:rsidP="00623D50">
      <w:pPr>
        <w:pStyle w:val="Bodytext1"/>
        <w:numPr>
          <w:ilvl w:val="0"/>
          <w:numId w:val="77"/>
        </w:numPr>
        <w:shd w:val="clear" w:color="auto" w:fill="auto"/>
        <w:tabs>
          <w:tab w:val="left" w:pos="284"/>
        </w:tabs>
        <w:spacing w:after="120" w:line="240" w:lineRule="auto"/>
        <w:ind w:right="11"/>
        <w:rPr>
          <w:sz w:val="24"/>
          <w:szCs w:val="24"/>
        </w:rPr>
      </w:pPr>
      <w:r w:rsidRPr="00623D50">
        <w:rPr>
          <w:rStyle w:val="Bodytext"/>
          <w:color w:val="000000"/>
          <w:sz w:val="24"/>
          <w:szCs w:val="24"/>
        </w:rPr>
        <w:t>съдържа отпадъци, които не са част от ИУЕЕО.</w:t>
      </w:r>
    </w:p>
    <w:p w:rsidR="00B37EBD" w:rsidRPr="00623D50" w:rsidRDefault="00872023" w:rsidP="00623D50">
      <w:pPr>
        <w:pStyle w:val="Bodytext1"/>
        <w:shd w:val="clear" w:color="auto" w:fill="auto"/>
        <w:spacing w:after="120" w:line="240" w:lineRule="auto"/>
        <w:ind w:left="80" w:right="11"/>
        <w:rPr>
          <w:sz w:val="24"/>
          <w:szCs w:val="24"/>
        </w:rPr>
      </w:pPr>
      <w:r w:rsidRPr="00623D50">
        <w:rPr>
          <w:rStyle w:val="Bodytext"/>
          <w:b/>
          <w:color w:val="000000"/>
          <w:sz w:val="24"/>
          <w:szCs w:val="24"/>
          <w:lang w:val="en-US"/>
        </w:rPr>
        <w:tab/>
      </w:r>
      <w:r w:rsidR="00B37EBD" w:rsidRPr="00623D50">
        <w:rPr>
          <w:rStyle w:val="Bodytext"/>
          <w:b/>
          <w:color w:val="000000"/>
          <w:sz w:val="24"/>
          <w:szCs w:val="24"/>
        </w:rPr>
        <w:t>Чл. 5</w:t>
      </w:r>
      <w:r w:rsidRPr="00623D50">
        <w:rPr>
          <w:rStyle w:val="Bodytext"/>
          <w:b/>
          <w:color w:val="000000"/>
          <w:sz w:val="24"/>
          <w:szCs w:val="24"/>
          <w:lang w:val="en-US"/>
        </w:rPr>
        <w:t>3</w:t>
      </w:r>
      <w:r w:rsidR="00070DC3" w:rsidRPr="00623D50">
        <w:rPr>
          <w:rStyle w:val="Bodytext"/>
          <w:b/>
          <w:color w:val="000000"/>
          <w:sz w:val="24"/>
          <w:szCs w:val="24"/>
        </w:rPr>
        <w:t>.</w:t>
      </w:r>
      <w:r w:rsidR="00B37EBD" w:rsidRPr="00623D50">
        <w:rPr>
          <w:rStyle w:val="Bodytext"/>
          <w:color w:val="000000"/>
          <w:sz w:val="24"/>
          <w:szCs w:val="24"/>
        </w:rPr>
        <w:t xml:space="preserve"> Лицата, които пускат на пазара ЕЕО, са длъжни да осигурят събирането, временното съхраняване, транспортирането, предварителното третиране, рециклирането, оползотворяването и/или обезвреждането на </w:t>
      </w:r>
      <w:r w:rsidR="00070DC3" w:rsidRPr="00623D50">
        <w:rPr>
          <w:rStyle w:val="Bodytext"/>
          <w:color w:val="000000"/>
          <w:sz w:val="24"/>
          <w:szCs w:val="24"/>
        </w:rPr>
        <w:t>ИУЕЕО, прието по реда на чл. 51,</w:t>
      </w:r>
      <w:r w:rsidR="00B37EBD" w:rsidRPr="00623D50">
        <w:rPr>
          <w:rStyle w:val="Bodytext"/>
          <w:color w:val="000000"/>
          <w:sz w:val="24"/>
          <w:szCs w:val="24"/>
        </w:rPr>
        <w:t xml:space="preserve"> ал.1 на настоящата наредба и в съответствие с изискванията на чл. 14, ал. 1 от Наредбата за излязло от употреба електрическо и електронно оборудване.</w:t>
      </w:r>
    </w:p>
    <w:p w:rsidR="00B37EBD" w:rsidRPr="00623D50" w:rsidRDefault="00872023" w:rsidP="00623D50">
      <w:pPr>
        <w:pStyle w:val="Bodytext1"/>
        <w:shd w:val="clear" w:color="auto" w:fill="auto"/>
        <w:spacing w:after="177" w:line="240" w:lineRule="auto"/>
        <w:ind w:left="8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5</w:t>
      </w:r>
      <w:r w:rsidRPr="00623D50">
        <w:rPr>
          <w:rStyle w:val="Bodytext"/>
          <w:b/>
          <w:color w:val="000000"/>
          <w:sz w:val="24"/>
          <w:szCs w:val="24"/>
          <w:lang w:val="en-US"/>
        </w:rPr>
        <w:t>4</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lang w:val="en-US"/>
        </w:rPr>
        <w:t>.</w:t>
      </w:r>
      <w:r w:rsidR="00B37EBD" w:rsidRPr="00623D50">
        <w:rPr>
          <w:rStyle w:val="Bodytext"/>
          <w:color w:val="000000"/>
          <w:sz w:val="24"/>
          <w:szCs w:val="24"/>
        </w:rPr>
        <w:t xml:space="preserve"> ИУЕЕО, образувано извън бита, се събира разделно на мястото на образуване.</w:t>
      </w:r>
    </w:p>
    <w:p w:rsidR="00B37EBD" w:rsidRPr="00623D50" w:rsidRDefault="00872023" w:rsidP="00623D50">
      <w:pPr>
        <w:pStyle w:val="Bodytext1"/>
        <w:shd w:val="clear" w:color="auto" w:fill="auto"/>
        <w:tabs>
          <w:tab w:val="left" w:pos="426"/>
        </w:tabs>
        <w:spacing w:after="183" w:line="240" w:lineRule="auto"/>
        <w:ind w:left="8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 xml:space="preserve">(2). </w:t>
      </w:r>
      <w:r w:rsidR="00B37EBD" w:rsidRPr="00623D50">
        <w:rPr>
          <w:rStyle w:val="Bodytext"/>
          <w:color w:val="000000"/>
          <w:sz w:val="24"/>
          <w:szCs w:val="24"/>
        </w:rPr>
        <w:t>Притежателите на ИУЕЕО, образувано извън бита и маркирано съгласно чл. 7 от Наредбата за излязло от употреба електрическо и електронно оборудване, са длъжни да организират временното му съхраняване на мястото на образуване и да уведомят производителя и вносителя на ЕЕО, който го е маркирал, за наличните количества ИУЕЕО, за да го събере разделно без заплащане.</w:t>
      </w:r>
    </w:p>
    <w:p w:rsidR="00B37EBD" w:rsidRPr="00623D50" w:rsidRDefault="00872023" w:rsidP="00623D50">
      <w:pPr>
        <w:pStyle w:val="Bodytext1"/>
        <w:shd w:val="clear" w:color="auto" w:fill="auto"/>
        <w:tabs>
          <w:tab w:val="left" w:pos="426"/>
        </w:tabs>
        <w:spacing w:line="240" w:lineRule="auto"/>
        <w:ind w:left="8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3</w:t>
      </w:r>
      <w:r w:rsidRPr="00623D50">
        <w:rPr>
          <w:color w:val="000000"/>
          <w:sz w:val="24"/>
          <w:szCs w:val="24"/>
          <w:shd w:val="clear" w:color="auto" w:fill="FFFFFF"/>
        </w:rPr>
        <w:t xml:space="preserve">). </w:t>
      </w:r>
      <w:r w:rsidR="00B37EBD" w:rsidRPr="00623D50">
        <w:rPr>
          <w:rStyle w:val="Bodytext"/>
          <w:color w:val="000000"/>
          <w:sz w:val="24"/>
          <w:szCs w:val="24"/>
        </w:rPr>
        <w:t xml:space="preserve">Притежателите на ИУЕЕО, образувано извън бита, което не е маркирано съгласно </w:t>
      </w:r>
      <w:r w:rsidR="00B37EBD" w:rsidRPr="00623D50">
        <w:rPr>
          <w:rStyle w:val="Bodytext"/>
          <w:color w:val="000000"/>
          <w:sz w:val="24"/>
          <w:szCs w:val="24"/>
        </w:rPr>
        <w:lastRenderedPageBreak/>
        <w:t>чл. 7 от Наредбата за излязло от употреба електрическо и електронно оборудване, са длъжни да организират за своя сметка предварителното му съхраняване на мястото на образуване и предаването на цялото количество ИУЕЕО, образувано извън бита, за предварително третиране, рециклиране, оползотворяване и/или обезвреждане.</w:t>
      </w:r>
    </w:p>
    <w:p w:rsidR="00B37EBD" w:rsidRPr="00623D50" w:rsidRDefault="00872023" w:rsidP="00623D50">
      <w:pPr>
        <w:pStyle w:val="Bodytext1"/>
        <w:shd w:val="clear" w:color="auto" w:fill="auto"/>
        <w:tabs>
          <w:tab w:val="left" w:pos="426"/>
        </w:tabs>
        <w:spacing w:after="177" w:line="240" w:lineRule="auto"/>
        <w:ind w:left="8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4</w:t>
      </w:r>
      <w:r w:rsidRPr="00623D50">
        <w:rPr>
          <w:color w:val="000000"/>
          <w:sz w:val="24"/>
          <w:szCs w:val="24"/>
          <w:shd w:val="clear" w:color="auto" w:fill="FFFFFF"/>
        </w:rPr>
        <w:t xml:space="preserve">). </w:t>
      </w:r>
      <w:r w:rsidR="00B37EBD" w:rsidRPr="00623D50">
        <w:rPr>
          <w:rStyle w:val="Bodytext"/>
          <w:color w:val="000000"/>
          <w:sz w:val="24"/>
          <w:szCs w:val="24"/>
        </w:rPr>
        <w:t>Лицата, които пускат на пазара ЕЕО, предназначено за употреба извън бита, предоставят на потребителите писмена информация на български език за значението на маркировката по чл. 7 от Наредбата за излязло от употреба електрическо и електронно оборудване и за начина на изпълнение на задълженията си.</w:t>
      </w:r>
    </w:p>
    <w:p w:rsidR="00B37EBD" w:rsidRPr="00623D50" w:rsidRDefault="00872023" w:rsidP="00623D50">
      <w:pPr>
        <w:pStyle w:val="Bodytext1"/>
        <w:shd w:val="clear" w:color="auto" w:fill="auto"/>
        <w:spacing w:line="240" w:lineRule="auto"/>
        <w:ind w:left="8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5</w:t>
      </w:r>
      <w:r w:rsidRPr="00623D50">
        <w:rPr>
          <w:rStyle w:val="Bodytext"/>
          <w:b/>
          <w:color w:val="000000"/>
          <w:sz w:val="24"/>
          <w:szCs w:val="24"/>
          <w:lang w:val="en-US"/>
        </w:rPr>
        <w:t>5</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lang w:val="en-US"/>
        </w:rPr>
        <w:t>.</w:t>
      </w:r>
      <w:r w:rsidR="00B37EBD" w:rsidRPr="00623D50">
        <w:rPr>
          <w:rStyle w:val="Bodytext"/>
          <w:color w:val="000000"/>
          <w:sz w:val="24"/>
          <w:szCs w:val="24"/>
        </w:rPr>
        <w:t xml:space="preserve"> ИУЕЕО се събира, временно се съхранява и транспортира по начин, който не възпрепятства повторното му използване, рециклирането и оползотворяването му.</w:t>
      </w:r>
    </w:p>
    <w:p w:rsidR="00B37EBD" w:rsidRPr="00623D50" w:rsidRDefault="00872023" w:rsidP="00623D50">
      <w:pPr>
        <w:pStyle w:val="Bodytext1"/>
        <w:shd w:val="clear" w:color="auto" w:fill="auto"/>
        <w:tabs>
          <w:tab w:val="left" w:pos="426"/>
        </w:tabs>
        <w:spacing w:after="183" w:line="240" w:lineRule="auto"/>
        <w:ind w:left="8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 xml:space="preserve">(2). </w:t>
      </w:r>
      <w:r w:rsidR="00B37EBD" w:rsidRPr="00623D50">
        <w:rPr>
          <w:rStyle w:val="Bodytext"/>
          <w:color w:val="000000"/>
          <w:sz w:val="24"/>
          <w:szCs w:val="24"/>
        </w:rPr>
        <w:t>Забранява се чупенето на излезли от употреба газоразрядни лампи и електронно</w:t>
      </w:r>
      <w:r w:rsidR="00B37EBD" w:rsidRPr="00623D50">
        <w:rPr>
          <w:rStyle w:val="Bodytext"/>
          <w:color w:val="000000"/>
          <w:sz w:val="24"/>
          <w:szCs w:val="24"/>
        </w:rPr>
        <w:softHyphen/>
        <w:t>лъчеви тръби и се предприемат мерки за предотвратяване на случайното им счупване.</w:t>
      </w:r>
    </w:p>
    <w:p w:rsidR="00B37EBD" w:rsidRPr="00623D50" w:rsidRDefault="00872023" w:rsidP="00623D50">
      <w:pPr>
        <w:pStyle w:val="Bodytext1"/>
        <w:shd w:val="clear" w:color="auto" w:fill="auto"/>
        <w:tabs>
          <w:tab w:val="left" w:pos="426"/>
        </w:tabs>
        <w:spacing w:line="240" w:lineRule="auto"/>
        <w:ind w:left="8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3</w:t>
      </w:r>
      <w:r w:rsidRPr="00623D50">
        <w:rPr>
          <w:color w:val="000000"/>
          <w:sz w:val="24"/>
          <w:szCs w:val="24"/>
          <w:shd w:val="clear" w:color="auto" w:fill="FFFFFF"/>
        </w:rPr>
        <w:t xml:space="preserve">). </w:t>
      </w:r>
      <w:r w:rsidR="00B37EBD" w:rsidRPr="00623D50">
        <w:rPr>
          <w:rStyle w:val="Bodytext"/>
          <w:color w:val="000000"/>
          <w:sz w:val="24"/>
          <w:szCs w:val="24"/>
        </w:rPr>
        <w:t>Забраната по ал. 2 не се отнася за лицата, притежаващи съответното разрешение по чл. 12, ал. 1 ЗУО, когато чупенето е част от технологията за оползотворяване или обезвреждане.</w:t>
      </w:r>
    </w:p>
    <w:p w:rsidR="00B37EBD" w:rsidRPr="00623D50" w:rsidRDefault="00872023" w:rsidP="00623D50">
      <w:pPr>
        <w:pStyle w:val="Bodytext1"/>
        <w:shd w:val="clear" w:color="auto" w:fill="auto"/>
        <w:spacing w:line="240" w:lineRule="auto"/>
        <w:ind w:left="80" w:right="10"/>
        <w:rPr>
          <w:sz w:val="24"/>
          <w:szCs w:val="24"/>
        </w:rPr>
      </w:pPr>
      <w:r w:rsidRPr="00623D50">
        <w:rPr>
          <w:rStyle w:val="Bodytext"/>
          <w:b/>
          <w:color w:val="000000"/>
          <w:sz w:val="24"/>
          <w:szCs w:val="24"/>
          <w:lang w:val="en-US"/>
        </w:rPr>
        <w:tab/>
      </w:r>
      <w:r w:rsidRPr="00623D50">
        <w:rPr>
          <w:rStyle w:val="Bodytext"/>
          <w:b/>
          <w:color w:val="000000"/>
          <w:sz w:val="24"/>
          <w:szCs w:val="24"/>
        </w:rPr>
        <w:t>Чл. 5</w:t>
      </w:r>
      <w:r w:rsidRPr="00623D50">
        <w:rPr>
          <w:rStyle w:val="Bodytext"/>
          <w:b/>
          <w:color w:val="000000"/>
          <w:sz w:val="24"/>
          <w:szCs w:val="24"/>
          <w:lang w:val="en-US"/>
        </w:rPr>
        <w:t>6</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lang w:val="en-US"/>
        </w:rPr>
        <w:t>.</w:t>
      </w:r>
      <w:r w:rsidR="00B37EBD" w:rsidRPr="00623D50">
        <w:rPr>
          <w:rStyle w:val="Bodytext"/>
          <w:color w:val="000000"/>
          <w:sz w:val="24"/>
          <w:szCs w:val="24"/>
        </w:rPr>
        <w:t xml:space="preserve"> Площадките за съхраняване и за предварително третиране на ИУЕЕО се проектират, оборудват и експлоатират съгласно приложение № 5 от Наредбата за излязло от употреба електрическо и електронно оборудване и изискванията към площадките, съоръженията и инсталациите за съхраняване на отпадъци.</w:t>
      </w:r>
    </w:p>
    <w:p w:rsidR="00B37EBD" w:rsidRPr="00623D50" w:rsidRDefault="00872023" w:rsidP="00623D50">
      <w:pPr>
        <w:pStyle w:val="Bodytext1"/>
        <w:shd w:val="clear" w:color="auto" w:fill="auto"/>
        <w:tabs>
          <w:tab w:val="left" w:pos="426"/>
        </w:tabs>
        <w:spacing w:after="177" w:line="240" w:lineRule="auto"/>
        <w:ind w:left="8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 xml:space="preserve">(2). </w:t>
      </w:r>
      <w:r w:rsidR="00B37EBD" w:rsidRPr="00623D50">
        <w:rPr>
          <w:rStyle w:val="Bodytext"/>
          <w:color w:val="000000"/>
          <w:sz w:val="24"/>
          <w:szCs w:val="24"/>
        </w:rPr>
        <w:t xml:space="preserve">Съхраняването на ИУЕЕО се извършва съгласно </w:t>
      </w:r>
      <w:r w:rsidR="00B37EBD" w:rsidRPr="00C54CFC">
        <w:rPr>
          <w:rStyle w:val="Bodytext"/>
          <w:color w:val="000000"/>
          <w:sz w:val="24"/>
          <w:szCs w:val="24"/>
          <w:shd w:val="clear" w:color="auto" w:fill="FFFFFF" w:themeFill="background1"/>
        </w:rPr>
        <w:t>чл. 36 от Наредбата</w:t>
      </w:r>
      <w:r w:rsidR="00B37EBD" w:rsidRPr="00623D50">
        <w:rPr>
          <w:rStyle w:val="Bodytext"/>
          <w:color w:val="000000"/>
          <w:sz w:val="24"/>
          <w:szCs w:val="24"/>
        </w:rPr>
        <w:t xml:space="preserve"> за излязло от употреба електрическо и електронно оборудване.</w:t>
      </w:r>
    </w:p>
    <w:p w:rsidR="00B37EBD" w:rsidRPr="00623D50" w:rsidRDefault="00872023" w:rsidP="00623D50">
      <w:pPr>
        <w:pStyle w:val="Bodytext1"/>
        <w:shd w:val="clear" w:color="auto" w:fill="auto"/>
        <w:tabs>
          <w:tab w:val="left" w:pos="426"/>
        </w:tabs>
        <w:spacing w:after="183" w:line="240" w:lineRule="auto"/>
        <w:ind w:left="8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3</w:t>
      </w:r>
      <w:r w:rsidRPr="00623D50">
        <w:rPr>
          <w:color w:val="000000"/>
          <w:sz w:val="24"/>
          <w:szCs w:val="24"/>
          <w:shd w:val="clear" w:color="auto" w:fill="FFFFFF"/>
        </w:rPr>
        <w:t xml:space="preserve">). </w:t>
      </w:r>
      <w:r w:rsidR="00B37EBD" w:rsidRPr="00623D50">
        <w:rPr>
          <w:rStyle w:val="Bodytext"/>
          <w:color w:val="000000"/>
          <w:sz w:val="24"/>
          <w:szCs w:val="24"/>
        </w:rPr>
        <w:t xml:space="preserve">Площадките за съхраняване на излезли от употреба газоразрядни лампи в допълнение на изискванията по ал. 1 трябва да са снабдени със сяра в количества най- малко два грама </w:t>
      </w:r>
      <w:r w:rsidR="00CC24A3" w:rsidRPr="00623D50">
        <w:rPr>
          <w:rStyle w:val="BodytextBold1"/>
          <w:b w:val="0"/>
          <w:i w:val="0"/>
          <w:color w:val="000000"/>
          <w:sz w:val="24"/>
          <w:szCs w:val="24"/>
        </w:rPr>
        <w:t>на</w:t>
      </w:r>
      <w:r w:rsidR="00B37EBD" w:rsidRPr="00623D50">
        <w:rPr>
          <w:rStyle w:val="Bodytext"/>
          <w:color w:val="000000"/>
          <w:sz w:val="24"/>
          <w:szCs w:val="24"/>
        </w:rPr>
        <w:t xml:space="preserve"> килограм лампи, която да бъде използвана в случай на счупването им.</w:t>
      </w:r>
    </w:p>
    <w:p w:rsidR="00B37EBD" w:rsidRPr="00623D50" w:rsidRDefault="00872023" w:rsidP="00623D50">
      <w:pPr>
        <w:pStyle w:val="Bodytext1"/>
        <w:shd w:val="clear" w:color="auto" w:fill="auto"/>
        <w:spacing w:after="255" w:line="240" w:lineRule="auto"/>
        <w:ind w:left="60" w:right="10"/>
        <w:rPr>
          <w:sz w:val="24"/>
          <w:szCs w:val="24"/>
        </w:rPr>
      </w:pPr>
      <w:r w:rsidRPr="00623D50">
        <w:rPr>
          <w:rStyle w:val="Bodytext"/>
          <w:b/>
          <w:color w:val="000000"/>
          <w:sz w:val="24"/>
          <w:szCs w:val="24"/>
          <w:lang w:val="en-US"/>
        </w:rPr>
        <w:tab/>
      </w:r>
      <w:r w:rsidRPr="00623D50">
        <w:rPr>
          <w:rStyle w:val="Bodytext"/>
          <w:b/>
          <w:color w:val="000000"/>
          <w:sz w:val="24"/>
          <w:szCs w:val="24"/>
        </w:rPr>
        <w:t>Чл. 5</w:t>
      </w:r>
      <w:r w:rsidRPr="00623D50">
        <w:rPr>
          <w:rStyle w:val="Bodytext"/>
          <w:b/>
          <w:color w:val="000000"/>
          <w:sz w:val="24"/>
          <w:szCs w:val="24"/>
          <w:lang w:val="en-US"/>
        </w:rPr>
        <w:t>7</w:t>
      </w:r>
      <w:r w:rsidR="00B37EBD" w:rsidRPr="00623D50">
        <w:rPr>
          <w:rStyle w:val="Bodytext"/>
          <w:b/>
          <w:color w:val="000000"/>
          <w:sz w:val="24"/>
          <w:szCs w:val="24"/>
        </w:rPr>
        <w:t>.</w:t>
      </w:r>
      <w:r w:rsidR="00B37EBD" w:rsidRPr="00623D50">
        <w:rPr>
          <w:rStyle w:val="Bodytext"/>
          <w:color w:val="000000"/>
          <w:sz w:val="24"/>
          <w:szCs w:val="24"/>
        </w:rPr>
        <w:t xml:space="preserve"> Местата за разделно събиране на ИУЕЕО, включително тези, разположени в обекти, където се извършва продажба на ЕЕО, и площадките за съхраняване се обозначават с табели "Събирателен пункт за излязло от употреба електрическо и електронно оборудване".</w:t>
      </w:r>
    </w:p>
    <w:p w:rsidR="00B37EBD" w:rsidRPr="00623D50" w:rsidRDefault="00872023" w:rsidP="00623D50">
      <w:pPr>
        <w:pStyle w:val="Bodytext1"/>
        <w:shd w:val="clear" w:color="auto" w:fill="auto"/>
        <w:spacing w:after="0" w:line="240" w:lineRule="auto"/>
        <w:ind w:left="60" w:right="10"/>
        <w:rPr>
          <w:rStyle w:val="Bodytext"/>
          <w:color w:val="000000"/>
          <w:sz w:val="24"/>
          <w:szCs w:val="24"/>
          <w:lang w:val="en-US"/>
        </w:rPr>
      </w:pPr>
      <w:r w:rsidRPr="00623D50">
        <w:rPr>
          <w:rStyle w:val="Bodytext"/>
          <w:b/>
          <w:color w:val="000000"/>
          <w:sz w:val="24"/>
          <w:szCs w:val="24"/>
          <w:lang w:val="en-US"/>
        </w:rPr>
        <w:tab/>
      </w:r>
      <w:r w:rsidR="00B37EBD" w:rsidRPr="00623D50">
        <w:rPr>
          <w:rStyle w:val="Bodytext"/>
          <w:b/>
          <w:color w:val="000000"/>
          <w:sz w:val="24"/>
          <w:szCs w:val="24"/>
        </w:rPr>
        <w:t>Чл. 5</w:t>
      </w:r>
      <w:r w:rsidRPr="00623D50">
        <w:rPr>
          <w:rStyle w:val="Bodytext"/>
          <w:b/>
          <w:color w:val="000000"/>
          <w:sz w:val="24"/>
          <w:szCs w:val="24"/>
          <w:lang w:val="en-US"/>
        </w:rPr>
        <w:t>8</w:t>
      </w:r>
      <w:r w:rsidR="00B37EBD" w:rsidRPr="00623D50">
        <w:rPr>
          <w:rStyle w:val="Bodytext"/>
          <w:b/>
          <w:color w:val="000000"/>
          <w:sz w:val="24"/>
          <w:szCs w:val="24"/>
        </w:rPr>
        <w:t>.</w:t>
      </w:r>
      <w:r w:rsidR="00B37EBD" w:rsidRPr="00623D50">
        <w:rPr>
          <w:rStyle w:val="Bodytext"/>
          <w:color w:val="000000"/>
          <w:sz w:val="24"/>
          <w:szCs w:val="24"/>
        </w:rPr>
        <w:t xml:space="preserve"> Забранява се депонирането на разделно събраното ИУЕЕО.</w:t>
      </w:r>
    </w:p>
    <w:p w:rsidR="00872023" w:rsidRPr="00623D50" w:rsidRDefault="00872023" w:rsidP="00623D50">
      <w:pPr>
        <w:pStyle w:val="Bodytext1"/>
        <w:shd w:val="clear" w:color="auto" w:fill="auto"/>
        <w:spacing w:after="0" w:line="240" w:lineRule="auto"/>
        <w:ind w:left="60" w:right="10"/>
        <w:rPr>
          <w:sz w:val="24"/>
          <w:szCs w:val="24"/>
          <w:lang w:val="en-US"/>
        </w:rPr>
      </w:pPr>
    </w:p>
    <w:p w:rsidR="00872023" w:rsidRPr="00623D50" w:rsidRDefault="00872023" w:rsidP="00623D50">
      <w:pPr>
        <w:pStyle w:val="Bodytext1"/>
        <w:shd w:val="clear" w:color="auto" w:fill="auto"/>
        <w:spacing w:after="0" w:line="240" w:lineRule="auto"/>
        <w:ind w:left="60" w:right="10"/>
        <w:rPr>
          <w:sz w:val="24"/>
          <w:szCs w:val="24"/>
          <w:lang w:val="en-US"/>
        </w:rPr>
      </w:pPr>
    </w:p>
    <w:p w:rsidR="00CC24A3" w:rsidRPr="00623D50" w:rsidRDefault="00872023" w:rsidP="00C54CFC">
      <w:pPr>
        <w:pStyle w:val="Bodytext20"/>
        <w:shd w:val="clear" w:color="auto" w:fill="auto"/>
        <w:spacing w:before="0" w:line="240" w:lineRule="auto"/>
        <w:ind w:left="62" w:right="11"/>
        <w:jc w:val="center"/>
        <w:rPr>
          <w:rStyle w:val="Bodytext2"/>
          <w:b/>
          <w:bCs/>
          <w:color w:val="000000"/>
          <w:sz w:val="24"/>
          <w:szCs w:val="24"/>
        </w:rPr>
      </w:pPr>
      <w:r w:rsidRPr="00623D50">
        <w:rPr>
          <w:rStyle w:val="Bodytext2"/>
          <w:b/>
          <w:bCs/>
          <w:color w:val="000000"/>
          <w:sz w:val="24"/>
          <w:szCs w:val="24"/>
          <w:lang w:val="en-US"/>
        </w:rPr>
        <w:t xml:space="preserve">XI. </w:t>
      </w:r>
      <w:r w:rsidR="00B37EBD" w:rsidRPr="00623D50">
        <w:rPr>
          <w:rStyle w:val="Bodytext2"/>
          <w:b/>
          <w:bCs/>
          <w:color w:val="000000"/>
          <w:sz w:val="24"/>
          <w:szCs w:val="24"/>
        </w:rPr>
        <w:t>ОРГАНИЗАЦИЯ НА ДЕЙНОСТИТЕ ПО ТРЕТИРАНЕ НА ДРУГИ ВИДОВЕ</w:t>
      </w:r>
    </w:p>
    <w:p w:rsidR="00CC24A3" w:rsidRPr="00623D50" w:rsidRDefault="00B37EBD" w:rsidP="00C54CFC">
      <w:pPr>
        <w:pStyle w:val="Bodytext20"/>
        <w:shd w:val="clear" w:color="auto" w:fill="auto"/>
        <w:spacing w:before="0" w:line="240" w:lineRule="auto"/>
        <w:ind w:left="62" w:right="11"/>
        <w:jc w:val="center"/>
        <w:rPr>
          <w:rStyle w:val="Bodytext2"/>
          <w:b/>
          <w:bCs/>
          <w:color w:val="000000"/>
          <w:sz w:val="24"/>
          <w:szCs w:val="24"/>
          <w:lang w:val="en-US"/>
        </w:rPr>
      </w:pPr>
      <w:r w:rsidRPr="00623D50">
        <w:rPr>
          <w:rStyle w:val="Bodytext2"/>
          <w:b/>
          <w:bCs/>
          <w:color w:val="000000"/>
          <w:sz w:val="24"/>
          <w:szCs w:val="24"/>
        </w:rPr>
        <w:t>ОТПАДЪЦИ</w:t>
      </w:r>
    </w:p>
    <w:p w:rsidR="00872023" w:rsidRPr="00623D50" w:rsidRDefault="00872023" w:rsidP="00623D50">
      <w:pPr>
        <w:pStyle w:val="Bodytext20"/>
        <w:shd w:val="clear" w:color="auto" w:fill="auto"/>
        <w:spacing w:before="0" w:line="240" w:lineRule="auto"/>
        <w:ind w:left="62" w:right="11"/>
        <w:rPr>
          <w:color w:val="000000"/>
          <w:sz w:val="24"/>
          <w:szCs w:val="24"/>
          <w:lang w:val="en-US"/>
        </w:rPr>
      </w:pPr>
    </w:p>
    <w:p w:rsidR="00450F18" w:rsidRPr="00C54CFC" w:rsidRDefault="00872023" w:rsidP="00623D50">
      <w:pPr>
        <w:pStyle w:val="Bodytext1"/>
        <w:shd w:val="clear" w:color="auto" w:fill="auto"/>
        <w:tabs>
          <w:tab w:val="left" w:pos="426"/>
        </w:tabs>
        <w:spacing w:after="183" w:line="240" w:lineRule="auto"/>
        <w:ind w:right="10"/>
        <w:rPr>
          <w:sz w:val="24"/>
          <w:szCs w:val="24"/>
        </w:rPr>
      </w:pPr>
      <w:r w:rsidRPr="00623D50">
        <w:rPr>
          <w:rStyle w:val="Bodytext"/>
          <w:b/>
          <w:color w:val="000000"/>
          <w:sz w:val="24"/>
          <w:szCs w:val="24"/>
          <w:lang w:val="en-US"/>
        </w:rPr>
        <w:tab/>
      </w:r>
      <w:r w:rsidRPr="00623D50">
        <w:rPr>
          <w:rStyle w:val="Bodytext"/>
          <w:b/>
          <w:color w:val="000000"/>
          <w:sz w:val="24"/>
          <w:szCs w:val="24"/>
        </w:rPr>
        <w:t>Чл. 59</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lang w:val="en-US"/>
        </w:rPr>
        <w:t>.</w:t>
      </w:r>
      <w:r w:rsidR="00450F18" w:rsidRPr="00C54CFC">
        <w:rPr>
          <w:sz w:val="24"/>
          <w:szCs w:val="24"/>
        </w:rPr>
        <w:t>Системите за разделно събиране на отпадъци по чл. 19, ал. 3, т. 6 и за разделно събиране на отпадъци от опаковки обхващат не по-малко от 6 000 000 жители на територията на страната и задължително включват всички населени места с население, по-голямо от 5000 жители, и курортните населени места.</w:t>
      </w:r>
    </w:p>
    <w:p w:rsidR="00B37EBD" w:rsidRPr="00C54CFC" w:rsidRDefault="00450F18" w:rsidP="00623D50">
      <w:pPr>
        <w:pStyle w:val="Bodytext1"/>
        <w:shd w:val="clear" w:color="auto" w:fill="auto"/>
        <w:spacing w:after="186" w:line="240" w:lineRule="auto"/>
        <w:ind w:left="60" w:right="10"/>
        <w:rPr>
          <w:sz w:val="24"/>
          <w:szCs w:val="24"/>
        </w:rPr>
      </w:pPr>
      <w:r w:rsidRPr="00623D50">
        <w:rPr>
          <w:rStyle w:val="Bodytext"/>
          <w:color w:val="000000"/>
          <w:sz w:val="24"/>
          <w:szCs w:val="24"/>
          <w:lang w:val="en-US"/>
        </w:rPr>
        <w:tab/>
      </w:r>
      <w:r w:rsidRPr="00623D50">
        <w:rPr>
          <w:color w:val="000000"/>
          <w:sz w:val="24"/>
          <w:szCs w:val="24"/>
        </w:rPr>
        <w:t>(</w:t>
      </w:r>
      <w:r w:rsidRPr="00623D50">
        <w:rPr>
          <w:color w:val="000000"/>
          <w:sz w:val="24"/>
          <w:szCs w:val="24"/>
          <w:lang w:val="en-US"/>
        </w:rPr>
        <w:t>2</w:t>
      </w:r>
      <w:r w:rsidRPr="00623D50">
        <w:rPr>
          <w:color w:val="000000"/>
          <w:sz w:val="24"/>
          <w:szCs w:val="24"/>
        </w:rPr>
        <w:t>)</w:t>
      </w:r>
      <w:r w:rsidRPr="00623D50">
        <w:rPr>
          <w:color w:val="000000"/>
          <w:sz w:val="24"/>
          <w:szCs w:val="24"/>
          <w:lang w:val="en-US"/>
        </w:rPr>
        <w:t>.</w:t>
      </w:r>
      <w:r w:rsidR="00B37EBD" w:rsidRPr="00623D50">
        <w:rPr>
          <w:rStyle w:val="Bodytext"/>
          <w:color w:val="000000"/>
          <w:sz w:val="24"/>
          <w:szCs w:val="24"/>
        </w:rPr>
        <w:t xml:space="preserve">Биоотпадъците от поддържане на обществени площи, паркове и градини </w:t>
      </w:r>
      <w:r w:rsidR="00872023" w:rsidRPr="00623D50">
        <w:rPr>
          <w:rStyle w:val="Bodytext"/>
          <w:color w:val="000000"/>
          <w:sz w:val="24"/>
          <w:szCs w:val="24"/>
        </w:rPr>
        <w:t xml:space="preserve">не </w:t>
      </w:r>
      <w:r w:rsidR="00B37EBD" w:rsidRPr="00623D50">
        <w:rPr>
          <w:rStyle w:val="Bodytext"/>
          <w:color w:val="000000"/>
          <w:sz w:val="24"/>
          <w:szCs w:val="24"/>
        </w:rPr>
        <w:t>се събират разделно</w:t>
      </w:r>
      <w:r w:rsidRPr="00C54CFC">
        <w:rPr>
          <w:bCs/>
          <w:sz w:val="24"/>
          <w:szCs w:val="24"/>
          <w:lang w:val="ru-RU"/>
        </w:rPr>
        <w:t>, тъй</w:t>
      </w:r>
      <w:r w:rsidR="00C54CFC">
        <w:rPr>
          <w:bCs/>
          <w:sz w:val="24"/>
          <w:szCs w:val="24"/>
          <w:lang w:val="ru-RU"/>
        </w:rPr>
        <w:t xml:space="preserve"> </w:t>
      </w:r>
      <w:r w:rsidRPr="00C54CFC">
        <w:rPr>
          <w:bCs/>
          <w:sz w:val="24"/>
          <w:szCs w:val="24"/>
          <w:lang w:val="ru-RU"/>
        </w:rPr>
        <w:t>като в община Бойница няма населении места с население над 5 000 жители, както и курортни населении места, порадикоетообщината</w:t>
      </w:r>
      <w:r w:rsidRPr="00C54CFC">
        <w:rPr>
          <w:sz w:val="24"/>
          <w:szCs w:val="24"/>
        </w:rPr>
        <w:t xml:space="preserve"> не се намира в приложното поле на чл.33, ал.1 от ЗУО</w:t>
      </w:r>
      <w:r w:rsidR="00B37EBD" w:rsidRPr="00C54CFC">
        <w:rPr>
          <w:rStyle w:val="Bodytext"/>
          <w:color w:val="000000"/>
          <w:sz w:val="24"/>
          <w:szCs w:val="24"/>
        </w:rPr>
        <w:t>.</w:t>
      </w:r>
    </w:p>
    <w:p w:rsidR="00B37EBD" w:rsidRPr="00623D50" w:rsidRDefault="00872023" w:rsidP="00623D50">
      <w:pPr>
        <w:pStyle w:val="Bodytext1"/>
        <w:shd w:val="clear" w:color="auto" w:fill="auto"/>
        <w:tabs>
          <w:tab w:val="left" w:pos="426"/>
        </w:tabs>
        <w:spacing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00450F18" w:rsidRPr="00623D50">
        <w:rPr>
          <w:color w:val="000000"/>
          <w:sz w:val="24"/>
          <w:szCs w:val="24"/>
          <w:shd w:val="clear" w:color="auto" w:fill="FFFFFF"/>
          <w:lang w:val="en-US"/>
        </w:rPr>
        <w:t>3</w:t>
      </w:r>
      <w:r w:rsidRPr="00623D50">
        <w:rPr>
          <w:color w:val="000000"/>
          <w:sz w:val="24"/>
          <w:szCs w:val="24"/>
          <w:shd w:val="clear" w:color="auto" w:fill="FFFFFF"/>
        </w:rPr>
        <w:t xml:space="preserve">). </w:t>
      </w:r>
      <w:r w:rsidR="00450F18" w:rsidRPr="00623D50">
        <w:rPr>
          <w:rStyle w:val="Bodytext"/>
          <w:color w:val="000000"/>
          <w:sz w:val="24"/>
          <w:szCs w:val="24"/>
        </w:rPr>
        <w:t xml:space="preserve">Биоотпадъците по ал. </w:t>
      </w:r>
      <w:r w:rsidR="00450F18" w:rsidRPr="00623D50">
        <w:rPr>
          <w:rStyle w:val="Bodytext"/>
          <w:color w:val="000000"/>
          <w:sz w:val="24"/>
          <w:szCs w:val="24"/>
          <w:lang w:val="en-US"/>
        </w:rPr>
        <w:t>2</w:t>
      </w:r>
      <w:r w:rsidR="00B37EBD" w:rsidRPr="00623D50">
        <w:rPr>
          <w:rStyle w:val="Bodytext"/>
          <w:color w:val="000000"/>
          <w:sz w:val="24"/>
          <w:szCs w:val="24"/>
        </w:rPr>
        <w:t>, както и отпадъците от зелените площи към търговски обекти, производствени, стопански и административни сгради се третират чрез компостиране или анаеробно разграждане, по начин, който осигурява висока степен на защита на околната среда.</w:t>
      </w:r>
    </w:p>
    <w:p w:rsidR="00B37EBD" w:rsidRPr="00623D50" w:rsidRDefault="00F82324" w:rsidP="00623D50">
      <w:pPr>
        <w:pStyle w:val="Bodytext1"/>
        <w:shd w:val="clear" w:color="auto" w:fill="auto"/>
        <w:tabs>
          <w:tab w:val="left" w:pos="426"/>
        </w:tabs>
        <w:spacing w:after="177"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w:t>
      </w:r>
      <w:r w:rsidR="00450F18" w:rsidRPr="00623D50">
        <w:rPr>
          <w:color w:val="000000"/>
          <w:sz w:val="24"/>
          <w:szCs w:val="24"/>
          <w:shd w:val="clear" w:color="auto" w:fill="FFFFFF"/>
          <w:lang w:val="en-US"/>
        </w:rPr>
        <w:t>4</w:t>
      </w:r>
      <w:r w:rsidRPr="00623D50">
        <w:rPr>
          <w:color w:val="000000"/>
          <w:sz w:val="24"/>
          <w:szCs w:val="24"/>
          <w:shd w:val="clear" w:color="auto" w:fill="FFFFFF"/>
        </w:rPr>
        <w:t xml:space="preserve">). </w:t>
      </w:r>
      <w:r w:rsidR="00B37EBD" w:rsidRPr="00623D50">
        <w:rPr>
          <w:rStyle w:val="Bodytext"/>
          <w:color w:val="000000"/>
          <w:sz w:val="24"/>
          <w:szCs w:val="24"/>
        </w:rPr>
        <w:t xml:space="preserve">Изискванията към дейностите по събиране и третиране на биоотпадъците, методиката за изчисляване изпълнението на целите по чл. 31, ал. 1 от ЗУО и разпределение </w:t>
      </w:r>
      <w:r w:rsidR="00B37EBD" w:rsidRPr="00623D50">
        <w:rPr>
          <w:rStyle w:val="Bodytext"/>
          <w:color w:val="000000"/>
          <w:sz w:val="24"/>
          <w:szCs w:val="24"/>
        </w:rPr>
        <w:lastRenderedPageBreak/>
        <w:t>на тези цели спрямо регионите по чл. 49, ал. 9 от ЗУО се определят с наредба на Министерския съвет.</w:t>
      </w:r>
    </w:p>
    <w:p w:rsidR="00B37EBD" w:rsidRPr="00623D50" w:rsidRDefault="00C30153" w:rsidP="00623D50">
      <w:pPr>
        <w:pStyle w:val="Bodytext1"/>
        <w:shd w:val="clear" w:color="auto" w:fill="auto"/>
        <w:spacing w:after="183" w:line="240" w:lineRule="auto"/>
        <w:ind w:left="60" w:right="10"/>
        <w:rPr>
          <w:sz w:val="24"/>
          <w:szCs w:val="24"/>
        </w:rPr>
      </w:pPr>
      <w:r w:rsidRPr="00623D50">
        <w:rPr>
          <w:rStyle w:val="Bodytext"/>
          <w:b/>
          <w:color w:val="000000"/>
          <w:sz w:val="24"/>
          <w:szCs w:val="24"/>
        </w:rPr>
        <w:tab/>
        <w:t>Чл. 60</w:t>
      </w:r>
      <w:r w:rsidR="00B37EBD" w:rsidRPr="00623D50">
        <w:rPr>
          <w:rStyle w:val="Bodytext"/>
          <w:b/>
          <w:color w:val="000000"/>
          <w:sz w:val="24"/>
          <w:szCs w:val="24"/>
        </w:rPr>
        <w:t>.</w:t>
      </w:r>
      <w:r w:rsidR="00B37EBD" w:rsidRPr="00623D50">
        <w:rPr>
          <w:rStyle w:val="Bodytext"/>
          <w:color w:val="000000"/>
          <w:sz w:val="24"/>
          <w:szCs w:val="24"/>
        </w:rPr>
        <w:t xml:space="preserve"> Изискванията към дейностите по събиране и третиране на отпадъците на територията на лечебните и здравните заведения се определят с наредба на Министъра на здравеопазването и министъра на околната среда и водите.</w:t>
      </w:r>
    </w:p>
    <w:p w:rsidR="00B37EBD" w:rsidRPr="00623D50" w:rsidRDefault="00D83A43" w:rsidP="00623D50">
      <w:pPr>
        <w:pStyle w:val="Bodytext1"/>
        <w:shd w:val="clear" w:color="auto" w:fill="auto"/>
        <w:spacing w:after="0" w:line="240" w:lineRule="auto"/>
        <w:ind w:left="60" w:right="10"/>
        <w:rPr>
          <w:sz w:val="24"/>
          <w:szCs w:val="24"/>
        </w:rPr>
      </w:pPr>
      <w:r w:rsidRPr="00623D50">
        <w:rPr>
          <w:rStyle w:val="Bodytext"/>
          <w:b/>
          <w:color w:val="000000"/>
          <w:sz w:val="24"/>
          <w:szCs w:val="24"/>
        </w:rPr>
        <w:tab/>
      </w:r>
      <w:r w:rsidR="00B37EBD" w:rsidRPr="00623D50">
        <w:rPr>
          <w:rStyle w:val="Bodytext"/>
          <w:b/>
          <w:color w:val="000000"/>
          <w:sz w:val="24"/>
          <w:szCs w:val="24"/>
        </w:rPr>
        <w:t>Чл. 6</w:t>
      </w:r>
      <w:r w:rsidRPr="00623D50">
        <w:rPr>
          <w:rStyle w:val="Bodytext"/>
          <w:b/>
          <w:color w:val="000000"/>
          <w:sz w:val="24"/>
          <w:szCs w:val="24"/>
        </w:rPr>
        <w:t>1</w:t>
      </w:r>
      <w:r w:rsidR="00B37EBD" w:rsidRPr="00623D50">
        <w:rPr>
          <w:rStyle w:val="Bodytext"/>
          <w:b/>
          <w:color w:val="000000"/>
          <w:sz w:val="24"/>
          <w:szCs w:val="24"/>
        </w:rPr>
        <w:t>.</w:t>
      </w:r>
      <w:r w:rsidR="00B37EBD" w:rsidRPr="00623D50">
        <w:rPr>
          <w:rStyle w:val="Bodytext"/>
          <w:color w:val="000000"/>
          <w:sz w:val="24"/>
          <w:szCs w:val="24"/>
        </w:rPr>
        <w:t xml:space="preserve"> Изискванията за управление на утайки от пречистване на отпадъчни води се определят с наредба на Министерския съвет.</w:t>
      </w:r>
    </w:p>
    <w:p w:rsidR="00E36B3B" w:rsidRPr="00623D50" w:rsidRDefault="00E36B3B" w:rsidP="00623D50">
      <w:pPr>
        <w:pStyle w:val="Bodytext20"/>
        <w:shd w:val="clear" w:color="auto" w:fill="auto"/>
        <w:spacing w:before="0" w:line="240" w:lineRule="auto"/>
        <w:ind w:left="62" w:right="11"/>
        <w:rPr>
          <w:rStyle w:val="Bodytext2"/>
          <w:b/>
          <w:bCs/>
          <w:color w:val="000000"/>
          <w:sz w:val="24"/>
          <w:szCs w:val="24"/>
        </w:rPr>
      </w:pPr>
    </w:p>
    <w:p w:rsidR="00780CD7" w:rsidRPr="00623D50" w:rsidRDefault="00780CD7" w:rsidP="00623D50">
      <w:pPr>
        <w:pStyle w:val="Bodytext20"/>
        <w:shd w:val="clear" w:color="auto" w:fill="auto"/>
        <w:spacing w:before="0" w:line="240" w:lineRule="auto"/>
        <w:ind w:left="62" w:right="11"/>
        <w:rPr>
          <w:rStyle w:val="Bodytext2"/>
          <w:b/>
          <w:bCs/>
          <w:color w:val="000000"/>
          <w:sz w:val="24"/>
          <w:szCs w:val="24"/>
          <w:lang w:val="en-US"/>
        </w:rPr>
      </w:pPr>
    </w:p>
    <w:p w:rsidR="00B37EBD" w:rsidRPr="00623D50" w:rsidRDefault="001F1F4B" w:rsidP="00C54CFC">
      <w:pPr>
        <w:pStyle w:val="Bodytext20"/>
        <w:shd w:val="clear" w:color="auto" w:fill="auto"/>
        <w:spacing w:before="0" w:line="240" w:lineRule="auto"/>
        <w:ind w:left="62" w:right="11"/>
        <w:jc w:val="center"/>
        <w:rPr>
          <w:rStyle w:val="Bodytext2"/>
          <w:b/>
          <w:bCs/>
          <w:color w:val="000000"/>
          <w:sz w:val="24"/>
          <w:szCs w:val="24"/>
          <w:lang w:val="en-US"/>
        </w:rPr>
      </w:pPr>
      <w:r w:rsidRPr="00623D50">
        <w:rPr>
          <w:rStyle w:val="Bodytext2"/>
          <w:b/>
          <w:bCs/>
          <w:color w:val="000000"/>
          <w:sz w:val="24"/>
          <w:szCs w:val="24"/>
          <w:lang w:val="en-US"/>
        </w:rPr>
        <w:t xml:space="preserve">XIII. </w:t>
      </w:r>
      <w:r w:rsidR="00B37EBD" w:rsidRPr="00623D50">
        <w:rPr>
          <w:rStyle w:val="Bodytext2"/>
          <w:b/>
          <w:bCs/>
          <w:color w:val="000000"/>
          <w:sz w:val="24"/>
          <w:szCs w:val="24"/>
        </w:rPr>
        <w:t>ОРГАНИЗАЦИЯ НА ДЕЙНОСТИТЕ ПО ВЪЗСТАНОВЯВАНЕ НАКАЧЕСТВАТА НА ОКОЛНАТА СРЕДА ПРИ ЗАМЪРСЯВАНЕ С ОТПАДЪЦИ</w:t>
      </w:r>
    </w:p>
    <w:p w:rsidR="001F1F4B" w:rsidRPr="00623D50" w:rsidRDefault="001F1F4B" w:rsidP="00623D50">
      <w:pPr>
        <w:pStyle w:val="Bodytext20"/>
        <w:shd w:val="clear" w:color="auto" w:fill="auto"/>
        <w:spacing w:before="0" w:line="240" w:lineRule="auto"/>
        <w:ind w:left="62" w:right="11"/>
        <w:rPr>
          <w:sz w:val="24"/>
          <w:szCs w:val="24"/>
          <w:lang w:val="en-US"/>
        </w:rPr>
      </w:pPr>
    </w:p>
    <w:p w:rsidR="00B37EBD" w:rsidRPr="00623D50" w:rsidRDefault="001F1F4B" w:rsidP="00623D50">
      <w:pPr>
        <w:pStyle w:val="Bodytext1"/>
        <w:shd w:val="clear" w:color="auto" w:fill="auto"/>
        <w:spacing w:line="240" w:lineRule="auto"/>
        <w:ind w:left="60" w:right="10"/>
        <w:rPr>
          <w:sz w:val="24"/>
          <w:szCs w:val="24"/>
        </w:rPr>
      </w:pPr>
      <w:r w:rsidRPr="00623D50">
        <w:rPr>
          <w:rStyle w:val="Bodytext"/>
          <w:b/>
          <w:color w:val="000000"/>
          <w:sz w:val="24"/>
          <w:szCs w:val="24"/>
          <w:lang w:val="en-US"/>
        </w:rPr>
        <w:tab/>
      </w:r>
      <w:r w:rsidRPr="00623D50">
        <w:rPr>
          <w:rStyle w:val="Bodytext"/>
          <w:b/>
          <w:color w:val="000000"/>
          <w:sz w:val="24"/>
          <w:szCs w:val="24"/>
        </w:rPr>
        <w:t>Чл. 6</w:t>
      </w:r>
      <w:r w:rsidRPr="00623D50">
        <w:rPr>
          <w:rStyle w:val="Bodytext"/>
          <w:b/>
          <w:color w:val="000000"/>
          <w:sz w:val="24"/>
          <w:szCs w:val="24"/>
          <w:lang w:val="en-US"/>
        </w:rPr>
        <w:t>2</w:t>
      </w:r>
      <w:r w:rsidR="00B37EBD" w:rsidRPr="00623D50">
        <w:rPr>
          <w:rStyle w:val="Bodytext"/>
          <w:b/>
          <w:color w:val="000000"/>
          <w:sz w:val="24"/>
          <w:szCs w:val="24"/>
        </w:rPr>
        <w:t>.</w:t>
      </w:r>
      <w:r w:rsidR="00B37EBD" w:rsidRPr="00623D50">
        <w:rPr>
          <w:rStyle w:val="Bodytext"/>
          <w:color w:val="000000"/>
          <w:sz w:val="24"/>
          <w:szCs w:val="24"/>
        </w:rPr>
        <w:t xml:space="preserve"> Разходите за събиране, предварително съхраняване, третиране и транспортиране на отпадъците са за сметка на:</w:t>
      </w:r>
    </w:p>
    <w:p w:rsidR="00B37EBD" w:rsidRPr="00623D50" w:rsidRDefault="001F1F4B" w:rsidP="00623D50">
      <w:pPr>
        <w:pStyle w:val="Bodytext1"/>
        <w:shd w:val="clear" w:color="auto" w:fill="auto"/>
        <w:tabs>
          <w:tab w:val="left" w:pos="284"/>
        </w:tabs>
        <w:spacing w:after="0"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 </w:t>
      </w:r>
      <w:r w:rsidR="00B37EBD" w:rsidRPr="00623D50">
        <w:rPr>
          <w:rStyle w:val="Bodytext"/>
          <w:color w:val="000000"/>
          <w:sz w:val="24"/>
          <w:szCs w:val="24"/>
        </w:rPr>
        <w:t>първоначалния причинител на отпадъците или настоящия, или предишния притежател на отпадъците;</w:t>
      </w:r>
    </w:p>
    <w:p w:rsidR="00B37EBD" w:rsidRPr="00623D50" w:rsidRDefault="001F1F4B" w:rsidP="00623D50">
      <w:pPr>
        <w:pStyle w:val="Bodytext1"/>
        <w:shd w:val="clear" w:color="auto" w:fill="auto"/>
        <w:tabs>
          <w:tab w:val="left" w:pos="284"/>
          <w:tab w:val="left" w:pos="375"/>
        </w:tabs>
        <w:spacing w:after="12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rStyle w:val="Bodytext"/>
          <w:color w:val="000000"/>
          <w:sz w:val="24"/>
          <w:szCs w:val="24"/>
          <w:lang w:val="en-US"/>
        </w:rPr>
        <w:tab/>
        <w:t xml:space="preserve">2. </w:t>
      </w:r>
      <w:r w:rsidR="00B37EBD" w:rsidRPr="00623D50">
        <w:rPr>
          <w:rStyle w:val="Bodytext"/>
          <w:color w:val="000000"/>
          <w:sz w:val="24"/>
          <w:szCs w:val="24"/>
        </w:rPr>
        <w:t>лицата, пускащи на пазара продукти, след употребата на които се образуват масово разпространени отпадъци, в случаите, определени с този закон.</w:t>
      </w:r>
    </w:p>
    <w:p w:rsidR="00B37EBD" w:rsidRPr="00623D50" w:rsidRDefault="001F1F4B" w:rsidP="00623D50">
      <w:pPr>
        <w:pStyle w:val="Bodytext1"/>
        <w:shd w:val="clear" w:color="auto" w:fill="auto"/>
        <w:spacing w:after="117" w:line="240" w:lineRule="auto"/>
        <w:ind w:left="60" w:right="10"/>
        <w:rPr>
          <w:sz w:val="24"/>
          <w:szCs w:val="24"/>
        </w:rPr>
      </w:pPr>
      <w:r w:rsidRPr="00623D50">
        <w:rPr>
          <w:rStyle w:val="Bodytext"/>
          <w:b/>
          <w:color w:val="000000"/>
          <w:sz w:val="24"/>
          <w:szCs w:val="24"/>
          <w:lang w:val="en-US"/>
        </w:rPr>
        <w:tab/>
      </w:r>
      <w:r w:rsidRPr="00623D50">
        <w:rPr>
          <w:rStyle w:val="Bodytext"/>
          <w:b/>
          <w:color w:val="000000"/>
          <w:sz w:val="24"/>
          <w:szCs w:val="24"/>
        </w:rPr>
        <w:t>Чл. 6</w:t>
      </w:r>
      <w:r w:rsidRPr="00623D50">
        <w:rPr>
          <w:rStyle w:val="Bodytext"/>
          <w:b/>
          <w:color w:val="000000"/>
          <w:sz w:val="24"/>
          <w:szCs w:val="24"/>
          <w:lang w:val="en-US"/>
        </w:rPr>
        <w:t>3</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lang w:val="en-US"/>
        </w:rPr>
        <w:t>.</w:t>
      </w:r>
      <w:r w:rsidR="00B37EBD" w:rsidRPr="00623D50">
        <w:rPr>
          <w:rStyle w:val="Bodytext"/>
          <w:color w:val="000000"/>
          <w:sz w:val="24"/>
          <w:szCs w:val="24"/>
        </w:rPr>
        <w:t xml:space="preserve"> Когато причинителите на отпадъци са неизвестни, разходите по възстановяването на качествата на околната среда се поемат от лицата, в чието държане се намират отпадъците.</w:t>
      </w:r>
    </w:p>
    <w:p w:rsidR="00B37EBD" w:rsidRPr="00623D50" w:rsidRDefault="001F1F4B" w:rsidP="00623D50">
      <w:pPr>
        <w:pStyle w:val="Bodytext1"/>
        <w:shd w:val="clear" w:color="auto" w:fill="auto"/>
        <w:tabs>
          <w:tab w:val="left" w:pos="426"/>
        </w:tabs>
        <w:spacing w:after="0" w:line="240" w:lineRule="auto"/>
        <w:ind w:left="62" w:right="11"/>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 xml:space="preserve">(2). </w:t>
      </w:r>
      <w:r w:rsidR="00B37EBD" w:rsidRPr="00623D50">
        <w:rPr>
          <w:rStyle w:val="Bodytext"/>
          <w:color w:val="000000"/>
          <w:sz w:val="24"/>
          <w:szCs w:val="24"/>
        </w:rPr>
        <w:t>Всички разходи за възстановяване на качествата на околната среда и за разкриване на действителния причинител се възстановяват от него, при установяването му.</w:t>
      </w:r>
    </w:p>
    <w:p w:rsidR="00CC24A3" w:rsidRPr="00623D50" w:rsidRDefault="00CC24A3" w:rsidP="00623D50">
      <w:pPr>
        <w:pStyle w:val="Bodytext20"/>
        <w:shd w:val="clear" w:color="auto" w:fill="auto"/>
        <w:spacing w:before="0" w:line="240" w:lineRule="auto"/>
        <w:ind w:left="62" w:right="11"/>
        <w:rPr>
          <w:rStyle w:val="Bodytext2"/>
          <w:b/>
          <w:bCs/>
          <w:color w:val="000000"/>
          <w:sz w:val="24"/>
          <w:szCs w:val="24"/>
        </w:rPr>
      </w:pPr>
    </w:p>
    <w:p w:rsidR="002D0FBA" w:rsidRPr="00623D50" w:rsidRDefault="002D0FBA" w:rsidP="00623D50">
      <w:pPr>
        <w:pStyle w:val="Bodytext20"/>
        <w:shd w:val="clear" w:color="auto" w:fill="auto"/>
        <w:spacing w:before="0" w:line="240" w:lineRule="auto"/>
        <w:ind w:left="62" w:right="11"/>
        <w:rPr>
          <w:rStyle w:val="Bodytext2"/>
          <w:b/>
          <w:bCs/>
          <w:color w:val="000000"/>
          <w:sz w:val="24"/>
          <w:szCs w:val="24"/>
          <w:lang w:val="en-US"/>
        </w:rPr>
      </w:pPr>
    </w:p>
    <w:p w:rsidR="00CC24A3" w:rsidRPr="00623D50" w:rsidRDefault="002D0FBA" w:rsidP="00C54CFC">
      <w:pPr>
        <w:pStyle w:val="Bodytext20"/>
        <w:shd w:val="clear" w:color="auto" w:fill="auto"/>
        <w:spacing w:before="0" w:line="240" w:lineRule="auto"/>
        <w:ind w:left="62" w:right="11"/>
        <w:jc w:val="center"/>
        <w:rPr>
          <w:rStyle w:val="Bodytext2"/>
          <w:b/>
          <w:bCs/>
          <w:color w:val="000000"/>
          <w:sz w:val="24"/>
          <w:szCs w:val="24"/>
        </w:rPr>
      </w:pPr>
      <w:r w:rsidRPr="00623D50">
        <w:rPr>
          <w:rStyle w:val="Bodytext2"/>
          <w:b/>
          <w:bCs/>
          <w:color w:val="000000"/>
          <w:sz w:val="24"/>
          <w:szCs w:val="24"/>
          <w:lang w:val="en-US"/>
        </w:rPr>
        <w:t xml:space="preserve">XIV. </w:t>
      </w:r>
      <w:r w:rsidR="00B37EBD" w:rsidRPr="00623D50">
        <w:rPr>
          <w:rStyle w:val="Bodytext2"/>
          <w:b/>
          <w:bCs/>
          <w:color w:val="000000"/>
          <w:sz w:val="24"/>
          <w:szCs w:val="24"/>
        </w:rPr>
        <w:t>СЪБИРАНЕ И СЪХРАНЯВАНЕ НА ИНФОРМАЦИЯ ЗА ДЕЙНОСТИТЕ,</w:t>
      </w:r>
    </w:p>
    <w:p w:rsidR="00CC24A3" w:rsidRPr="00623D50" w:rsidRDefault="00B37EBD" w:rsidP="00C54CFC">
      <w:pPr>
        <w:pStyle w:val="Bodytext20"/>
        <w:shd w:val="clear" w:color="auto" w:fill="auto"/>
        <w:spacing w:before="0" w:line="240" w:lineRule="auto"/>
        <w:ind w:left="62" w:right="11"/>
        <w:jc w:val="center"/>
        <w:rPr>
          <w:rStyle w:val="Bodytext2"/>
          <w:b/>
          <w:bCs/>
          <w:color w:val="000000"/>
          <w:sz w:val="24"/>
          <w:szCs w:val="24"/>
          <w:lang w:val="en-US"/>
        </w:rPr>
      </w:pPr>
      <w:r w:rsidRPr="00623D50">
        <w:rPr>
          <w:rStyle w:val="Bodytext2"/>
          <w:b/>
          <w:bCs/>
          <w:color w:val="000000"/>
          <w:sz w:val="24"/>
          <w:szCs w:val="24"/>
        </w:rPr>
        <w:t>СВЪРЗАНИ С УПРАВЛЕНИЕ НА ОТПАДЪЦИТЕ</w:t>
      </w:r>
    </w:p>
    <w:p w:rsidR="002D0FBA" w:rsidRPr="00623D50" w:rsidRDefault="002D0FBA" w:rsidP="00623D50">
      <w:pPr>
        <w:pStyle w:val="Bodytext20"/>
        <w:shd w:val="clear" w:color="auto" w:fill="auto"/>
        <w:spacing w:before="0" w:line="240" w:lineRule="auto"/>
        <w:ind w:left="62" w:right="11"/>
        <w:rPr>
          <w:color w:val="000000"/>
          <w:sz w:val="24"/>
          <w:szCs w:val="24"/>
          <w:lang w:val="en-US"/>
        </w:rPr>
      </w:pPr>
    </w:p>
    <w:p w:rsidR="00B37EBD" w:rsidRPr="00623D50" w:rsidRDefault="00450F18" w:rsidP="00623D50">
      <w:pPr>
        <w:pStyle w:val="Bodytext1"/>
        <w:shd w:val="clear" w:color="auto" w:fill="auto"/>
        <w:spacing w:after="120" w:line="240" w:lineRule="auto"/>
        <w:ind w:left="6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6</w:t>
      </w:r>
      <w:r w:rsidRPr="00623D50">
        <w:rPr>
          <w:rStyle w:val="Bodytext"/>
          <w:b/>
          <w:color w:val="000000"/>
          <w:sz w:val="24"/>
          <w:szCs w:val="24"/>
          <w:lang w:val="en-US"/>
        </w:rPr>
        <w:t>4</w:t>
      </w:r>
      <w:r w:rsidR="00B37EBD" w:rsidRPr="00623D50">
        <w:rPr>
          <w:rStyle w:val="Bodytext"/>
          <w:b/>
          <w:color w:val="000000"/>
          <w:sz w:val="24"/>
          <w:szCs w:val="24"/>
        </w:rPr>
        <w:t>.</w:t>
      </w:r>
      <w:r w:rsidR="00B37EBD" w:rsidRPr="00623D50">
        <w:rPr>
          <w:rStyle w:val="Bodytext"/>
          <w:color w:val="000000"/>
          <w:sz w:val="24"/>
          <w:szCs w:val="24"/>
        </w:rPr>
        <w:t xml:space="preserve"> Събирането и съхраняването на информация за дейностите по управление на отпадъците се осъществява съгласно изискванията на глава четвърта, раздел I от ЗУО и на Наредба № 2 от 22.01.2013 г. за реда и образците, по които се предоставя информация за дейностите по отпадъците, както и реда за водене на публични регистри.</w:t>
      </w:r>
    </w:p>
    <w:p w:rsidR="00B37EBD" w:rsidRPr="00623D50" w:rsidRDefault="00450F18" w:rsidP="00623D50">
      <w:pPr>
        <w:pStyle w:val="Bodytext1"/>
        <w:shd w:val="clear" w:color="auto" w:fill="auto"/>
        <w:spacing w:after="120" w:line="240" w:lineRule="auto"/>
        <w:ind w:left="6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6</w:t>
      </w:r>
      <w:r w:rsidRPr="00623D50">
        <w:rPr>
          <w:rStyle w:val="Bodytext"/>
          <w:b/>
          <w:color w:val="000000"/>
          <w:sz w:val="24"/>
          <w:szCs w:val="24"/>
          <w:lang w:val="en-US"/>
        </w:rPr>
        <w:t>5</w:t>
      </w:r>
      <w:r w:rsidR="00B37EBD" w:rsidRPr="00623D50">
        <w:rPr>
          <w:rStyle w:val="Bodytext"/>
          <w:b/>
          <w:color w:val="000000"/>
          <w:sz w:val="24"/>
          <w:szCs w:val="24"/>
        </w:rPr>
        <w:t>.</w:t>
      </w:r>
      <w:r w:rsidRPr="00623D50">
        <w:rPr>
          <w:rStyle w:val="Bodytext"/>
          <w:color w:val="000000"/>
          <w:sz w:val="24"/>
          <w:szCs w:val="24"/>
        </w:rPr>
        <w:t xml:space="preserve"> (1). </w:t>
      </w:r>
      <w:r w:rsidR="00B37EBD" w:rsidRPr="00623D50">
        <w:rPr>
          <w:rStyle w:val="Bodytext"/>
          <w:color w:val="000000"/>
          <w:sz w:val="24"/>
          <w:szCs w:val="24"/>
        </w:rPr>
        <w:t xml:space="preserve">Лицата на територията на Община </w:t>
      </w:r>
      <w:r w:rsidR="00AC385F" w:rsidRPr="00623D50">
        <w:rPr>
          <w:rStyle w:val="Bodytext"/>
          <w:color w:val="000000"/>
          <w:sz w:val="24"/>
          <w:szCs w:val="24"/>
        </w:rPr>
        <w:t>Бойница</w:t>
      </w:r>
      <w:r w:rsidR="00B37EBD" w:rsidRPr="00623D50">
        <w:rPr>
          <w:rStyle w:val="Bodytext"/>
          <w:color w:val="000000"/>
          <w:sz w:val="24"/>
          <w:szCs w:val="24"/>
        </w:rPr>
        <w:t>, чиято дейност е свързана с образуване, събиране, транспортиране и/или третиране на производствени</w:t>
      </w:r>
      <w:r w:rsidRPr="00623D50">
        <w:rPr>
          <w:rStyle w:val="Bodytext"/>
          <w:color w:val="000000"/>
          <w:sz w:val="24"/>
          <w:szCs w:val="24"/>
        </w:rPr>
        <w:t xml:space="preserve"> и/или опасни отпадъци, както и </w:t>
      </w:r>
      <w:r w:rsidR="00B37EBD" w:rsidRPr="00623D50">
        <w:rPr>
          <w:rStyle w:val="Bodytext"/>
          <w:color w:val="000000"/>
          <w:sz w:val="24"/>
          <w:szCs w:val="24"/>
        </w:rPr>
        <w:t>лицата, притежаващи разрешение, комплексно разрешително или регистрационен документ по чл. 35 от ЗУО и извършващи дейности по събиране и транспортиране и/или третиране на битови и/или строителни отпадъци, както и лицата, притежаващи комплексно разрешително, са длъжни да водят отчетни книги, заверени от директора на РИОСВ - Монтана. Търговците и брокерите на отпадъци са длъжни да водят отчетни книги, заверени от директора на РИОСВ, на чиято територия е седалището им, а за чуждестранните лица - от директора на РИОСВ - София.</w:t>
      </w:r>
    </w:p>
    <w:p w:rsidR="00B37EBD" w:rsidRPr="00623D50" w:rsidRDefault="00450F18" w:rsidP="00623D50">
      <w:pPr>
        <w:pStyle w:val="Bodytext1"/>
        <w:shd w:val="clear" w:color="auto" w:fill="auto"/>
        <w:tabs>
          <w:tab w:val="left" w:pos="426"/>
        </w:tabs>
        <w:spacing w:after="114"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B37EBD" w:rsidRPr="00623D50">
        <w:rPr>
          <w:rStyle w:val="Bodytext"/>
          <w:color w:val="000000"/>
          <w:sz w:val="24"/>
          <w:szCs w:val="24"/>
        </w:rPr>
        <w:t>Отчетните книги се водят за всяка площадка, на която се образуват и/или третират отпадъци и съдържат хронологична информация за количеството, естеството и произхода на отпадъците и когато се изисква - предназначението, периодичността на събиране, начина на транспортиране и предвидените методи за третиране на отпадъците.</w:t>
      </w:r>
    </w:p>
    <w:p w:rsidR="00B37EBD" w:rsidRPr="00623D50" w:rsidRDefault="00450F18" w:rsidP="00623D50">
      <w:pPr>
        <w:pStyle w:val="Bodytext1"/>
        <w:shd w:val="clear" w:color="auto" w:fill="auto"/>
        <w:tabs>
          <w:tab w:val="left" w:pos="426"/>
        </w:tabs>
        <w:spacing w:after="126"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(3). </w:t>
      </w:r>
      <w:r w:rsidR="00B37EBD" w:rsidRPr="00623D50">
        <w:rPr>
          <w:rStyle w:val="Bodytext"/>
          <w:color w:val="000000"/>
          <w:sz w:val="24"/>
          <w:szCs w:val="24"/>
        </w:rPr>
        <w:t>Отчетните книги и документацията за отпадъци се съхраняват за срок от 5 години, включително след преустановяване на дейността.</w:t>
      </w:r>
    </w:p>
    <w:p w:rsidR="00B37EBD" w:rsidRPr="00623D50" w:rsidRDefault="00450F18" w:rsidP="00623D50">
      <w:pPr>
        <w:pStyle w:val="Bodytext1"/>
        <w:shd w:val="clear" w:color="auto" w:fill="auto"/>
        <w:tabs>
          <w:tab w:val="left" w:pos="426"/>
        </w:tabs>
        <w:spacing w:after="120"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(4). </w:t>
      </w:r>
      <w:r w:rsidR="00B37EBD" w:rsidRPr="00623D50">
        <w:rPr>
          <w:rStyle w:val="Bodytext"/>
          <w:color w:val="000000"/>
          <w:sz w:val="24"/>
          <w:szCs w:val="24"/>
        </w:rPr>
        <w:t>При закриване изцяло на дейностите на всички инсталации и съоръжения на определена площадка лицата по ал. 1 предават отчетните книги в общинската администрация, която ги съхранява в сроковете по ал. 3.</w:t>
      </w:r>
    </w:p>
    <w:p w:rsidR="00B37EBD" w:rsidRPr="00623D50" w:rsidRDefault="00450F18" w:rsidP="00623D50">
      <w:pPr>
        <w:pStyle w:val="Bodytext1"/>
        <w:shd w:val="clear" w:color="auto" w:fill="auto"/>
        <w:tabs>
          <w:tab w:val="left" w:pos="426"/>
        </w:tabs>
        <w:spacing w:after="120" w:line="240" w:lineRule="auto"/>
        <w:ind w:left="60" w:right="11"/>
        <w:rPr>
          <w:sz w:val="24"/>
          <w:szCs w:val="24"/>
        </w:rPr>
      </w:pPr>
      <w:r w:rsidRPr="00623D50">
        <w:rPr>
          <w:rStyle w:val="Bodytext"/>
          <w:color w:val="000000"/>
          <w:sz w:val="24"/>
          <w:szCs w:val="24"/>
        </w:rPr>
        <w:lastRenderedPageBreak/>
        <w:tab/>
      </w:r>
      <w:r w:rsidRPr="00623D50">
        <w:rPr>
          <w:rStyle w:val="Bodytext"/>
          <w:color w:val="000000"/>
          <w:sz w:val="24"/>
          <w:szCs w:val="24"/>
        </w:rPr>
        <w:tab/>
        <w:t xml:space="preserve">(5). </w:t>
      </w:r>
      <w:r w:rsidR="00B37EBD" w:rsidRPr="00623D50">
        <w:rPr>
          <w:rStyle w:val="Bodytext"/>
          <w:color w:val="000000"/>
          <w:sz w:val="24"/>
          <w:szCs w:val="24"/>
        </w:rPr>
        <w:t>Лицата по ал. 1, както и лицата, пускащи на пазара продукти, след употребата на които се образуват масово разпространени отпадъци, изготвят годишни отчети по отпадъците съгласно изискванията на чл. 44, ал.6 и ал.7 от ЗУО.</w:t>
      </w:r>
    </w:p>
    <w:p w:rsidR="00B37EBD" w:rsidRPr="00623D50" w:rsidRDefault="007846E1" w:rsidP="00623D50">
      <w:pPr>
        <w:pStyle w:val="Bodytext1"/>
        <w:shd w:val="clear" w:color="auto" w:fill="auto"/>
        <w:spacing w:after="120" w:line="240" w:lineRule="auto"/>
        <w:ind w:left="80" w:right="11"/>
        <w:rPr>
          <w:sz w:val="24"/>
          <w:szCs w:val="24"/>
        </w:rPr>
      </w:pPr>
      <w:r w:rsidRPr="00623D50">
        <w:rPr>
          <w:rStyle w:val="Bodytext"/>
          <w:b/>
          <w:color w:val="000000"/>
          <w:sz w:val="24"/>
          <w:szCs w:val="24"/>
        </w:rPr>
        <w:tab/>
      </w:r>
      <w:r w:rsidR="00B37EBD" w:rsidRPr="00623D50">
        <w:rPr>
          <w:rStyle w:val="Bodytext"/>
          <w:b/>
          <w:color w:val="000000"/>
          <w:sz w:val="24"/>
          <w:szCs w:val="24"/>
        </w:rPr>
        <w:t>Чл. 6</w:t>
      </w:r>
      <w:r w:rsidRPr="00623D50">
        <w:rPr>
          <w:rStyle w:val="Bodytext"/>
          <w:b/>
          <w:color w:val="000000"/>
          <w:sz w:val="24"/>
          <w:szCs w:val="24"/>
        </w:rPr>
        <w:t>6</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rPr>
        <w:t>.</w:t>
      </w:r>
      <w:r w:rsidR="00B37EBD" w:rsidRPr="00623D50">
        <w:rPr>
          <w:rStyle w:val="Bodytext"/>
          <w:color w:val="000000"/>
          <w:sz w:val="24"/>
          <w:szCs w:val="24"/>
        </w:rPr>
        <w:t xml:space="preserve"> Възложителите на СМР и възложителите на дейности по премахване на строежи, с изключение на случаите по чл. 4, ал. 2 от Наредбата за управление на строителните отпадъци и за влагане на рециклирани строителни материали, изготвят транспортен дневник на СО по време на СМР и премахването съгласно изискванията на приложение № 6 от същата наредба.</w:t>
      </w:r>
    </w:p>
    <w:p w:rsidR="00B37EBD" w:rsidRPr="00623D50" w:rsidRDefault="007846E1" w:rsidP="00623D50">
      <w:pPr>
        <w:pStyle w:val="Bodytext1"/>
        <w:shd w:val="clear" w:color="auto" w:fill="auto"/>
        <w:tabs>
          <w:tab w:val="left" w:pos="426"/>
        </w:tabs>
        <w:spacing w:after="120"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B37EBD" w:rsidRPr="00623D50">
        <w:rPr>
          <w:rStyle w:val="Bodytext"/>
          <w:color w:val="000000"/>
          <w:sz w:val="24"/>
          <w:szCs w:val="24"/>
        </w:rPr>
        <w:t>Дневникът по ал. 1 включва информация за лицата, които извършват транспортиране на СО, и лицата, на които се предават СО в процеса на СМР и премахването.</w:t>
      </w:r>
    </w:p>
    <w:p w:rsidR="00B37EBD" w:rsidRPr="00623D50" w:rsidRDefault="002C1846" w:rsidP="00623D50">
      <w:pPr>
        <w:pStyle w:val="Bodytext1"/>
        <w:shd w:val="clear" w:color="auto" w:fill="auto"/>
        <w:tabs>
          <w:tab w:val="left" w:pos="426"/>
        </w:tabs>
        <w:spacing w:after="123"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(3). </w:t>
      </w:r>
      <w:r w:rsidR="00B37EBD" w:rsidRPr="00623D50">
        <w:rPr>
          <w:rStyle w:val="Bodytext"/>
          <w:color w:val="000000"/>
          <w:sz w:val="24"/>
          <w:szCs w:val="24"/>
        </w:rPr>
        <w:t>При принудително премахване на незаконни строежи от органите на ДНСК транспортният дневник се изготвя от общинска администрация.</w:t>
      </w:r>
    </w:p>
    <w:p w:rsidR="00B37EBD" w:rsidRPr="00623D50" w:rsidRDefault="002C1846" w:rsidP="00623D50">
      <w:pPr>
        <w:pStyle w:val="Bodytext1"/>
        <w:shd w:val="clear" w:color="auto" w:fill="auto"/>
        <w:spacing w:after="195" w:line="240" w:lineRule="auto"/>
        <w:ind w:left="80" w:right="10"/>
        <w:rPr>
          <w:sz w:val="24"/>
          <w:szCs w:val="24"/>
        </w:rPr>
      </w:pPr>
      <w:r w:rsidRPr="00623D50">
        <w:rPr>
          <w:rStyle w:val="Bodytext"/>
          <w:b/>
          <w:color w:val="000000"/>
          <w:sz w:val="24"/>
          <w:szCs w:val="24"/>
        </w:rPr>
        <w:tab/>
        <w:t>Чл. 67</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rPr>
        <w:t>.</w:t>
      </w:r>
      <w:r w:rsidR="00B37EBD" w:rsidRPr="00623D50">
        <w:rPr>
          <w:rStyle w:val="Bodytext"/>
          <w:color w:val="000000"/>
          <w:sz w:val="24"/>
          <w:szCs w:val="24"/>
        </w:rPr>
        <w:t xml:space="preserve"> Възложителите на СМР и на дейности по премахване на строежи, с изключение на случаите по чл. 4, ал. 2 от Наредбата за управление на строителните отпадъци и за влагане на рециклирани строителни материали, изготвят отчет съгласно приложение № 7 за изпълнение на плана за управление на СО.</w:t>
      </w:r>
    </w:p>
    <w:p w:rsidR="00B37EBD" w:rsidRPr="00623D50" w:rsidRDefault="002C1846" w:rsidP="00623D50">
      <w:pPr>
        <w:pStyle w:val="Bodytext1"/>
        <w:shd w:val="clear" w:color="auto" w:fill="auto"/>
        <w:tabs>
          <w:tab w:val="left" w:pos="426"/>
        </w:tabs>
        <w:spacing w:after="176"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B37EBD" w:rsidRPr="00623D50">
        <w:rPr>
          <w:rStyle w:val="Bodytext"/>
          <w:color w:val="000000"/>
          <w:sz w:val="24"/>
          <w:szCs w:val="24"/>
        </w:rPr>
        <w:t>Към отчета по ал. 1 се прилагат:</w:t>
      </w:r>
    </w:p>
    <w:p w:rsidR="00B37EBD" w:rsidRPr="00623D50" w:rsidRDefault="002C1846" w:rsidP="00623D50">
      <w:pPr>
        <w:pStyle w:val="Bodytext1"/>
        <w:shd w:val="clear" w:color="auto" w:fill="auto"/>
        <w:tabs>
          <w:tab w:val="left" w:pos="284"/>
        </w:tabs>
        <w:spacing w:after="123"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1. </w:t>
      </w:r>
      <w:r w:rsidR="00B37EBD" w:rsidRPr="00623D50">
        <w:rPr>
          <w:rStyle w:val="Bodytext"/>
          <w:color w:val="000000"/>
          <w:sz w:val="24"/>
          <w:szCs w:val="24"/>
        </w:rPr>
        <w:t xml:space="preserve">копия на първични счетоводни документи и други документи за приемане на отпадъците от лицата, притежаващи документ по чл. 35 ЗУО за извършване на дейности с код </w:t>
      </w:r>
      <w:r w:rsidR="00B37EBD" w:rsidRPr="00623D50">
        <w:rPr>
          <w:rStyle w:val="Bodytext"/>
          <w:color w:val="000000"/>
          <w:sz w:val="24"/>
          <w:szCs w:val="24"/>
          <w:lang w:val="en-US" w:eastAsia="en-US"/>
        </w:rPr>
        <w:t xml:space="preserve">R5 </w:t>
      </w:r>
      <w:r w:rsidR="00B37EBD" w:rsidRPr="00623D50">
        <w:rPr>
          <w:rStyle w:val="Bodytext"/>
          <w:color w:val="000000"/>
          <w:sz w:val="24"/>
          <w:szCs w:val="24"/>
        </w:rPr>
        <w:t xml:space="preserve">и/или </w:t>
      </w:r>
      <w:r w:rsidR="00B37EBD" w:rsidRPr="00623D50">
        <w:rPr>
          <w:rStyle w:val="Bodytext"/>
          <w:color w:val="000000"/>
          <w:sz w:val="24"/>
          <w:szCs w:val="24"/>
          <w:lang w:val="en-US" w:eastAsia="en-US"/>
        </w:rPr>
        <w:t xml:space="preserve">R10; </w:t>
      </w:r>
      <w:r w:rsidR="00B37EBD" w:rsidRPr="00623D50">
        <w:rPr>
          <w:rStyle w:val="Bodytext"/>
          <w:color w:val="000000"/>
          <w:sz w:val="24"/>
          <w:szCs w:val="24"/>
        </w:rPr>
        <w:t>за отпадъчните материали от хартия, пластмаса, картон, метал, дърво се прилагат копия на първични счетоводни документи и други документи за приемане на отпадъците от лицата, притежаващи документ по чл. 35 ЗУО за дейности по рециклиране на тези отпадъци, а за опасните отпадъци и азбеста - документи, доказващи предаването им на съоръжения за обезвреждане;</w:t>
      </w:r>
    </w:p>
    <w:p w:rsidR="00B37EBD" w:rsidRPr="00623D50" w:rsidRDefault="002C1846" w:rsidP="00623D50">
      <w:pPr>
        <w:pStyle w:val="Bodytext1"/>
        <w:shd w:val="clear" w:color="auto" w:fill="auto"/>
        <w:tabs>
          <w:tab w:val="left" w:pos="284"/>
        </w:tabs>
        <w:spacing w:after="117"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B37EBD" w:rsidRPr="00623D50">
        <w:rPr>
          <w:rStyle w:val="Bodytext"/>
          <w:color w:val="000000"/>
          <w:sz w:val="24"/>
          <w:szCs w:val="24"/>
        </w:rPr>
        <w:t>копия на първични счетоводни документи и кантарни бележки за закупени СО и/или продукти от оползотворени СО, документи за съответствие съгласно Регламент (ЕС) 305/2011 г. на Европейския парламент и на Съвета от 9 март 2011 г. за определяне на хармонизирани условия за предлагането на пазара на строителни продукти и за отмяна на Директива 89/</w:t>
      </w:r>
      <w:r w:rsidR="00D57EB6" w:rsidRPr="00623D50">
        <w:rPr>
          <w:rStyle w:val="Bodytext"/>
          <w:color w:val="000000"/>
          <w:sz w:val="24"/>
          <w:szCs w:val="24"/>
        </w:rPr>
        <w:t>106</w:t>
      </w:r>
      <w:r w:rsidR="00B37EBD" w:rsidRPr="00623D50">
        <w:rPr>
          <w:rStyle w:val="Bodytext"/>
          <w:color w:val="000000"/>
          <w:sz w:val="24"/>
          <w:szCs w:val="24"/>
        </w:rPr>
        <w:t xml:space="preserve">/ЕИО на Съвета и други документи </w:t>
      </w:r>
      <w:r w:rsidR="00B37EBD" w:rsidRPr="00623D50">
        <w:rPr>
          <w:rStyle w:val="Bodytext"/>
          <w:color w:val="000000"/>
          <w:sz w:val="24"/>
          <w:szCs w:val="24"/>
          <w:lang w:val="en-US" w:eastAsia="en-US"/>
        </w:rPr>
        <w:t xml:space="preserve">(OJ L, </w:t>
      </w:r>
      <w:r w:rsidR="00B37EBD" w:rsidRPr="00623D50">
        <w:rPr>
          <w:rStyle w:val="Bodytext"/>
          <w:color w:val="000000"/>
          <w:sz w:val="24"/>
          <w:szCs w:val="24"/>
        </w:rPr>
        <w:t>88, 4.4.2011, стр. 5-43), наричан по-нататък "Регламент (ЕС) 305/2011 г.", доказващи влагането на продукти от оползотворени СО в строежа и/или оползотворяването на СО в обратни насипи.</w:t>
      </w:r>
    </w:p>
    <w:p w:rsidR="00B37EBD" w:rsidRPr="00623D50" w:rsidRDefault="002C1846" w:rsidP="00623D50">
      <w:pPr>
        <w:pStyle w:val="Bodytext1"/>
        <w:shd w:val="clear" w:color="auto" w:fill="auto"/>
        <w:tabs>
          <w:tab w:val="left" w:pos="426"/>
        </w:tabs>
        <w:spacing w:after="0"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(3). </w:t>
      </w:r>
      <w:r w:rsidR="00B37EBD" w:rsidRPr="00623D50">
        <w:rPr>
          <w:rStyle w:val="Bodytext"/>
          <w:color w:val="000000"/>
          <w:sz w:val="24"/>
          <w:szCs w:val="24"/>
        </w:rPr>
        <w:t>При принудително премахване на незаконни строежи от органите на ДИСК отчетът по ал. 1 се изготвя от общинска администрация.</w:t>
      </w:r>
    </w:p>
    <w:p w:rsidR="00E36B3B" w:rsidRPr="00623D50" w:rsidRDefault="00E36B3B" w:rsidP="00623D50">
      <w:pPr>
        <w:pStyle w:val="Heading80"/>
        <w:keepNext/>
        <w:keepLines/>
        <w:shd w:val="clear" w:color="auto" w:fill="auto"/>
        <w:spacing w:before="0" w:line="240" w:lineRule="auto"/>
        <w:ind w:left="79" w:right="11"/>
        <w:jc w:val="both"/>
        <w:rPr>
          <w:rStyle w:val="Heading8"/>
          <w:b/>
          <w:bCs/>
          <w:color w:val="000000"/>
          <w:sz w:val="24"/>
          <w:szCs w:val="24"/>
        </w:rPr>
      </w:pPr>
      <w:bookmarkStart w:id="5" w:name="bookmark4"/>
    </w:p>
    <w:p w:rsidR="002C1846" w:rsidRPr="00623D50" w:rsidRDefault="002C1846" w:rsidP="00623D50">
      <w:pPr>
        <w:pStyle w:val="Heading80"/>
        <w:keepNext/>
        <w:keepLines/>
        <w:shd w:val="clear" w:color="auto" w:fill="auto"/>
        <w:spacing w:before="0" w:line="240" w:lineRule="auto"/>
        <w:ind w:left="79" w:right="11"/>
        <w:jc w:val="both"/>
        <w:rPr>
          <w:rStyle w:val="Heading8"/>
          <w:b/>
          <w:bCs/>
          <w:color w:val="000000"/>
          <w:sz w:val="24"/>
          <w:szCs w:val="24"/>
          <w:lang w:val="en-US"/>
        </w:rPr>
      </w:pPr>
    </w:p>
    <w:p w:rsidR="00B37EBD" w:rsidRPr="00623D50" w:rsidRDefault="002C1846" w:rsidP="00C54CFC">
      <w:pPr>
        <w:pStyle w:val="Heading80"/>
        <w:keepNext/>
        <w:keepLines/>
        <w:shd w:val="clear" w:color="auto" w:fill="auto"/>
        <w:spacing w:before="0" w:line="240" w:lineRule="auto"/>
        <w:ind w:left="79" w:right="11"/>
        <w:jc w:val="center"/>
        <w:rPr>
          <w:rStyle w:val="Heading8"/>
          <w:b/>
          <w:bCs/>
          <w:color w:val="000000"/>
          <w:sz w:val="24"/>
          <w:szCs w:val="24"/>
          <w:lang w:val="en-US"/>
        </w:rPr>
      </w:pPr>
      <w:r w:rsidRPr="00623D50">
        <w:rPr>
          <w:rStyle w:val="Heading8"/>
          <w:b/>
          <w:bCs/>
          <w:color w:val="000000"/>
          <w:sz w:val="24"/>
          <w:szCs w:val="24"/>
          <w:lang w:val="en-US"/>
        </w:rPr>
        <w:t xml:space="preserve">XV. </w:t>
      </w:r>
      <w:r w:rsidR="00B37EBD" w:rsidRPr="00623D50">
        <w:rPr>
          <w:rStyle w:val="Heading8"/>
          <w:b/>
          <w:bCs/>
          <w:color w:val="000000"/>
          <w:sz w:val="24"/>
          <w:szCs w:val="24"/>
        </w:rPr>
        <w:t>КОНТРОЛ ПО УПРАВЛЕНИЕТО НА ОТПАДЪЦИТЕ</w:t>
      </w:r>
      <w:bookmarkEnd w:id="5"/>
    </w:p>
    <w:p w:rsidR="002C1846" w:rsidRPr="00623D50" w:rsidRDefault="002C1846" w:rsidP="00C54CFC">
      <w:pPr>
        <w:pStyle w:val="Heading80"/>
        <w:keepNext/>
        <w:keepLines/>
        <w:shd w:val="clear" w:color="auto" w:fill="auto"/>
        <w:spacing w:before="0" w:line="240" w:lineRule="auto"/>
        <w:ind w:left="79" w:right="11"/>
        <w:jc w:val="center"/>
        <w:rPr>
          <w:sz w:val="24"/>
          <w:szCs w:val="24"/>
          <w:lang w:val="en-US"/>
        </w:rPr>
      </w:pPr>
    </w:p>
    <w:p w:rsidR="00B37EBD" w:rsidRPr="00623D50" w:rsidRDefault="002C1846" w:rsidP="00623D50">
      <w:pPr>
        <w:pStyle w:val="Bodytext1"/>
        <w:shd w:val="clear" w:color="auto" w:fill="auto"/>
        <w:spacing w:after="0" w:line="240" w:lineRule="auto"/>
        <w:ind w:left="80" w:right="10"/>
        <w:rPr>
          <w:sz w:val="24"/>
          <w:szCs w:val="24"/>
        </w:rPr>
      </w:pPr>
      <w:r w:rsidRPr="00623D50">
        <w:rPr>
          <w:rStyle w:val="Bodytext"/>
          <w:b/>
          <w:color w:val="000000"/>
          <w:sz w:val="24"/>
          <w:szCs w:val="24"/>
          <w:lang w:val="en-US"/>
        </w:rPr>
        <w:tab/>
      </w:r>
      <w:r w:rsidRPr="00623D50">
        <w:rPr>
          <w:rStyle w:val="Bodytext"/>
          <w:b/>
          <w:color w:val="000000"/>
          <w:sz w:val="24"/>
          <w:szCs w:val="24"/>
        </w:rPr>
        <w:t>Чл. 6</w:t>
      </w:r>
      <w:r w:rsidRPr="00623D50">
        <w:rPr>
          <w:rStyle w:val="Bodytext"/>
          <w:b/>
          <w:color w:val="000000"/>
          <w:sz w:val="24"/>
          <w:szCs w:val="24"/>
          <w:lang w:val="en-US"/>
        </w:rPr>
        <w:t>8</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lang w:val="en-US"/>
        </w:rPr>
        <w:t>.</w:t>
      </w:r>
      <w:r w:rsidR="00B37EBD" w:rsidRPr="00623D50">
        <w:rPr>
          <w:rStyle w:val="Bodytext"/>
          <w:color w:val="000000"/>
          <w:sz w:val="24"/>
          <w:szCs w:val="24"/>
        </w:rPr>
        <w:t xml:space="preserve"> Кметът на общината или оправомощени от него със заповед длъжностни лица контролират:-</w:t>
      </w:r>
    </w:p>
    <w:p w:rsidR="00B37EBD" w:rsidRPr="00623D50" w:rsidRDefault="002C1846" w:rsidP="00623D50">
      <w:pPr>
        <w:pStyle w:val="Bodytext1"/>
        <w:shd w:val="clear" w:color="auto" w:fill="auto"/>
        <w:tabs>
          <w:tab w:val="left" w:pos="284"/>
        </w:tabs>
        <w:spacing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 </w:t>
      </w:r>
      <w:r w:rsidR="00B37EBD" w:rsidRPr="00623D50">
        <w:rPr>
          <w:rStyle w:val="Bodytext"/>
          <w:color w:val="000000"/>
          <w:sz w:val="24"/>
          <w:szCs w:val="24"/>
        </w:rPr>
        <w:t>дейностите, свързани с образуване, събиране, включително разделното, съхраняване, транспортиране, третиране на битови и строителни отпадъци;</w:t>
      </w:r>
    </w:p>
    <w:p w:rsidR="00B37EBD" w:rsidRPr="00623D50" w:rsidRDefault="002C1846" w:rsidP="00623D50">
      <w:pPr>
        <w:pStyle w:val="Bodytext1"/>
        <w:shd w:val="clear" w:color="auto" w:fill="auto"/>
        <w:tabs>
          <w:tab w:val="left" w:pos="284"/>
        </w:tabs>
        <w:spacing w:after="255"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 </w:t>
      </w:r>
      <w:r w:rsidR="00B37EBD" w:rsidRPr="00623D50">
        <w:rPr>
          <w:rStyle w:val="Bodytext"/>
          <w:color w:val="000000"/>
          <w:sz w:val="24"/>
          <w:szCs w:val="24"/>
        </w:rPr>
        <w:t>дейностите по депониране на производствени и опасни отпадъци на общински и/или регионални депа;</w:t>
      </w:r>
    </w:p>
    <w:p w:rsidR="00B37EBD" w:rsidRPr="00623D50" w:rsidRDefault="002C1846" w:rsidP="00623D50">
      <w:pPr>
        <w:pStyle w:val="Bodytext1"/>
        <w:shd w:val="clear" w:color="auto" w:fill="auto"/>
        <w:tabs>
          <w:tab w:val="left" w:pos="284"/>
        </w:tabs>
        <w:spacing w:after="25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3. </w:t>
      </w:r>
      <w:r w:rsidR="00B37EBD" w:rsidRPr="00623D50">
        <w:rPr>
          <w:rStyle w:val="Bodytext"/>
          <w:color w:val="000000"/>
          <w:sz w:val="24"/>
          <w:szCs w:val="24"/>
        </w:rPr>
        <w:t>площадките за дейностите с ОЧЦМ;</w:t>
      </w:r>
    </w:p>
    <w:p w:rsidR="00B37EBD" w:rsidRPr="00623D50" w:rsidRDefault="00B37EBD" w:rsidP="00623D50">
      <w:pPr>
        <w:pStyle w:val="Bodytext1"/>
        <w:numPr>
          <w:ilvl w:val="0"/>
          <w:numId w:val="77"/>
        </w:numPr>
        <w:shd w:val="clear" w:color="auto" w:fill="auto"/>
        <w:tabs>
          <w:tab w:val="left" w:pos="284"/>
        </w:tabs>
        <w:spacing w:after="176" w:line="240" w:lineRule="auto"/>
        <w:ind w:right="10"/>
        <w:rPr>
          <w:sz w:val="24"/>
          <w:szCs w:val="24"/>
        </w:rPr>
      </w:pPr>
      <w:r w:rsidRPr="00623D50">
        <w:rPr>
          <w:rStyle w:val="Bodytext"/>
          <w:color w:val="000000"/>
          <w:sz w:val="24"/>
          <w:szCs w:val="24"/>
        </w:rPr>
        <w:t>спазването на други изисквания, определени с настоящата наредба.</w:t>
      </w:r>
    </w:p>
    <w:p w:rsidR="00B37EBD" w:rsidRPr="00623D50" w:rsidRDefault="002C1846" w:rsidP="00623D50">
      <w:pPr>
        <w:pStyle w:val="Bodytext1"/>
        <w:shd w:val="clear" w:color="auto" w:fill="auto"/>
        <w:tabs>
          <w:tab w:val="left" w:pos="426"/>
        </w:tabs>
        <w:spacing w:after="186"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2</w:t>
      </w:r>
      <w:r w:rsidRPr="00623D50">
        <w:rPr>
          <w:color w:val="000000"/>
          <w:sz w:val="24"/>
          <w:szCs w:val="24"/>
          <w:shd w:val="clear" w:color="auto" w:fill="FFFFFF"/>
        </w:rPr>
        <w:t xml:space="preserve">). </w:t>
      </w:r>
      <w:r w:rsidR="00B37EBD" w:rsidRPr="00623D50">
        <w:rPr>
          <w:rStyle w:val="Bodytext"/>
          <w:color w:val="000000"/>
          <w:sz w:val="24"/>
          <w:szCs w:val="24"/>
        </w:rPr>
        <w:t xml:space="preserve">Кметът на общината организира и контролира закриването, рекултивацията на терените и последващия мониторинг на депата за битови и строителни отпадъци на територията на Община </w:t>
      </w:r>
      <w:r w:rsidR="00260392" w:rsidRPr="00623D50">
        <w:rPr>
          <w:rStyle w:val="Bodytext"/>
          <w:color w:val="000000"/>
          <w:sz w:val="24"/>
          <w:szCs w:val="24"/>
        </w:rPr>
        <w:t>Бойница</w:t>
      </w:r>
      <w:r w:rsidR="00B37EBD" w:rsidRPr="00623D50">
        <w:rPr>
          <w:rStyle w:val="Bodytext"/>
          <w:color w:val="000000"/>
          <w:sz w:val="24"/>
          <w:szCs w:val="24"/>
        </w:rPr>
        <w:t>.</w:t>
      </w:r>
    </w:p>
    <w:p w:rsidR="00B37EBD" w:rsidRPr="00623D50" w:rsidRDefault="002C1846" w:rsidP="00623D50">
      <w:pPr>
        <w:pStyle w:val="Bodytext1"/>
        <w:shd w:val="clear" w:color="auto" w:fill="auto"/>
        <w:tabs>
          <w:tab w:val="left" w:pos="426"/>
        </w:tabs>
        <w:spacing w:after="177" w:line="240" w:lineRule="auto"/>
        <w:ind w:left="60" w:right="10"/>
        <w:rPr>
          <w:sz w:val="24"/>
          <w:szCs w:val="24"/>
        </w:rPr>
      </w:pPr>
      <w:r w:rsidRPr="00623D50">
        <w:rPr>
          <w:rStyle w:val="Bodytext"/>
          <w:color w:val="000000"/>
          <w:sz w:val="24"/>
          <w:szCs w:val="24"/>
          <w:lang w:val="en-US"/>
        </w:rPr>
        <w:lastRenderedPageBreak/>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3</w:t>
      </w:r>
      <w:r w:rsidRPr="00623D50">
        <w:rPr>
          <w:color w:val="000000"/>
          <w:sz w:val="24"/>
          <w:szCs w:val="24"/>
          <w:shd w:val="clear" w:color="auto" w:fill="FFFFFF"/>
        </w:rPr>
        <w:t xml:space="preserve">). </w:t>
      </w:r>
      <w:r w:rsidR="00B37EBD" w:rsidRPr="00623D50">
        <w:rPr>
          <w:rStyle w:val="Bodytext"/>
          <w:color w:val="000000"/>
          <w:sz w:val="24"/>
          <w:szCs w:val="24"/>
        </w:rPr>
        <w:t>Длъжностните лица по ал. 1 извършват проверки по документи и/или проверки на място.</w:t>
      </w:r>
    </w:p>
    <w:p w:rsidR="00B37EBD" w:rsidRPr="00623D50" w:rsidRDefault="002C1846" w:rsidP="00623D50">
      <w:pPr>
        <w:pStyle w:val="Bodytext1"/>
        <w:shd w:val="clear" w:color="auto" w:fill="auto"/>
        <w:tabs>
          <w:tab w:val="left" w:pos="426"/>
        </w:tabs>
        <w:spacing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4</w:t>
      </w:r>
      <w:r w:rsidRPr="00623D50">
        <w:rPr>
          <w:color w:val="000000"/>
          <w:sz w:val="24"/>
          <w:szCs w:val="24"/>
          <w:shd w:val="clear" w:color="auto" w:fill="FFFFFF"/>
        </w:rPr>
        <w:t xml:space="preserve">). </w:t>
      </w:r>
      <w:r w:rsidR="00B37EBD" w:rsidRPr="00623D50">
        <w:rPr>
          <w:rStyle w:val="Bodytext"/>
          <w:color w:val="000000"/>
          <w:sz w:val="24"/>
          <w:szCs w:val="24"/>
        </w:rPr>
        <w:t>Длъжностните лица по ал. 1 поне веднъж годишно извършват проверка на документите, които се изискват от ЗУО и подзаконовите нормативни актове по прилагането му на търговците и брокерите на отпадъци и на лицата, при чиято дейност се образуват отпадъци, и/или извършващи дейности с отпадъци.</w:t>
      </w:r>
    </w:p>
    <w:p w:rsidR="00B37EBD" w:rsidRPr="00623D50" w:rsidRDefault="002C1846" w:rsidP="00623D50">
      <w:pPr>
        <w:pStyle w:val="Bodytext1"/>
        <w:shd w:val="clear" w:color="auto" w:fill="auto"/>
        <w:tabs>
          <w:tab w:val="left" w:pos="426"/>
        </w:tabs>
        <w:spacing w:after="255"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5</w:t>
      </w:r>
      <w:r w:rsidRPr="00623D50">
        <w:rPr>
          <w:color w:val="000000"/>
          <w:sz w:val="24"/>
          <w:szCs w:val="24"/>
          <w:shd w:val="clear" w:color="auto" w:fill="FFFFFF"/>
        </w:rPr>
        <w:t xml:space="preserve">). </w:t>
      </w:r>
      <w:r w:rsidR="00B37EBD" w:rsidRPr="00623D50">
        <w:rPr>
          <w:rStyle w:val="Bodytext"/>
          <w:color w:val="000000"/>
          <w:sz w:val="24"/>
          <w:szCs w:val="24"/>
        </w:rPr>
        <w:t>Проверката на място е независима от проверката по ал. 4 и се осъществява поне веднъж годишно в мястото на извършване на дейността и в присъствието на проверявания или на лица, които работят за него. В отсъствието на такива лица проверката се извършва с участието на поне един свидетел.</w:t>
      </w:r>
    </w:p>
    <w:p w:rsidR="00B37EBD" w:rsidRPr="00623D50" w:rsidRDefault="002C1846" w:rsidP="00623D50">
      <w:pPr>
        <w:pStyle w:val="Bodytext1"/>
        <w:shd w:val="clear" w:color="auto" w:fill="auto"/>
        <w:tabs>
          <w:tab w:val="left" w:pos="426"/>
        </w:tabs>
        <w:spacing w:after="253"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6</w:t>
      </w:r>
      <w:r w:rsidRPr="00623D50">
        <w:rPr>
          <w:color w:val="000000"/>
          <w:sz w:val="24"/>
          <w:szCs w:val="24"/>
          <w:shd w:val="clear" w:color="auto" w:fill="FFFFFF"/>
        </w:rPr>
        <w:t xml:space="preserve">). </w:t>
      </w:r>
      <w:r w:rsidR="00B37EBD" w:rsidRPr="00623D50">
        <w:rPr>
          <w:rStyle w:val="Bodytext"/>
          <w:color w:val="000000"/>
          <w:sz w:val="24"/>
          <w:szCs w:val="24"/>
        </w:rPr>
        <w:t>Длъжностното лице, осъществяващо проверката на място, има право:</w:t>
      </w:r>
    </w:p>
    <w:p w:rsidR="00B37EBD" w:rsidRPr="00623D50" w:rsidRDefault="002C1846" w:rsidP="00623D50">
      <w:pPr>
        <w:pStyle w:val="Bodytext1"/>
        <w:shd w:val="clear" w:color="auto" w:fill="auto"/>
        <w:tabs>
          <w:tab w:val="left" w:pos="284"/>
        </w:tabs>
        <w:spacing w:after="176"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1. </w:t>
      </w:r>
      <w:r w:rsidR="00B37EBD" w:rsidRPr="00623D50">
        <w:rPr>
          <w:rStyle w:val="Bodytext"/>
          <w:color w:val="000000"/>
          <w:sz w:val="24"/>
          <w:szCs w:val="24"/>
        </w:rPr>
        <w:t>на достъп в помещенията, в които се извършва контролираната дейност;</w:t>
      </w:r>
    </w:p>
    <w:p w:rsidR="00B37EBD" w:rsidRPr="00623D50" w:rsidRDefault="002C1846" w:rsidP="00623D50">
      <w:pPr>
        <w:pStyle w:val="Bodytext1"/>
        <w:shd w:val="clear" w:color="auto" w:fill="auto"/>
        <w:tabs>
          <w:tab w:val="left" w:pos="284"/>
        </w:tabs>
        <w:spacing w:after="258"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2. </w:t>
      </w:r>
      <w:r w:rsidR="00B37EBD" w:rsidRPr="00623D50">
        <w:rPr>
          <w:rStyle w:val="Bodytext"/>
          <w:color w:val="000000"/>
          <w:sz w:val="24"/>
          <w:szCs w:val="24"/>
        </w:rPr>
        <w:t>да изисква представянето на документите, които съгласно нормативните изисквания трябва да се намират в мястото на проверката;</w:t>
      </w:r>
    </w:p>
    <w:p w:rsidR="00B37EBD" w:rsidRPr="00623D50" w:rsidRDefault="002C1846" w:rsidP="00623D50">
      <w:pPr>
        <w:pStyle w:val="Bodytext1"/>
        <w:shd w:val="clear" w:color="auto" w:fill="auto"/>
        <w:tabs>
          <w:tab w:val="left" w:pos="284"/>
        </w:tabs>
        <w:spacing w:after="175"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3. </w:t>
      </w:r>
      <w:r w:rsidR="00B37EBD" w:rsidRPr="00623D50">
        <w:rPr>
          <w:rStyle w:val="Bodytext"/>
          <w:color w:val="000000"/>
          <w:sz w:val="24"/>
          <w:szCs w:val="24"/>
        </w:rPr>
        <w:t>да изисква писмени и устни обяснения от всеки, който работи за проверяваното лице;</w:t>
      </w:r>
    </w:p>
    <w:p w:rsidR="00B37EBD" w:rsidRPr="00623D50" w:rsidRDefault="002C1846" w:rsidP="00623D50">
      <w:pPr>
        <w:pStyle w:val="Bodytext1"/>
        <w:shd w:val="clear" w:color="auto" w:fill="auto"/>
        <w:tabs>
          <w:tab w:val="left" w:pos="284"/>
        </w:tabs>
        <w:spacing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t xml:space="preserve">4. </w:t>
      </w:r>
      <w:r w:rsidR="00B37EBD" w:rsidRPr="00623D50">
        <w:rPr>
          <w:rStyle w:val="Bodytext"/>
          <w:color w:val="000000"/>
          <w:sz w:val="24"/>
          <w:szCs w:val="24"/>
        </w:rPr>
        <w:t>да привлича експерти в съответната област, когато проверката е сложна или изисква специални знания.</w:t>
      </w:r>
    </w:p>
    <w:p w:rsidR="00B37EBD" w:rsidRPr="00623D50" w:rsidRDefault="002C1846" w:rsidP="00623D50">
      <w:pPr>
        <w:pStyle w:val="Bodytext1"/>
        <w:shd w:val="clear" w:color="auto" w:fill="auto"/>
        <w:tabs>
          <w:tab w:val="left" w:pos="426"/>
        </w:tabs>
        <w:spacing w:line="240" w:lineRule="auto"/>
        <w:ind w:left="60" w:right="10"/>
        <w:rPr>
          <w:sz w:val="24"/>
          <w:szCs w:val="24"/>
        </w:rPr>
      </w:pPr>
      <w:r w:rsidRPr="00623D50">
        <w:rPr>
          <w:rStyle w:val="Bodytext"/>
          <w:color w:val="000000"/>
          <w:sz w:val="24"/>
          <w:szCs w:val="24"/>
          <w:lang w:val="en-US"/>
        </w:rPr>
        <w:tab/>
      </w:r>
      <w:r w:rsidRPr="00623D50">
        <w:rPr>
          <w:rStyle w:val="Bodytext"/>
          <w:color w:val="000000"/>
          <w:sz w:val="24"/>
          <w:szCs w:val="24"/>
          <w:lang w:val="en-US"/>
        </w:rPr>
        <w:tab/>
      </w:r>
      <w:r w:rsidRPr="00623D50">
        <w:rPr>
          <w:color w:val="000000"/>
          <w:sz w:val="24"/>
          <w:szCs w:val="24"/>
          <w:shd w:val="clear" w:color="auto" w:fill="FFFFFF"/>
        </w:rPr>
        <w:t>(</w:t>
      </w:r>
      <w:r w:rsidRPr="00623D50">
        <w:rPr>
          <w:color w:val="000000"/>
          <w:sz w:val="24"/>
          <w:szCs w:val="24"/>
          <w:shd w:val="clear" w:color="auto" w:fill="FFFFFF"/>
          <w:lang w:val="en-US"/>
        </w:rPr>
        <w:t>7</w:t>
      </w:r>
      <w:r w:rsidRPr="00623D50">
        <w:rPr>
          <w:color w:val="000000"/>
          <w:sz w:val="24"/>
          <w:szCs w:val="24"/>
          <w:shd w:val="clear" w:color="auto" w:fill="FFFFFF"/>
        </w:rPr>
        <w:t xml:space="preserve">). </w:t>
      </w:r>
      <w:r w:rsidR="00B37EBD" w:rsidRPr="00623D50">
        <w:rPr>
          <w:rStyle w:val="Bodytext"/>
          <w:color w:val="000000"/>
          <w:sz w:val="24"/>
          <w:szCs w:val="24"/>
        </w:rPr>
        <w:t>Ако при проверката на място бъде констатирана липса на документи, удостоверяващи спазването на установените изисквания, на проверяваното лице се определя 7-дневен срок за представянето им.</w:t>
      </w:r>
    </w:p>
    <w:p w:rsidR="00B37EBD" w:rsidRPr="00623D50" w:rsidRDefault="002C1846" w:rsidP="00623D50">
      <w:pPr>
        <w:pStyle w:val="Bodytext1"/>
        <w:shd w:val="clear" w:color="auto" w:fill="auto"/>
        <w:spacing w:after="0" w:line="240" w:lineRule="auto"/>
        <w:ind w:left="60" w:right="10"/>
        <w:rPr>
          <w:sz w:val="24"/>
          <w:szCs w:val="24"/>
        </w:rPr>
      </w:pPr>
      <w:r w:rsidRPr="00623D50">
        <w:rPr>
          <w:rStyle w:val="Bodytext"/>
          <w:b/>
          <w:color w:val="000000"/>
          <w:sz w:val="24"/>
          <w:szCs w:val="24"/>
          <w:lang w:val="en-US"/>
        </w:rPr>
        <w:tab/>
      </w:r>
      <w:r w:rsidR="00B37EBD" w:rsidRPr="00623D50">
        <w:rPr>
          <w:rStyle w:val="Bodytext"/>
          <w:b/>
          <w:color w:val="000000"/>
          <w:sz w:val="24"/>
          <w:szCs w:val="24"/>
        </w:rPr>
        <w:t>Чл. 6</w:t>
      </w:r>
      <w:r w:rsidRPr="00623D50">
        <w:rPr>
          <w:rStyle w:val="Bodytext"/>
          <w:b/>
          <w:color w:val="000000"/>
          <w:sz w:val="24"/>
          <w:szCs w:val="24"/>
          <w:lang w:val="en-US"/>
        </w:rPr>
        <w:t>9</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lang w:val="en-US"/>
        </w:rPr>
        <w:t>.</w:t>
      </w:r>
      <w:r w:rsidR="00B37EBD" w:rsidRPr="00623D50">
        <w:rPr>
          <w:rStyle w:val="Bodytext"/>
          <w:color w:val="000000"/>
          <w:sz w:val="24"/>
          <w:szCs w:val="24"/>
        </w:rPr>
        <w:t xml:space="preserve"> При извършване на проверките длъжностните лица по чл. 6</w:t>
      </w:r>
      <w:r w:rsidR="00205A1D" w:rsidRPr="00623D50">
        <w:rPr>
          <w:rStyle w:val="Bodytext"/>
          <w:color w:val="000000"/>
          <w:sz w:val="24"/>
          <w:szCs w:val="24"/>
          <w:lang w:val="en-US"/>
        </w:rPr>
        <w:t>8</w:t>
      </w:r>
      <w:r w:rsidR="00B37EBD" w:rsidRPr="00623D50">
        <w:rPr>
          <w:rStyle w:val="Bodytext"/>
          <w:color w:val="000000"/>
          <w:sz w:val="24"/>
          <w:szCs w:val="24"/>
        </w:rPr>
        <w:t xml:space="preserve"> ал. 1 съставят констативни протоколи и/или актове за установяване на административни нарушения и при констатирани нарушения дават задължително предписание и определят срок за отстраняване на нарушенията.</w:t>
      </w:r>
    </w:p>
    <w:p w:rsidR="009C45DC" w:rsidRPr="00623D50" w:rsidRDefault="00205A1D" w:rsidP="00623D50">
      <w:pPr>
        <w:pStyle w:val="Bodytext1"/>
        <w:shd w:val="clear" w:color="auto" w:fill="auto"/>
        <w:spacing w:after="0" w:line="240" w:lineRule="auto"/>
        <w:ind w:left="60" w:right="10"/>
        <w:rPr>
          <w:rStyle w:val="Bodytext2"/>
          <w:b w:val="0"/>
          <w:bCs w:val="0"/>
          <w:sz w:val="24"/>
          <w:szCs w:val="24"/>
        </w:rPr>
      </w:pPr>
      <w:r w:rsidRPr="00623D50">
        <w:rPr>
          <w:rStyle w:val="Bodytext"/>
          <w:color w:val="000000"/>
          <w:sz w:val="24"/>
          <w:szCs w:val="24"/>
          <w:lang w:val="en-US"/>
        </w:rPr>
        <w:tab/>
      </w:r>
      <w:r w:rsidR="00B37EBD" w:rsidRPr="00623D50">
        <w:rPr>
          <w:rStyle w:val="Bodytext"/>
          <w:color w:val="000000"/>
          <w:sz w:val="24"/>
          <w:szCs w:val="24"/>
        </w:rPr>
        <w:t>(2)</w:t>
      </w:r>
      <w:r w:rsidRPr="00623D50">
        <w:rPr>
          <w:rStyle w:val="Bodytext"/>
          <w:color w:val="000000"/>
          <w:sz w:val="24"/>
          <w:szCs w:val="24"/>
          <w:lang w:val="en-US"/>
        </w:rPr>
        <w:t>.</w:t>
      </w:r>
      <w:r w:rsidR="00B37EBD" w:rsidRPr="00623D50">
        <w:rPr>
          <w:rStyle w:val="Bodytext"/>
          <w:color w:val="000000"/>
          <w:sz w:val="24"/>
          <w:szCs w:val="24"/>
        </w:rPr>
        <w:t xml:space="preserve"> За констатираните нарушения при проверките за спазване на условията и реда за извършване на дейности с ОЧЦМ, кметът на общината уведомява в 14-дневен срок Директора на РИОСВ - Монтана, като му изпраща всички документи.</w:t>
      </w:r>
    </w:p>
    <w:p w:rsidR="00E36B3B" w:rsidRPr="00623D50" w:rsidRDefault="00E36B3B" w:rsidP="00623D50">
      <w:pPr>
        <w:pStyle w:val="Bodytext20"/>
        <w:shd w:val="clear" w:color="auto" w:fill="auto"/>
        <w:spacing w:before="0" w:line="240" w:lineRule="auto"/>
        <w:ind w:left="62" w:right="11"/>
        <w:rPr>
          <w:rStyle w:val="Bodytext2"/>
          <w:b/>
          <w:bCs/>
          <w:color w:val="000000"/>
          <w:sz w:val="24"/>
          <w:szCs w:val="24"/>
        </w:rPr>
      </w:pPr>
    </w:p>
    <w:p w:rsidR="00205A1D" w:rsidRPr="00623D50" w:rsidRDefault="00205A1D" w:rsidP="00623D50">
      <w:pPr>
        <w:pStyle w:val="Bodytext20"/>
        <w:shd w:val="clear" w:color="auto" w:fill="auto"/>
        <w:spacing w:before="0" w:line="240" w:lineRule="auto"/>
        <w:ind w:left="62" w:right="11"/>
        <w:rPr>
          <w:sz w:val="24"/>
          <w:szCs w:val="24"/>
          <w:lang w:val="en-US"/>
        </w:rPr>
      </w:pPr>
    </w:p>
    <w:p w:rsidR="00B37EBD" w:rsidRPr="00623D50" w:rsidRDefault="00205A1D" w:rsidP="00C54CFC">
      <w:pPr>
        <w:pStyle w:val="Bodytext20"/>
        <w:shd w:val="clear" w:color="auto" w:fill="auto"/>
        <w:spacing w:before="0" w:line="240" w:lineRule="auto"/>
        <w:ind w:left="62" w:right="11"/>
        <w:jc w:val="center"/>
        <w:rPr>
          <w:rStyle w:val="Bodytext2"/>
          <w:b/>
          <w:bCs/>
          <w:color w:val="000000"/>
          <w:sz w:val="24"/>
          <w:szCs w:val="24"/>
          <w:lang w:val="en-US"/>
        </w:rPr>
      </w:pPr>
      <w:r w:rsidRPr="00623D50">
        <w:rPr>
          <w:rStyle w:val="Bodytext2"/>
          <w:b/>
          <w:bCs/>
          <w:color w:val="000000"/>
          <w:sz w:val="24"/>
          <w:szCs w:val="24"/>
          <w:lang w:val="en-US"/>
        </w:rPr>
        <w:t xml:space="preserve">XVI. </w:t>
      </w:r>
      <w:r w:rsidR="00B37EBD" w:rsidRPr="00623D50">
        <w:rPr>
          <w:rStyle w:val="Bodytext2"/>
          <w:b/>
          <w:bCs/>
          <w:color w:val="000000"/>
          <w:sz w:val="24"/>
          <w:szCs w:val="24"/>
        </w:rPr>
        <w:t>ПРИНУДИТЕЛНИ АДМИНИСТРАТИВНИ МЕРКИ И АДМИНИСТРАТИВНО- НАКАЗАТЕЛНИ РАЗПОРЕДБИ</w:t>
      </w:r>
    </w:p>
    <w:p w:rsidR="00205A1D" w:rsidRPr="00623D50" w:rsidRDefault="00205A1D" w:rsidP="00623D50">
      <w:pPr>
        <w:pStyle w:val="Bodytext20"/>
        <w:shd w:val="clear" w:color="auto" w:fill="auto"/>
        <w:spacing w:before="0" w:line="240" w:lineRule="auto"/>
        <w:ind w:left="62" w:right="11"/>
        <w:rPr>
          <w:color w:val="000000"/>
          <w:sz w:val="24"/>
          <w:szCs w:val="24"/>
          <w:lang w:val="en-US"/>
        </w:rPr>
      </w:pPr>
    </w:p>
    <w:p w:rsidR="00B37EBD" w:rsidRPr="00623D50" w:rsidRDefault="00C63F7C" w:rsidP="00623D50">
      <w:pPr>
        <w:pStyle w:val="Bodytext30"/>
        <w:shd w:val="clear" w:color="auto" w:fill="auto"/>
        <w:spacing w:before="0" w:after="176" w:line="240" w:lineRule="auto"/>
        <w:ind w:left="60" w:right="10"/>
        <w:rPr>
          <w:sz w:val="24"/>
          <w:szCs w:val="24"/>
        </w:rPr>
      </w:pPr>
      <w:r w:rsidRPr="00623D50">
        <w:rPr>
          <w:rStyle w:val="Bodytext3"/>
          <w:b/>
          <w:bCs/>
          <w:i/>
          <w:iCs/>
          <w:color w:val="000000"/>
          <w:sz w:val="24"/>
          <w:szCs w:val="24"/>
          <w:lang w:val="en-US"/>
        </w:rPr>
        <w:tab/>
      </w:r>
      <w:r w:rsidR="00B37EBD" w:rsidRPr="00623D50">
        <w:rPr>
          <w:rStyle w:val="Bodytext3"/>
          <w:b/>
          <w:bCs/>
          <w:i/>
          <w:iCs/>
          <w:color w:val="000000"/>
          <w:sz w:val="24"/>
          <w:szCs w:val="24"/>
        </w:rPr>
        <w:t>Раздел I. Принудителни административни мерки</w:t>
      </w:r>
    </w:p>
    <w:p w:rsidR="00B37EBD" w:rsidRPr="00623D50" w:rsidRDefault="00C63F7C" w:rsidP="00623D50">
      <w:pPr>
        <w:pStyle w:val="Bodytext1"/>
        <w:shd w:val="clear" w:color="auto" w:fill="auto"/>
        <w:spacing w:line="240" w:lineRule="auto"/>
        <w:ind w:left="60" w:right="10"/>
        <w:rPr>
          <w:sz w:val="24"/>
          <w:szCs w:val="24"/>
        </w:rPr>
      </w:pPr>
      <w:r w:rsidRPr="00623D50">
        <w:rPr>
          <w:rStyle w:val="Bodytext"/>
          <w:b/>
          <w:color w:val="000000"/>
          <w:sz w:val="24"/>
          <w:szCs w:val="24"/>
          <w:lang w:val="en-US"/>
        </w:rPr>
        <w:tab/>
      </w:r>
      <w:r w:rsidRPr="00623D50">
        <w:rPr>
          <w:rStyle w:val="Bodytext"/>
          <w:b/>
          <w:color w:val="000000"/>
          <w:sz w:val="24"/>
          <w:szCs w:val="24"/>
        </w:rPr>
        <w:t xml:space="preserve">Чл. </w:t>
      </w:r>
      <w:r w:rsidRPr="00623D50">
        <w:rPr>
          <w:rStyle w:val="Bodytext"/>
          <w:b/>
          <w:color w:val="000000"/>
          <w:sz w:val="24"/>
          <w:szCs w:val="24"/>
          <w:lang w:val="en-US"/>
        </w:rPr>
        <w:t>70</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lang w:val="en-US"/>
        </w:rPr>
        <w:t>.</w:t>
      </w:r>
      <w:r w:rsidR="00B37EBD" w:rsidRPr="00623D50">
        <w:rPr>
          <w:rStyle w:val="Bodytext"/>
          <w:color w:val="000000"/>
          <w:sz w:val="24"/>
          <w:szCs w:val="24"/>
        </w:rPr>
        <w:t xml:space="preserve"> За предотвратяване и преустановяване на започнали административни нарушения по тази наредба, както и за предотвратяване и отстраняване на вредни</w:t>
      </w:r>
      <w:r w:rsidRPr="00623D50">
        <w:rPr>
          <w:rStyle w:val="Bodytext"/>
          <w:color w:val="000000"/>
          <w:sz w:val="24"/>
          <w:szCs w:val="24"/>
        </w:rPr>
        <w:t>те последици от тях, Кметът на о</w:t>
      </w:r>
      <w:r w:rsidR="00B37EBD" w:rsidRPr="00623D50">
        <w:rPr>
          <w:rStyle w:val="Bodytext"/>
          <w:color w:val="000000"/>
          <w:sz w:val="24"/>
          <w:szCs w:val="24"/>
        </w:rPr>
        <w:t xml:space="preserve">бщина </w:t>
      </w:r>
      <w:r w:rsidR="00AC385F" w:rsidRPr="00623D50">
        <w:rPr>
          <w:rStyle w:val="Bodytext"/>
          <w:color w:val="000000"/>
          <w:sz w:val="24"/>
          <w:szCs w:val="24"/>
        </w:rPr>
        <w:t>Бойница</w:t>
      </w:r>
      <w:r w:rsidR="00B37EBD" w:rsidRPr="00623D50">
        <w:rPr>
          <w:rStyle w:val="Bodytext"/>
          <w:color w:val="000000"/>
          <w:sz w:val="24"/>
          <w:szCs w:val="24"/>
        </w:rPr>
        <w:t xml:space="preserve"> или упълномощено от него длъжностно лице прилага принудителни административни мерки:</w:t>
      </w:r>
    </w:p>
    <w:p w:rsidR="00D57EB6" w:rsidRPr="00623D50" w:rsidRDefault="004C4BFC" w:rsidP="00623D50">
      <w:pPr>
        <w:pStyle w:val="Bodytext1"/>
        <w:shd w:val="clear" w:color="auto" w:fill="auto"/>
        <w:tabs>
          <w:tab w:val="left" w:pos="284"/>
        </w:tabs>
        <w:spacing w:after="120" w:line="240" w:lineRule="auto"/>
        <w:ind w:left="62" w:right="11"/>
        <w:rPr>
          <w:rStyle w:val="Bodytext"/>
          <w:sz w:val="24"/>
          <w:szCs w:val="24"/>
        </w:rPr>
      </w:pPr>
      <w:r w:rsidRPr="00623D50">
        <w:rPr>
          <w:rStyle w:val="Bodytext"/>
          <w:color w:val="000000"/>
          <w:sz w:val="24"/>
          <w:szCs w:val="24"/>
        </w:rPr>
        <w:tab/>
      </w:r>
      <w:r w:rsidRPr="00623D50">
        <w:rPr>
          <w:rStyle w:val="Bodytext"/>
          <w:color w:val="000000"/>
          <w:sz w:val="24"/>
          <w:szCs w:val="24"/>
        </w:rPr>
        <w:tab/>
        <w:t xml:space="preserve">1. </w:t>
      </w:r>
      <w:r w:rsidR="00D57EB6" w:rsidRPr="00623D50">
        <w:rPr>
          <w:rStyle w:val="Bodytext"/>
          <w:color w:val="000000"/>
          <w:sz w:val="24"/>
          <w:szCs w:val="24"/>
        </w:rPr>
        <w:t>Спира дейности по събиране, съхраняване, транспортиране, оползотворяване или обезвреждане на отпадъци;</w:t>
      </w:r>
    </w:p>
    <w:p w:rsidR="00D57EB6" w:rsidRPr="00623D50" w:rsidRDefault="004C4BFC" w:rsidP="00623D50">
      <w:pPr>
        <w:pStyle w:val="Bodytext1"/>
        <w:shd w:val="clear" w:color="auto" w:fill="auto"/>
        <w:tabs>
          <w:tab w:val="left" w:pos="284"/>
        </w:tabs>
        <w:spacing w:after="120" w:line="240" w:lineRule="auto"/>
        <w:ind w:left="62" w:right="11"/>
        <w:rPr>
          <w:rStyle w:val="Bodytext"/>
          <w:sz w:val="24"/>
          <w:szCs w:val="24"/>
        </w:rPr>
      </w:pPr>
      <w:r w:rsidRPr="00623D50">
        <w:rPr>
          <w:rStyle w:val="Bodytext"/>
          <w:sz w:val="24"/>
          <w:szCs w:val="24"/>
        </w:rPr>
        <w:tab/>
      </w:r>
      <w:r w:rsidRPr="00623D50">
        <w:rPr>
          <w:rStyle w:val="Bodytext"/>
          <w:sz w:val="24"/>
          <w:szCs w:val="24"/>
        </w:rPr>
        <w:tab/>
        <w:t xml:space="preserve">2. </w:t>
      </w:r>
      <w:r w:rsidR="00D57EB6" w:rsidRPr="00623D50">
        <w:rPr>
          <w:rStyle w:val="Bodytext"/>
          <w:sz w:val="24"/>
          <w:szCs w:val="24"/>
        </w:rPr>
        <w:t>Спира изхвърлянето на отпадъци на нерегламентираните за това места;</w:t>
      </w:r>
    </w:p>
    <w:p w:rsidR="00D57EB6" w:rsidRPr="00623D50" w:rsidRDefault="00D57EB6" w:rsidP="00623D50">
      <w:pPr>
        <w:pStyle w:val="Bodytext1"/>
        <w:numPr>
          <w:ilvl w:val="0"/>
          <w:numId w:val="76"/>
        </w:numPr>
        <w:shd w:val="clear" w:color="auto" w:fill="auto"/>
        <w:tabs>
          <w:tab w:val="left" w:pos="284"/>
        </w:tabs>
        <w:spacing w:after="120" w:line="240" w:lineRule="auto"/>
        <w:ind w:right="11"/>
        <w:rPr>
          <w:rStyle w:val="Bodytext"/>
          <w:sz w:val="24"/>
          <w:szCs w:val="24"/>
        </w:rPr>
      </w:pPr>
      <w:r w:rsidRPr="00623D50">
        <w:rPr>
          <w:rStyle w:val="Bodytext"/>
          <w:sz w:val="24"/>
          <w:szCs w:val="24"/>
        </w:rPr>
        <w:t>Спира складирането на отпадъци на територията на общината;</w:t>
      </w:r>
    </w:p>
    <w:p w:rsidR="00B37EBD" w:rsidRPr="00623D50" w:rsidRDefault="00D57EB6" w:rsidP="00623D50">
      <w:pPr>
        <w:pStyle w:val="Bodytext1"/>
        <w:numPr>
          <w:ilvl w:val="0"/>
          <w:numId w:val="76"/>
        </w:numPr>
        <w:shd w:val="clear" w:color="auto" w:fill="auto"/>
        <w:tabs>
          <w:tab w:val="left" w:pos="284"/>
        </w:tabs>
        <w:spacing w:after="120" w:line="240" w:lineRule="auto"/>
        <w:ind w:right="11"/>
        <w:rPr>
          <w:sz w:val="24"/>
          <w:szCs w:val="24"/>
        </w:rPr>
      </w:pPr>
      <w:r w:rsidRPr="00623D50">
        <w:rPr>
          <w:rStyle w:val="Bodytext"/>
          <w:color w:val="000000"/>
          <w:sz w:val="24"/>
          <w:szCs w:val="24"/>
        </w:rPr>
        <w:t xml:space="preserve">Спира </w:t>
      </w:r>
      <w:r w:rsidR="00B37EBD" w:rsidRPr="00623D50">
        <w:rPr>
          <w:rStyle w:val="Bodytext"/>
          <w:color w:val="000000"/>
          <w:sz w:val="24"/>
          <w:szCs w:val="24"/>
        </w:rPr>
        <w:t>експлоатацията на инсталации за третиране на отпадъци.</w:t>
      </w:r>
    </w:p>
    <w:p w:rsidR="00B37EBD" w:rsidRPr="00623D50" w:rsidRDefault="004C4BFC" w:rsidP="00623D50">
      <w:pPr>
        <w:pStyle w:val="Bodytext1"/>
        <w:shd w:val="clear" w:color="auto" w:fill="auto"/>
        <w:spacing w:after="120" w:line="240" w:lineRule="auto"/>
        <w:ind w:left="62" w:right="11"/>
        <w:rPr>
          <w:sz w:val="24"/>
          <w:szCs w:val="24"/>
        </w:rPr>
      </w:pPr>
      <w:r w:rsidRPr="00623D50">
        <w:rPr>
          <w:rStyle w:val="Bodytext"/>
          <w:b/>
          <w:color w:val="000000"/>
          <w:sz w:val="24"/>
          <w:szCs w:val="24"/>
        </w:rPr>
        <w:tab/>
      </w:r>
      <w:r w:rsidR="00B37EBD" w:rsidRPr="00623D50">
        <w:rPr>
          <w:rStyle w:val="Bodytext"/>
          <w:b/>
          <w:color w:val="000000"/>
          <w:sz w:val="24"/>
          <w:szCs w:val="24"/>
        </w:rPr>
        <w:t>Чл. 7</w:t>
      </w:r>
      <w:r w:rsidRPr="00623D50">
        <w:rPr>
          <w:rStyle w:val="Bodytext"/>
          <w:b/>
          <w:color w:val="000000"/>
          <w:sz w:val="24"/>
          <w:szCs w:val="24"/>
        </w:rPr>
        <w:t>1</w:t>
      </w:r>
      <w:r w:rsidR="00B37EBD" w:rsidRPr="00623D50">
        <w:rPr>
          <w:rStyle w:val="Bodytext"/>
          <w:b/>
          <w:color w:val="000000"/>
          <w:sz w:val="24"/>
          <w:szCs w:val="24"/>
        </w:rPr>
        <w:t>.</w:t>
      </w:r>
      <w:r w:rsidR="00B37EBD" w:rsidRPr="00623D50">
        <w:rPr>
          <w:rStyle w:val="Bodytext"/>
          <w:color w:val="000000"/>
          <w:sz w:val="24"/>
          <w:szCs w:val="24"/>
        </w:rPr>
        <w:t xml:space="preserve"> (1)</w:t>
      </w:r>
      <w:r w:rsidRPr="00623D50">
        <w:rPr>
          <w:rStyle w:val="Bodytext"/>
          <w:color w:val="000000"/>
          <w:sz w:val="24"/>
          <w:szCs w:val="24"/>
        </w:rPr>
        <w:t>.</w:t>
      </w:r>
      <w:r w:rsidR="00B37EBD" w:rsidRPr="00623D50">
        <w:rPr>
          <w:rStyle w:val="Bodytext"/>
          <w:color w:val="000000"/>
          <w:sz w:val="24"/>
          <w:szCs w:val="24"/>
        </w:rPr>
        <w:t xml:space="preserve"> Установяването на административно нарушение по тази наредба става с констативен акт, съставен от упълномощено от Кмета на Община </w:t>
      </w:r>
      <w:r w:rsidR="00260392" w:rsidRPr="00623D50">
        <w:rPr>
          <w:rStyle w:val="Bodytext"/>
          <w:color w:val="000000"/>
          <w:sz w:val="24"/>
          <w:szCs w:val="24"/>
        </w:rPr>
        <w:t>Бойница</w:t>
      </w:r>
      <w:r w:rsidR="00B37EBD" w:rsidRPr="00623D50">
        <w:rPr>
          <w:rStyle w:val="Bodytext"/>
          <w:color w:val="000000"/>
          <w:sz w:val="24"/>
          <w:szCs w:val="24"/>
        </w:rPr>
        <w:t xml:space="preserve"> длъжностно лице.</w:t>
      </w:r>
    </w:p>
    <w:p w:rsidR="00B37EBD" w:rsidRPr="00623D50" w:rsidRDefault="004C4BFC" w:rsidP="00623D50">
      <w:pPr>
        <w:pStyle w:val="Bodytext1"/>
        <w:shd w:val="clear" w:color="auto" w:fill="auto"/>
        <w:tabs>
          <w:tab w:val="left" w:pos="426"/>
        </w:tabs>
        <w:spacing w:line="240" w:lineRule="auto"/>
        <w:ind w:left="60" w:right="10"/>
        <w:rPr>
          <w:sz w:val="24"/>
          <w:szCs w:val="24"/>
        </w:rPr>
      </w:pPr>
      <w:r w:rsidRPr="00623D50">
        <w:rPr>
          <w:rStyle w:val="Bodytext"/>
          <w:color w:val="000000"/>
          <w:sz w:val="24"/>
          <w:szCs w:val="24"/>
        </w:rPr>
        <w:lastRenderedPageBreak/>
        <w:tab/>
      </w:r>
      <w:r w:rsidRPr="00623D50">
        <w:rPr>
          <w:rStyle w:val="Bodytext"/>
          <w:color w:val="000000"/>
          <w:sz w:val="24"/>
          <w:szCs w:val="24"/>
        </w:rPr>
        <w:tab/>
      </w:r>
      <w:r w:rsidRPr="00623D50">
        <w:rPr>
          <w:color w:val="000000"/>
          <w:sz w:val="24"/>
          <w:szCs w:val="24"/>
          <w:shd w:val="clear" w:color="auto" w:fill="FFFFFF"/>
        </w:rPr>
        <w:t xml:space="preserve">(2). </w:t>
      </w:r>
      <w:r w:rsidR="00B37EBD" w:rsidRPr="00623D50">
        <w:rPr>
          <w:rStyle w:val="Bodytext"/>
          <w:color w:val="000000"/>
          <w:sz w:val="24"/>
          <w:szCs w:val="24"/>
        </w:rPr>
        <w:t xml:space="preserve">Прилагането на принудителната административна мярка се извършва с </w:t>
      </w:r>
      <w:r w:rsidRPr="00623D50">
        <w:rPr>
          <w:rStyle w:val="Bodytext"/>
          <w:color w:val="000000"/>
          <w:sz w:val="24"/>
          <w:szCs w:val="24"/>
        </w:rPr>
        <w:t>мотивирана заповед на Кмета на о</w:t>
      </w:r>
      <w:r w:rsidR="00B37EBD" w:rsidRPr="00623D50">
        <w:rPr>
          <w:rStyle w:val="Bodytext"/>
          <w:color w:val="000000"/>
          <w:sz w:val="24"/>
          <w:szCs w:val="24"/>
        </w:rPr>
        <w:t xml:space="preserve">бщина </w:t>
      </w:r>
      <w:r w:rsidR="00AC385F" w:rsidRPr="00623D50">
        <w:rPr>
          <w:rStyle w:val="Bodytext"/>
          <w:color w:val="000000"/>
          <w:sz w:val="24"/>
          <w:szCs w:val="24"/>
        </w:rPr>
        <w:t>Бойница</w:t>
      </w:r>
      <w:r w:rsidR="00B37EBD" w:rsidRPr="00623D50">
        <w:rPr>
          <w:rStyle w:val="Bodytext"/>
          <w:color w:val="000000"/>
          <w:sz w:val="24"/>
          <w:szCs w:val="24"/>
        </w:rPr>
        <w:t>, в която се определят видът на принудителната административна мярка и начинът на прилагането й.</w:t>
      </w:r>
    </w:p>
    <w:p w:rsidR="00B37EBD" w:rsidRPr="00623D50" w:rsidRDefault="004C4BFC" w:rsidP="00623D50">
      <w:pPr>
        <w:pStyle w:val="Bodytext1"/>
        <w:shd w:val="clear" w:color="auto" w:fill="auto"/>
        <w:tabs>
          <w:tab w:val="left" w:pos="426"/>
        </w:tabs>
        <w:spacing w:after="189"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(3). </w:t>
      </w:r>
      <w:r w:rsidR="00B37EBD" w:rsidRPr="00623D50">
        <w:rPr>
          <w:rStyle w:val="Bodytext"/>
          <w:color w:val="000000"/>
          <w:sz w:val="24"/>
          <w:szCs w:val="24"/>
        </w:rPr>
        <w:t>Заповедта по ал. 2 се връчва на нарушителя по реда на Гражданския процесуален кодекс.</w:t>
      </w:r>
    </w:p>
    <w:p w:rsidR="00B37EBD" w:rsidRPr="00623D50" w:rsidRDefault="004C4BFC" w:rsidP="00623D50">
      <w:pPr>
        <w:pStyle w:val="Bodytext1"/>
        <w:shd w:val="clear" w:color="auto" w:fill="auto"/>
        <w:tabs>
          <w:tab w:val="left" w:pos="426"/>
        </w:tabs>
        <w:spacing w:after="249"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(4). </w:t>
      </w:r>
      <w:r w:rsidR="00B37EBD" w:rsidRPr="00623D50">
        <w:rPr>
          <w:rStyle w:val="Bodytext"/>
          <w:color w:val="000000"/>
          <w:sz w:val="24"/>
          <w:szCs w:val="24"/>
        </w:rPr>
        <w:t>Заповедта по ал. 2 може да се обжалва по реда на Административнопроцесуалния кодекс /АПК/.</w:t>
      </w:r>
    </w:p>
    <w:p w:rsidR="00B37EBD" w:rsidRPr="00623D50" w:rsidRDefault="004C4BFC" w:rsidP="00623D50">
      <w:pPr>
        <w:pStyle w:val="Bodytext1"/>
        <w:shd w:val="clear" w:color="auto" w:fill="auto"/>
        <w:spacing w:after="172" w:line="240" w:lineRule="auto"/>
        <w:ind w:left="60" w:right="10"/>
        <w:rPr>
          <w:sz w:val="24"/>
          <w:szCs w:val="24"/>
        </w:rPr>
      </w:pPr>
      <w:r w:rsidRPr="00623D50">
        <w:rPr>
          <w:rStyle w:val="Bodytext"/>
          <w:b/>
          <w:color w:val="000000"/>
          <w:sz w:val="24"/>
          <w:szCs w:val="24"/>
        </w:rPr>
        <w:tab/>
      </w:r>
      <w:r w:rsidR="00B37EBD" w:rsidRPr="00623D50">
        <w:rPr>
          <w:rStyle w:val="Bodytext"/>
          <w:b/>
          <w:color w:val="000000"/>
          <w:sz w:val="24"/>
          <w:szCs w:val="24"/>
        </w:rPr>
        <w:t>Чл. 7</w:t>
      </w:r>
      <w:r w:rsidRPr="00623D50">
        <w:rPr>
          <w:rStyle w:val="Bodytext"/>
          <w:b/>
          <w:color w:val="000000"/>
          <w:sz w:val="24"/>
          <w:szCs w:val="24"/>
        </w:rPr>
        <w:t>2</w:t>
      </w:r>
      <w:r w:rsidR="00B37EBD" w:rsidRPr="00623D50">
        <w:rPr>
          <w:rStyle w:val="Bodytext"/>
          <w:b/>
          <w:color w:val="000000"/>
          <w:sz w:val="24"/>
          <w:szCs w:val="24"/>
        </w:rPr>
        <w:t>.</w:t>
      </w:r>
      <w:r w:rsidR="00B37EBD" w:rsidRPr="00623D50">
        <w:rPr>
          <w:rStyle w:val="Bodytext"/>
          <w:color w:val="000000"/>
          <w:sz w:val="24"/>
          <w:szCs w:val="24"/>
        </w:rPr>
        <w:t xml:space="preserve"> Обжалването не спира изпълнението на приложената административна мярка.</w:t>
      </w:r>
    </w:p>
    <w:p w:rsidR="00B37EBD" w:rsidRPr="00623D50" w:rsidRDefault="004C4BFC" w:rsidP="00623D50">
      <w:pPr>
        <w:pStyle w:val="Bodytext1"/>
        <w:shd w:val="clear" w:color="auto" w:fill="auto"/>
        <w:spacing w:after="183" w:line="240" w:lineRule="auto"/>
        <w:ind w:left="60" w:right="10"/>
        <w:rPr>
          <w:sz w:val="24"/>
          <w:szCs w:val="24"/>
        </w:rPr>
      </w:pPr>
      <w:r w:rsidRPr="00623D50">
        <w:rPr>
          <w:rStyle w:val="Bodytext"/>
          <w:b/>
          <w:color w:val="000000"/>
          <w:sz w:val="24"/>
          <w:szCs w:val="24"/>
        </w:rPr>
        <w:tab/>
      </w:r>
      <w:r w:rsidR="00B37EBD" w:rsidRPr="00623D50">
        <w:rPr>
          <w:rStyle w:val="Bodytext"/>
          <w:b/>
          <w:color w:val="000000"/>
          <w:sz w:val="24"/>
          <w:szCs w:val="24"/>
        </w:rPr>
        <w:t>Чл. 7</w:t>
      </w:r>
      <w:r w:rsidRPr="00623D50">
        <w:rPr>
          <w:rStyle w:val="Bodytext"/>
          <w:b/>
          <w:color w:val="000000"/>
          <w:sz w:val="24"/>
          <w:szCs w:val="24"/>
        </w:rPr>
        <w:t>3</w:t>
      </w:r>
      <w:r w:rsidR="00B37EBD" w:rsidRPr="00623D50">
        <w:rPr>
          <w:rStyle w:val="Bodytext"/>
          <w:b/>
          <w:color w:val="000000"/>
          <w:sz w:val="24"/>
          <w:szCs w:val="24"/>
        </w:rPr>
        <w:t>.</w:t>
      </w:r>
      <w:r w:rsidR="00B37EBD" w:rsidRPr="00623D50">
        <w:rPr>
          <w:rStyle w:val="Bodytext"/>
          <w:color w:val="000000"/>
          <w:sz w:val="24"/>
          <w:szCs w:val="24"/>
        </w:rPr>
        <w:t xml:space="preserve"> Всички разходи по изпълнението на принудителните административни мерки са за сметка на лицата, спрямо които са приложени мерките.</w:t>
      </w:r>
    </w:p>
    <w:p w:rsidR="00AC62CF" w:rsidRPr="00623D50" w:rsidRDefault="004C4BFC" w:rsidP="00623D50">
      <w:pPr>
        <w:pStyle w:val="Bodytext1"/>
        <w:shd w:val="clear" w:color="auto" w:fill="auto"/>
        <w:spacing w:after="0" w:line="240" w:lineRule="auto"/>
        <w:ind w:left="60" w:right="10"/>
        <w:rPr>
          <w:color w:val="000000"/>
          <w:sz w:val="24"/>
          <w:szCs w:val="24"/>
        </w:rPr>
      </w:pPr>
      <w:r w:rsidRPr="00623D50">
        <w:rPr>
          <w:rStyle w:val="Bodytext"/>
          <w:b/>
          <w:color w:val="000000"/>
          <w:sz w:val="24"/>
          <w:szCs w:val="24"/>
        </w:rPr>
        <w:tab/>
      </w:r>
      <w:r w:rsidR="00B37EBD" w:rsidRPr="00623D50">
        <w:rPr>
          <w:rStyle w:val="Bodytext"/>
          <w:b/>
          <w:color w:val="000000"/>
          <w:sz w:val="24"/>
          <w:szCs w:val="24"/>
        </w:rPr>
        <w:t>Чл. 7</w:t>
      </w:r>
      <w:r w:rsidRPr="00623D50">
        <w:rPr>
          <w:rStyle w:val="Bodytext"/>
          <w:b/>
          <w:color w:val="000000"/>
          <w:sz w:val="24"/>
          <w:szCs w:val="24"/>
        </w:rPr>
        <w:t>4</w:t>
      </w:r>
      <w:r w:rsidR="00B37EBD" w:rsidRPr="00623D50">
        <w:rPr>
          <w:rStyle w:val="Bodytext"/>
          <w:b/>
          <w:color w:val="000000"/>
          <w:sz w:val="24"/>
          <w:szCs w:val="24"/>
        </w:rPr>
        <w:t>.</w:t>
      </w:r>
      <w:r w:rsidR="00B37EBD" w:rsidRPr="00623D50">
        <w:rPr>
          <w:rStyle w:val="Bodytext"/>
          <w:color w:val="000000"/>
          <w:sz w:val="24"/>
          <w:szCs w:val="24"/>
        </w:rPr>
        <w:t xml:space="preserve"> Когато се установи, че административното нарушение, за което е образувано административнонаказателно производство, съставлява престъпление, производството се прекратява и материалите се изпращат в Р</w:t>
      </w:r>
      <w:r w:rsidR="00AC385F" w:rsidRPr="00623D50">
        <w:rPr>
          <w:rStyle w:val="Bodytext"/>
          <w:color w:val="000000"/>
          <w:sz w:val="24"/>
          <w:szCs w:val="24"/>
        </w:rPr>
        <w:t>айонна прокуратура - Кула</w:t>
      </w:r>
      <w:r w:rsidR="00B37EBD" w:rsidRPr="00623D50">
        <w:rPr>
          <w:rStyle w:val="Bodytext"/>
          <w:color w:val="000000"/>
          <w:sz w:val="24"/>
          <w:szCs w:val="24"/>
        </w:rPr>
        <w:t>.</w:t>
      </w:r>
    </w:p>
    <w:p w:rsidR="00C7444C" w:rsidRPr="00623D50" w:rsidRDefault="00C7444C" w:rsidP="00623D50">
      <w:pPr>
        <w:pStyle w:val="Bodytext1"/>
        <w:shd w:val="clear" w:color="auto" w:fill="auto"/>
        <w:spacing w:after="0" w:line="240" w:lineRule="auto"/>
        <w:ind w:left="60" w:right="10"/>
        <w:rPr>
          <w:sz w:val="24"/>
          <w:szCs w:val="24"/>
        </w:rPr>
      </w:pPr>
    </w:p>
    <w:p w:rsidR="00B37EBD" w:rsidRPr="00623D50" w:rsidRDefault="004C4BFC" w:rsidP="00623D50">
      <w:pPr>
        <w:pStyle w:val="Bodytext30"/>
        <w:shd w:val="clear" w:color="auto" w:fill="auto"/>
        <w:spacing w:before="0" w:after="0" w:line="240" w:lineRule="auto"/>
        <w:ind w:left="60" w:right="10"/>
        <w:rPr>
          <w:rStyle w:val="Bodytext3"/>
          <w:b/>
          <w:bCs/>
          <w:i/>
          <w:iCs/>
          <w:color w:val="000000"/>
          <w:sz w:val="24"/>
          <w:szCs w:val="24"/>
        </w:rPr>
      </w:pPr>
      <w:r w:rsidRPr="00623D50">
        <w:rPr>
          <w:rStyle w:val="Bodytext3"/>
          <w:b/>
          <w:bCs/>
          <w:i/>
          <w:iCs/>
          <w:color w:val="000000"/>
          <w:sz w:val="24"/>
          <w:szCs w:val="24"/>
        </w:rPr>
        <w:tab/>
      </w:r>
      <w:r w:rsidR="00B37EBD" w:rsidRPr="00623D50">
        <w:rPr>
          <w:rStyle w:val="Bodytext3"/>
          <w:b/>
          <w:bCs/>
          <w:i/>
          <w:iCs/>
          <w:color w:val="000000"/>
          <w:sz w:val="24"/>
          <w:szCs w:val="24"/>
        </w:rPr>
        <w:t>Раздел II. Административни нарушения и наказания</w:t>
      </w:r>
    </w:p>
    <w:p w:rsidR="00E84F96" w:rsidRPr="00623D50" w:rsidRDefault="00E84F96" w:rsidP="00623D50">
      <w:pPr>
        <w:pStyle w:val="Bodytext1"/>
        <w:shd w:val="clear" w:color="auto" w:fill="auto"/>
        <w:spacing w:after="0" w:line="240" w:lineRule="auto"/>
        <w:ind w:right="11"/>
        <w:rPr>
          <w:b/>
          <w:sz w:val="24"/>
          <w:szCs w:val="24"/>
          <w:highlight w:val="green"/>
        </w:rPr>
      </w:pPr>
    </w:p>
    <w:p w:rsidR="00E84F96" w:rsidRPr="00623D50" w:rsidRDefault="004C4BFC" w:rsidP="00623D50">
      <w:pPr>
        <w:pStyle w:val="Bodytext1"/>
        <w:shd w:val="clear" w:color="auto" w:fill="auto"/>
        <w:spacing w:after="120" w:line="240" w:lineRule="auto"/>
        <w:ind w:left="62" w:right="11"/>
        <w:rPr>
          <w:sz w:val="24"/>
          <w:szCs w:val="24"/>
        </w:rPr>
      </w:pPr>
      <w:r w:rsidRPr="00623D50">
        <w:rPr>
          <w:rStyle w:val="Bodytext"/>
          <w:b/>
          <w:color w:val="000000"/>
          <w:sz w:val="24"/>
          <w:szCs w:val="24"/>
        </w:rPr>
        <w:tab/>
      </w:r>
      <w:r w:rsidR="00E84F96" w:rsidRPr="00623D50">
        <w:rPr>
          <w:rStyle w:val="Bodytext"/>
          <w:b/>
          <w:color w:val="000000"/>
          <w:sz w:val="24"/>
          <w:szCs w:val="24"/>
        </w:rPr>
        <w:t>Чл. 7</w:t>
      </w:r>
      <w:r w:rsidRPr="00623D50">
        <w:rPr>
          <w:rStyle w:val="Bodytext"/>
          <w:b/>
          <w:color w:val="000000"/>
          <w:sz w:val="24"/>
          <w:szCs w:val="24"/>
        </w:rPr>
        <w:t>5</w:t>
      </w:r>
      <w:r w:rsidR="00E84F96" w:rsidRPr="00623D50">
        <w:rPr>
          <w:rStyle w:val="Bodytext"/>
          <w:b/>
          <w:color w:val="000000"/>
          <w:sz w:val="24"/>
          <w:szCs w:val="24"/>
        </w:rPr>
        <w:t>.</w:t>
      </w:r>
      <w:r w:rsidR="00E84F96" w:rsidRPr="00623D50">
        <w:rPr>
          <w:rStyle w:val="Bodytext"/>
          <w:color w:val="000000"/>
          <w:sz w:val="24"/>
          <w:szCs w:val="24"/>
        </w:rPr>
        <w:t xml:space="preserve"> (1)</w:t>
      </w:r>
      <w:r w:rsidRPr="00623D50">
        <w:rPr>
          <w:rStyle w:val="Bodytext"/>
          <w:color w:val="000000"/>
          <w:sz w:val="24"/>
          <w:szCs w:val="24"/>
        </w:rPr>
        <w:t>.</w:t>
      </w:r>
      <w:r w:rsidR="00E84F96" w:rsidRPr="00623D50">
        <w:rPr>
          <w:rStyle w:val="Bodytext"/>
          <w:color w:val="000000"/>
          <w:sz w:val="24"/>
          <w:szCs w:val="24"/>
        </w:rPr>
        <w:t xml:space="preserve"> Наказва се с глоба от 300,00 до 1 000,00 лв. физическо лице, което:</w:t>
      </w:r>
    </w:p>
    <w:p w:rsidR="00E84F96" w:rsidRPr="00623D50" w:rsidRDefault="004C4BFC" w:rsidP="00623D50">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1.</w:t>
      </w:r>
      <w:r w:rsidR="00E84F96" w:rsidRPr="00623D50">
        <w:rPr>
          <w:rStyle w:val="Bodytext"/>
          <w:color w:val="000000"/>
          <w:sz w:val="24"/>
          <w:szCs w:val="24"/>
        </w:rPr>
        <w:t xml:space="preserve"> изхвърля отпадъци на неразрешени за това места;</w:t>
      </w:r>
    </w:p>
    <w:p w:rsidR="00E84F96" w:rsidRPr="00623D50" w:rsidRDefault="004C4BFC" w:rsidP="00623D50">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2. </w:t>
      </w:r>
      <w:r w:rsidR="00E84F96" w:rsidRPr="00623D50">
        <w:rPr>
          <w:rStyle w:val="Bodytext"/>
          <w:color w:val="000000"/>
          <w:sz w:val="24"/>
          <w:szCs w:val="24"/>
        </w:rPr>
        <w:t>предава отпадъци на лица, които не притежават разрешение, комплексно разрешително или регистрационен документ по чл. 35 от ЗУО в случаите, когато такива се изискват;</w:t>
      </w:r>
    </w:p>
    <w:p w:rsidR="00E84F96" w:rsidRPr="00623D50" w:rsidRDefault="004C4BFC" w:rsidP="00623D50">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3. </w:t>
      </w:r>
      <w:r w:rsidR="00E84F96" w:rsidRPr="00623D50">
        <w:rPr>
          <w:rStyle w:val="Bodytext"/>
          <w:color w:val="000000"/>
          <w:sz w:val="24"/>
          <w:szCs w:val="24"/>
        </w:rPr>
        <w:t>не предаде излязло от употреба моторно превозно средство на площадки за съхраняване или в центрове за разкомплектоване;</w:t>
      </w:r>
    </w:p>
    <w:p w:rsidR="00E84F96" w:rsidRPr="00623D50" w:rsidRDefault="004C4BFC" w:rsidP="00623D50">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4. </w:t>
      </w:r>
      <w:r w:rsidR="00E84F96" w:rsidRPr="00623D50">
        <w:rPr>
          <w:rStyle w:val="Bodytext"/>
          <w:color w:val="000000"/>
          <w:sz w:val="24"/>
          <w:szCs w:val="24"/>
        </w:rPr>
        <w:t>изхвърля масово разпространени отпадъци, обозначени с маркировка за разделно събиране съгласно наредбите по чл. 13, ал. 1 от ЗУО, в контейнери за смесени битови отпадъци и в съдове за събиране на отпадъци, поставени в имоти - публична държавна или общинска собственост, или ги смесва с други материали или отпадъци по начин, затрудняващ тяхното последващо рециклиране или оползотворяване, когато в конкретното населено място е създадена система за разделно събиране на съответните масово разпространени отпадъци;</w:t>
      </w:r>
    </w:p>
    <w:p w:rsidR="00E84F96" w:rsidRPr="00623D50" w:rsidRDefault="004C4BFC" w:rsidP="00623D50">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5. </w:t>
      </w:r>
      <w:r w:rsidR="00E84F96" w:rsidRPr="00623D50">
        <w:rPr>
          <w:rStyle w:val="Bodytext"/>
          <w:color w:val="000000"/>
          <w:sz w:val="24"/>
          <w:szCs w:val="24"/>
        </w:rPr>
        <w:t>не изпълнява разпоредбите за повторна употреба, рециклиране и оползотворяване на строителни отпадъци;</w:t>
      </w:r>
    </w:p>
    <w:p w:rsidR="00E84F96" w:rsidRPr="00623D50" w:rsidRDefault="004C4BFC" w:rsidP="00623D50">
      <w:pPr>
        <w:pStyle w:val="Bodytext1"/>
        <w:shd w:val="clear" w:color="auto" w:fill="auto"/>
        <w:tabs>
          <w:tab w:val="left" w:pos="284"/>
        </w:tabs>
        <w:spacing w:after="120" w:line="240" w:lineRule="auto"/>
        <w:ind w:left="62" w:right="11"/>
        <w:rPr>
          <w:rStyle w:val="Bodytext"/>
          <w:sz w:val="24"/>
          <w:szCs w:val="24"/>
        </w:rPr>
      </w:pPr>
      <w:r w:rsidRPr="00623D50">
        <w:rPr>
          <w:rStyle w:val="Bodytext"/>
          <w:color w:val="000000"/>
          <w:sz w:val="24"/>
          <w:szCs w:val="24"/>
        </w:rPr>
        <w:tab/>
      </w:r>
      <w:r w:rsidRPr="00623D50">
        <w:rPr>
          <w:rStyle w:val="Bodytext"/>
          <w:color w:val="000000"/>
          <w:sz w:val="24"/>
          <w:szCs w:val="24"/>
        </w:rPr>
        <w:tab/>
        <w:t xml:space="preserve">6. </w:t>
      </w:r>
      <w:r w:rsidR="00E84F96" w:rsidRPr="00623D50">
        <w:rPr>
          <w:rStyle w:val="Bodytext"/>
          <w:color w:val="000000"/>
          <w:sz w:val="24"/>
          <w:szCs w:val="24"/>
        </w:rPr>
        <w:t>изхвърля смесени битови отпадъци в съдове за разделно събиране;</w:t>
      </w:r>
    </w:p>
    <w:p w:rsidR="00E84F96" w:rsidRPr="00623D50" w:rsidRDefault="004C4BFC" w:rsidP="00623D50">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7. </w:t>
      </w:r>
      <w:r w:rsidR="00E84F96" w:rsidRPr="00623D50">
        <w:rPr>
          <w:rStyle w:val="Bodytext"/>
          <w:color w:val="000000"/>
          <w:sz w:val="24"/>
          <w:szCs w:val="24"/>
        </w:rPr>
        <w:t>обръща, нарушава целостта, естетическия вид и/или запалва съдове за събиране на отпадъци;</w:t>
      </w:r>
    </w:p>
    <w:p w:rsidR="00E84F96" w:rsidRPr="00623D50" w:rsidRDefault="004C4BFC" w:rsidP="00623D50">
      <w:pPr>
        <w:pStyle w:val="Bodytext1"/>
        <w:shd w:val="clear" w:color="auto" w:fill="auto"/>
        <w:tabs>
          <w:tab w:val="left" w:pos="426"/>
        </w:tabs>
        <w:spacing w:after="169"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(2). </w:t>
      </w:r>
      <w:r w:rsidR="00E84F96" w:rsidRPr="00623D50">
        <w:rPr>
          <w:rStyle w:val="Bodytext"/>
          <w:color w:val="000000"/>
          <w:sz w:val="24"/>
          <w:szCs w:val="24"/>
        </w:rPr>
        <w:t>Наказва се с глоба от 1 400,00 до 4 000,00 лв. физическо лице, което:</w:t>
      </w:r>
    </w:p>
    <w:p w:rsidR="00E84F96" w:rsidRPr="00623D50" w:rsidRDefault="004C4BFC" w:rsidP="00623D50">
      <w:pPr>
        <w:pStyle w:val="Bodytext1"/>
        <w:shd w:val="clear" w:color="auto" w:fill="auto"/>
        <w:tabs>
          <w:tab w:val="left" w:pos="284"/>
        </w:tabs>
        <w:spacing w:after="255" w:line="240" w:lineRule="auto"/>
        <w:ind w:left="60" w:right="10"/>
        <w:rPr>
          <w:rStyle w:val="Bodytext"/>
          <w:sz w:val="24"/>
          <w:szCs w:val="24"/>
        </w:rPr>
      </w:pPr>
      <w:r w:rsidRPr="00623D50">
        <w:rPr>
          <w:rStyle w:val="Bodytext"/>
          <w:color w:val="000000"/>
          <w:sz w:val="24"/>
          <w:szCs w:val="24"/>
        </w:rPr>
        <w:tab/>
      </w:r>
      <w:r w:rsidRPr="00623D50">
        <w:rPr>
          <w:rStyle w:val="Bodytext"/>
          <w:color w:val="000000"/>
          <w:sz w:val="24"/>
          <w:szCs w:val="24"/>
        </w:rPr>
        <w:tab/>
        <w:t xml:space="preserve">1. </w:t>
      </w:r>
      <w:r w:rsidR="00E84F96" w:rsidRPr="00623D50">
        <w:rPr>
          <w:rStyle w:val="Bodytext"/>
          <w:color w:val="000000"/>
          <w:sz w:val="24"/>
          <w:szCs w:val="24"/>
        </w:rPr>
        <w:t>предава ОЧЦМ с битов характер без декларация за произход по чл. 39, ал. 2 от ЗУО или откаже да попълни такава или е попълнило неверни сведения в декларацията;</w:t>
      </w:r>
    </w:p>
    <w:p w:rsidR="00E84F96" w:rsidRPr="00623D50" w:rsidRDefault="004C4BFC" w:rsidP="00623D50">
      <w:pPr>
        <w:pStyle w:val="Bodytext1"/>
        <w:shd w:val="clear" w:color="auto" w:fill="auto"/>
        <w:tabs>
          <w:tab w:val="left" w:pos="284"/>
        </w:tabs>
        <w:spacing w:after="255"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E84F96" w:rsidRPr="00623D50">
        <w:rPr>
          <w:rStyle w:val="Bodytext"/>
          <w:color w:val="000000"/>
          <w:sz w:val="24"/>
          <w:szCs w:val="24"/>
        </w:rPr>
        <w:t>предава ОЧЦМ с битов характер на лице без разрешение или комплексно разрешително по чл. 35, ал. 1 от ЗУО</w:t>
      </w:r>
    </w:p>
    <w:p w:rsidR="004C4BFC" w:rsidRPr="00623D50" w:rsidRDefault="004C4BFC" w:rsidP="00623D50">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3. </w:t>
      </w:r>
      <w:r w:rsidR="00E84F96" w:rsidRPr="00623D50">
        <w:rPr>
          <w:rStyle w:val="Bodytext"/>
          <w:color w:val="000000"/>
          <w:sz w:val="24"/>
          <w:szCs w:val="24"/>
        </w:rPr>
        <w:t>извършва дейности с ОЧЦМ, ИУЕЕО, НУБА и/или ИУМПС без регистрация по Търговския закон или без разрешение, ако деянието не съставлява престъпление;</w:t>
      </w:r>
    </w:p>
    <w:p w:rsidR="00E84F96" w:rsidRPr="00623D50" w:rsidRDefault="004C4BFC" w:rsidP="00623D50">
      <w:pPr>
        <w:pStyle w:val="Bodytext1"/>
        <w:shd w:val="clear" w:color="auto" w:fill="auto"/>
        <w:tabs>
          <w:tab w:val="left" w:pos="284"/>
        </w:tabs>
        <w:spacing w:after="120" w:line="240" w:lineRule="auto"/>
        <w:ind w:left="62" w:right="11"/>
        <w:rPr>
          <w:rStyle w:val="Bodytext"/>
          <w:sz w:val="24"/>
          <w:szCs w:val="24"/>
        </w:rPr>
      </w:pPr>
      <w:r w:rsidRPr="00623D50">
        <w:rPr>
          <w:sz w:val="24"/>
          <w:szCs w:val="24"/>
        </w:rPr>
        <w:tab/>
      </w:r>
      <w:r w:rsidRPr="00623D50">
        <w:rPr>
          <w:sz w:val="24"/>
          <w:szCs w:val="24"/>
        </w:rPr>
        <w:tab/>
        <w:t xml:space="preserve">4. </w:t>
      </w:r>
      <w:r w:rsidR="00E84F96" w:rsidRPr="00623D50">
        <w:rPr>
          <w:rStyle w:val="Bodytext"/>
          <w:color w:val="000000"/>
          <w:sz w:val="24"/>
          <w:szCs w:val="24"/>
        </w:rPr>
        <w:t>предава ОЧЦМ, които нямат битов характер, в т.ч. по чл. 39, ал. 1 от ЗУО.</w:t>
      </w:r>
    </w:p>
    <w:p w:rsidR="00E84F96" w:rsidRPr="00623D50" w:rsidRDefault="004C4BFC" w:rsidP="00623D50">
      <w:pPr>
        <w:pStyle w:val="NormalWeb"/>
        <w:spacing w:before="0" w:beforeAutospacing="0" w:after="120" w:afterAutospacing="0"/>
        <w:jc w:val="both"/>
      </w:pPr>
      <w:r w:rsidRPr="00623D50">
        <w:lastRenderedPageBreak/>
        <w:tab/>
      </w:r>
      <w:r w:rsidRPr="00623D50">
        <w:rPr>
          <w:color w:val="000000"/>
          <w:shd w:val="clear" w:color="auto" w:fill="FFFFFF"/>
        </w:rPr>
        <w:t xml:space="preserve">(3). </w:t>
      </w:r>
      <w:r w:rsidR="00E84F96" w:rsidRPr="00623D50">
        <w:t>Наказва се с глоба от 2 000,00 до 5 000,00 лв. физическо лице, което нерегламентирано изгаря или извършва друга форма на нерегламентирано третиране на отпадъци.</w:t>
      </w:r>
    </w:p>
    <w:p w:rsidR="00E84F96" w:rsidRPr="00623D50" w:rsidRDefault="004C4BFC" w:rsidP="00623D50">
      <w:pPr>
        <w:pStyle w:val="Bodytext1"/>
        <w:shd w:val="clear" w:color="auto" w:fill="auto"/>
        <w:tabs>
          <w:tab w:val="left" w:pos="284"/>
        </w:tabs>
        <w:spacing w:after="120" w:line="240" w:lineRule="auto"/>
        <w:ind w:right="11"/>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(4). </w:t>
      </w:r>
      <w:r w:rsidR="00E84F96" w:rsidRPr="00623D50">
        <w:rPr>
          <w:rStyle w:val="Bodytext"/>
          <w:color w:val="000000"/>
          <w:sz w:val="24"/>
          <w:szCs w:val="24"/>
        </w:rPr>
        <w:t>За явно маловажни случаи на административни нарушения по ал. 1, т. 1 и 4 и ал. 3, т. 1, установени при извършването им, се налагат на местонарушението глоби в размер от 10,00 до 50,00 лв. срещу издаване на фиш по реда на Закона за административните нарушения и наказания.</w:t>
      </w:r>
    </w:p>
    <w:p w:rsidR="004C4BFC" w:rsidRPr="00623D50" w:rsidRDefault="004C4BFC" w:rsidP="00623D50">
      <w:pPr>
        <w:pStyle w:val="Bodytext1"/>
        <w:shd w:val="clear" w:color="auto" w:fill="auto"/>
        <w:tabs>
          <w:tab w:val="left" w:pos="492"/>
        </w:tabs>
        <w:spacing w:after="120" w:line="240" w:lineRule="auto"/>
        <w:ind w:right="11"/>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(5). </w:t>
      </w:r>
      <w:r w:rsidR="00E84F96" w:rsidRPr="00623D50">
        <w:rPr>
          <w:rStyle w:val="Bodytext"/>
          <w:color w:val="000000"/>
          <w:sz w:val="24"/>
          <w:szCs w:val="24"/>
        </w:rPr>
        <w:t>При повторно нарушение глобата е както следва:</w:t>
      </w:r>
    </w:p>
    <w:p w:rsidR="00E84F96" w:rsidRPr="00623D50" w:rsidRDefault="004C4BFC" w:rsidP="00623D50">
      <w:pPr>
        <w:pStyle w:val="Bodytext1"/>
        <w:shd w:val="clear" w:color="auto" w:fill="auto"/>
        <w:tabs>
          <w:tab w:val="left" w:pos="492"/>
        </w:tabs>
        <w:spacing w:after="120" w:line="240" w:lineRule="auto"/>
        <w:ind w:right="11"/>
        <w:rPr>
          <w:sz w:val="24"/>
          <w:szCs w:val="24"/>
        </w:rPr>
      </w:pPr>
      <w:r w:rsidRPr="00623D50">
        <w:rPr>
          <w:sz w:val="24"/>
          <w:szCs w:val="24"/>
        </w:rPr>
        <w:tab/>
      </w:r>
      <w:r w:rsidRPr="00623D50">
        <w:rPr>
          <w:sz w:val="24"/>
          <w:szCs w:val="24"/>
        </w:rPr>
        <w:tab/>
        <w:t xml:space="preserve">1. </w:t>
      </w:r>
      <w:r w:rsidR="00E84F96" w:rsidRPr="00623D50">
        <w:rPr>
          <w:rStyle w:val="Bodytext"/>
          <w:color w:val="000000"/>
          <w:sz w:val="24"/>
          <w:szCs w:val="24"/>
        </w:rPr>
        <w:t>по ал. 1 - в размер от 600,00 до 2 000,00 лв.;</w:t>
      </w:r>
    </w:p>
    <w:p w:rsidR="00E84F96" w:rsidRPr="00623D50" w:rsidRDefault="004C4BFC" w:rsidP="00623D50">
      <w:pPr>
        <w:pStyle w:val="Bodytext1"/>
        <w:shd w:val="clear" w:color="auto" w:fill="auto"/>
        <w:tabs>
          <w:tab w:val="left" w:pos="407"/>
        </w:tabs>
        <w:spacing w:after="120" w:line="240" w:lineRule="auto"/>
        <w:ind w:left="62" w:right="11"/>
        <w:rPr>
          <w:rStyle w:val="Bodytext"/>
          <w:sz w:val="24"/>
          <w:szCs w:val="24"/>
        </w:rPr>
      </w:pPr>
      <w:r w:rsidRPr="00623D50">
        <w:rPr>
          <w:rStyle w:val="Bodytext"/>
          <w:color w:val="000000"/>
          <w:sz w:val="24"/>
          <w:szCs w:val="24"/>
        </w:rPr>
        <w:tab/>
      </w:r>
      <w:r w:rsidRPr="00623D50">
        <w:rPr>
          <w:rStyle w:val="Bodytext"/>
          <w:color w:val="000000"/>
          <w:sz w:val="24"/>
          <w:szCs w:val="24"/>
        </w:rPr>
        <w:tab/>
        <w:t xml:space="preserve">2. </w:t>
      </w:r>
      <w:r w:rsidR="00E84F96" w:rsidRPr="00623D50">
        <w:rPr>
          <w:rStyle w:val="Bodytext"/>
          <w:color w:val="000000"/>
          <w:sz w:val="24"/>
          <w:szCs w:val="24"/>
        </w:rPr>
        <w:t>по ал. 2 - в размер от 2 800,00 до 8 000,00 лв.;</w:t>
      </w:r>
    </w:p>
    <w:p w:rsidR="00E84F96" w:rsidRPr="00623D50" w:rsidRDefault="004C4BFC" w:rsidP="00623D50">
      <w:pPr>
        <w:pStyle w:val="Bodytext1"/>
        <w:shd w:val="clear" w:color="auto" w:fill="auto"/>
        <w:tabs>
          <w:tab w:val="left" w:pos="407"/>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3. </w:t>
      </w:r>
      <w:r w:rsidR="00E84F96" w:rsidRPr="00623D50">
        <w:rPr>
          <w:rStyle w:val="Bodytext"/>
          <w:color w:val="000000"/>
          <w:sz w:val="24"/>
          <w:szCs w:val="24"/>
        </w:rPr>
        <w:t>по ал. 3 – в размер от 4 000,00 до 10 000,00 лв.</w:t>
      </w:r>
    </w:p>
    <w:p w:rsidR="00E84F96" w:rsidRPr="00623D50" w:rsidRDefault="00E84F96" w:rsidP="00623D50">
      <w:pPr>
        <w:pStyle w:val="Bodytext1"/>
        <w:shd w:val="clear" w:color="auto" w:fill="auto"/>
        <w:spacing w:after="0" w:line="240" w:lineRule="auto"/>
        <w:ind w:left="79" w:right="11"/>
        <w:rPr>
          <w:b/>
          <w:sz w:val="24"/>
          <w:szCs w:val="24"/>
          <w:highlight w:val="green"/>
        </w:rPr>
      </w:pPr>
    </w:p>
    <w:p w:rsidR="00E84F96" w:rsidRPr="00623D50" w:rsidRDefault="004C4BFC" w:rsidP="00623D50">
      <w:pPr>
        <w:pStyle w:val="Bodytext1"/>
        <w:shd w:val="clear" w:color="auto" w:fill="auto"/>
        <w:spacing w:after="255" w:line="240" w:lineRule="auto"/>
        <w:ind w:left="60" w:right="10"/>
        <w:rPr>
          <w:sz w:val="24"/>
          <w:szCs w:val="24"/>
        </w:rPr>
      </w:pPr>
      <w:r w:rsidRPr="00623D50">
        <w:rPr>
          <w:rStyle w:val="Bodytext"/>
          <w:b/>
          <w:color w:val="000000"/>
          <w:sz w:val="24"/>
          <w:szCs w:val="24"/>
        </w:rPr>
        <w:tab/>
        <w:t>Чл. 76</w:t>
      </w:r>
      <w:r w:rsidR="00E84F96" w:rsidRPr="00623D50">
        <w:rPr>
          <w:rStyle w:val="Bodytext"/>
          <w:b/>
          <w:color w:val="000000"/>
          <w:sz w:val="24"/>
          <w:szCs w:val="24"/>
        </w:rPr>
        <w:t>.</w:t>
      </w:r>
      <w:r w:rsidR="00E84F96" w:rsidRPr="00623D50">
        <w:rPr>
          <w:rStyle w:val="Bodytext"/>
          <w:color w:val="000000"/>
          <w:sz w:val="24"/>
          <w:szCs w:val="24"/>
        </w:rPr>
        <w:t xml:space="preserve"> (1)</w:t>
      </w:r>
      <w:r w:rsidRPr="00623D50">
        <w:rPr>
          <w:rStyle w:val="Bodytext"/>
          <w:color w:val="000000"/>
          <w:sz w:val="24"/>
          <w:szCs w:val="24"/>
        </w:rPr>
        <w:t>.</w:t>
      </w:r>
      <w:r w:rsidR="00E84F96" w:rsidRPr="00623D50">
        <w:rPr>
          <w:rStyle w:val="Bodytext"/>
          <w:color w:val="000000"/>
          <w:sz w:val="24"/>
          <w:szCs w:val="24"/>
        </w:rPr>
        <w:t xml:space="preserve"> Наказва се с имуществена санкция в размер от 1 400,00 до 4 000,00 лв. едноличен търговец или юридическо лице, което:</w:t>
      </w:r>
    </w:p>
    <w:p w:rsidR="00E84F96" w:rsidRPr="00623D50" w:rsidRDefault="004C4BFC" w:rsidP="00623D50">
      <w:pPr>
        <w:pStyle w:val="Bodytext1"/>
        <w:shd w:val="clear" w:color="auto" w:fill="auto"/>
        <w:tabs>
          <w:tab w:val="left" w:pos="284"/>
        </w:tabs>
        <w:spacing w:after="179"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1. </w:t>
      </w:r>
      <w:r w:rsidR="00E84F96" w:rsidRPr="00623D50">
        <w:rPr>
          <w:rStyle w:val="Bodytext"/>
          <w:color w:val="000000"/>
          <w:sz w:val="24"/>
          <w:szCs w:val="24"/>
        </w:rPr>
        <w:t>изхвърля неопасни отпадъци на неразрешени за това места;</w:t>
      </w:r>
    </w:p>
    <w:p w:rsidR="00E84F96" w:rsidRPr="00623D50" w:rsidRDefault="004C4BFC" w:rsidP="00623D50">
      <w:pPr>
        <w:pStyle w:val="Bodytext1"/>
        <w:shd w:val="clear" w:color="auto" w:fill="auto"/>
        <w:tabs>
          <w:tab w:val="left" w:pos="284"/>
        </w:tabs>
        <w:spacing w:after="177"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E84F96" w:rsidRPr="00623D50">
        <w:rPr>
          <w:rStyle w:val="Bodytext"/>
          <w:color w:val="000000"/>
          <w:sz w:val="24"/>
          <w:szCs w:val="24"/>
        </w:rPr>
        <w:t>нерегламентирано изгаря или извършва друга форма на нерегламентирано третиране на неопасни отпадъци.</w:t>
      </w:r>
    </w:p>
    <w:p w:rsidR="00E84F96" w:rsidRPr="00623D50" w:rsidRDefault="004C4BFC" w:rsidP="00623D50">
      <w:pPr>
        <w:pStyle w:val="Bodytext1"/>
        <w:shd w:val="clear" w:color="auto" w:fill="auto"/>
        <w:tabs>
          <w:tab w:val="left" w:pos="426"/>
        </w:tabs>
        <w:spacing w:after="258"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(2). </w:t>
      </w:r>
      <w:r w:rsidR="00E84F96" w:rsidRPr="00623D50">
        <w:rPr>
          <w:rStyle w:val="Bodytext"/>
          <w:color w:val="000000"/>
          <w:sz w:val="24"/>
          <w:szCs w:val="24"/>
        </w:rPr>
        <w:t>Наказва се с имуществена санкция в размер от 10 000,00 до 50 000,00 лв. едноличен търговец или юридическо лице, което:</w:t>
      </w:r>
    </w:p>
    <w:p w:rsidR="00E84F96" w:rsidRPr="00623D50" w:rsidRDefault="004C4BFC" w:rsidP="00623D50">
      <w:pPr>
        <w:pStyle w:val="Bodytext1"/>
        <w:shd w:val="clear" w:color="auto" w:fill="auto"/>
        <w:tabs>
          <w:tab w:val="left" w:pos="284"/>
        </w:tabs>
        <w:spacing w:after="175"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1. </w:t>
      </w:r>
      <w:r w:rsidR="00E84F96" w:rsidRPr="00623D50">
        <w:rPr>
          <w:rStyle w:val="Bodytext"/>
          <w:color w:val="000000"/>
          <w:sz w:val="24"/>
          <w:szCs w:val="24"/>
        </w:rPr>
        <w:t>изхвърля опасни отпадъци на неразрешени за това места;</w:t>
      </w:r>
    </w:p>
    <w:p w:rsidR="00E84F96" w:rsidRPr="00623D50" w:rsidRDefault="004C4BFC" w:rsidP="00623D50">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2. </w:t>
      </w:r>
      <w:r w:rsidR="00E84F96" w:rsidRPr="00623D50">
        <w:rPr>
          <w:rStyle w:val="Bodytext"/>
          <w:color w:val="000000"/>
          <w:sz w:val="24"/>
          <w:szCs w:val="24"/>
        </w:rPr>
        <w:t>нерегламентирано изгаря или извършва друга форма на нерегламентирано третиране на опасни отпадъци.</w:t>
      </w:r>
    </w:p>
    <w:p w:rsidR="00E84F96" w:rsidRPr="00623D50" w:rsidRDefault="004C4BFC" w:rsidP="00623D50">
      <w:pPr>
        <w:pStyle w:val="Bodytext1"/>
        <w:shd w:val="clear" w:color="auto" w:fill="auto"/>
        <w:tabs>
          <w:tab w:val="left" w:pos="426"/>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(3). </w:t>
      </w:r>
      <w:r w:rsidR="00E84F96" w:rsidRPr="00623D50">
        <w:rPr>
          <w:rStyle w:val="Bodytext"/>
          <w:color w:val="000000"/>
          <w:sz w:val="24"/>
          <w:szCs w:val="24"/>
        </w:rPr>
        <w:t>При повторно нарушение се налага имуществена санкция, както следва:</w:t>
      </w:r>
    </w:p>
    <w:p w:rsidR="00E84F96" w:rsidRPr="00623D50" w:rsidRDefault="004C4BFC" w:rsidP="00623D50">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1. </w:t>
      </w:r>
      <w:r w:rsidR="00E84F96" w:rsidRPr="00623D50">
        <w:rPr>
          <w:rStyle w:val="Bodytext"/>
          <w:color w:val="000000"/>
          <w:sz w:val="24"/>
          <w:szCs w:val="24"/>
        </w:rPr>
        <w:t>по ал. 1 - в размер от 2 800,00 до 8 000,00 лв;</w:t>
      </w:r>
    </w:p>
    <w:p w:rsidR="00E84F96" w:rsidRPr="00623D50" w:rsidRDefault="00E84F96" w:rsidP="00623D50">
      <w:pPr>
        <w:pStyle w:val="Bodytext1"/>
        <w:numPr>
          <w:ilvl w:val="0"/>
          <w:numId w:val="78"/>
        </w:numPr>
        <w:shd w:val="clear" w:color="auto" w:fill="auto"/>
        <w:tabs>
          <w:tab w:val="left" w:pos="284"/>
        </w:tabs>
        <w:spacing w:after="120" w:line="240" w:lineRule="auto"/>
        <w:ind w:right="11"/>
        <w:rPr>
          <w:sz w:val="24"/>
          <w:szCs w:val="24"/>
        </w:rPr>
      </w:pPr>
      <w:r w:rsidRPr="00623D50">
        <w:rPr>
          <w:rStyle w:val="Bodytext"/>
          <w:color w:val="000000"/>
          <w:sz w:val="24"/>
          <w:szCs w:val="24"/>
        </w:rPr>
        <w:t>по ал. 2 - в размер от 20 000,00 до 100 000,00 лв.</w:t>
      </w:r>
    </w:p>
    <w:p w:rsidR="00E84F96" w:rsidRPr="00623D50" w:rsidRDefault="00E84F96" w:rsidP="00623D50">
      <w:pPr>
        <w:pStyle w:val="Bodytext1"/>
        <w:shd w:val="clear" w:color="auto" w:fill="auto"/>
        <w:tabs>
          <w:tab w:val="left" w:pos="426"/>
        </w:tabs>
        <w:spacing w:after="120" w:line="240" w:lineRule="auto"/>
        <w:ind w:left="142" w:right="11"/>
        <w:rPr>
          <w:rStyle w:val="Bodytext"/>
          <w:b/>
          <w:color w:val="000000"/>
          <w:sz w:val="24"/>
          <w:szCs w:val="24"/>
        </w:rPr>
      </w:pPr>
    </w:p>
    <w:p w:rsidR="00EA1999" w:rsidRPr="00623D50" w:rsidRDefault="004C4BFC" w:rsidP="00623D50">
      <w:pPr>
        <w:pStyle w:val="Bodytext1"/>
        <w:shd w:val="clear" w:color="auto" w:fill="auto"/>
        <w:tabs>
          <w:tab w:val="left" w:pos="426"/>
        </w:tabs>
        <w:spacing w:after="120" w:line="240" w:lineRule="auto"/>
        <w:ind w:left="142" w:right="11"/>
        <w:rPr>
          <w:sz w:val="24"/>
          <w:szCs w:val="24"/>
        </w:rPr>
      </w:pPr>
      <w:r w:rsidRPr="00623D50">
        <w:rPr>
          <w:rStyle w:val="Bodytext"/>
          <w:b/>
          <w:color w:val="000000"/>
          <w:sz w:val="24"/>
          <w:szCs w:val="24"/>
        </w:rPr>
        <w:tab/>
      </w:r>
      <w:r w:rsidRPr="00623D50">
        <w:rPr>
          <w:rStyle w:val="Bodytext"/>
          <w:b/>
          <w:color w:val="000000"/>
          <w:sz w:val="24"/>
          <w:szCs w:val="24"/>
        </w:rPr>
        <w:tab/>
      </w:r>
      <w:r w:rsidR="00EA1999" w:rsidRPr="00623D50">
        <w:rPr>
          <w:rStyle w:val="Bodytext"/>
          <w:b/>
          <w:color w:val="000000"/>
          <w:sz w:val="24"/>
          <w:szCs w:val="24"/>
        </w:rPr>
        <w:t xml:space="preserve">Чл. </w:t>
      </w:r>
      <w:r w:rsidR="00351657" w:rsidRPr="00623D50">
        <w:rPr>
          <w:rStyle w:val="Bodytext"/>
          <w:b/>
          <w:color w:val="000000"/>
          <w:sz w:val="24"/>
          <w:szCs w:val="24"/>
        </w:rPr>
        <w:t>7</w:t>
      </w:r>
      <w:r w:rsidRPr="00623D50">
        <w:rPr>
          <w:rStyle w:val="Bodytext"/>
          <w:b/>
          <w:color w:val="000000"/>
          <w:sz w:val="24"/>
          <w:szCs w:val="24"/>
        </w:rPr>
        <w:t>7</w:t>
      </w:r>
      <w:r w:rsidR="00EA1999" w:rsidRPr="00623D50">
        <w:rPr>
          <w:rStyle w:val="Bodytext"/>
          <w:b/>
          <w:color w:val="000000"/>
          <w:sz w:val="24"/>
          <w:szCs w:val="24"/>
        </w:rPr>
        <w:t>.</w:t>
      </w:r>
      <w:r w:rsidR="00EA1999" w:rsidRPr="00623D50">
        <w:rPr>
          <w:rStyle w:val="Bodytext"/>
          <w:color w:val="000000"/>
          <w:sz w:val="24"/>
          <w:szCs w:val="24"/>
        </w:rPr>
        <w:t xml:space="preserve"> (1)</w:t>
      </w:r>
      <w:r w:rsidRPr="00623D50">
        <w:rPr>
          <w:rStyle w:val="Bodytext"/>
          <w:color w:val="000000"/>
          <w:sz w:val="24"/>
          <w:szCs w:val="24"/>
        </w:rPr>
        <w:t>.</w:t>
      </w:r>
      <w:r w:rsidR="00EA1999" w:rsidRPr="00623D50">
        <w:rPr>
          <w:rStyle w:val="Bodytext"/>
          <w:color w:val="000000"/>
          <w:sz w:val="24"/>
          <w:szCs w:val="24"/>
        </w:rPr>
        <w:t xml:space="preserve"> Наказва се с имуществена санкция едноличен търговец или юридическо лице, което:</w:t>
      </w:r>
    </w:p>
    <w:p w:rsidR="00EA1999" w:rsidRPr="00623D50" w:rsidRDefault="004C4BFC" w:rsidP="00623D50">
      <w:pPr>
        <w:pStyle w:val="Bodytext1"/>
        <w:shd w:val="clear" w:color="auto" w:fill="auto"/>
        <w:tabs>
          <w:tab w:val="left" w:pos="284"/>
        </w:tabs>
        <w:spacing w:after="169"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1. </w:t>
      </w:r>
      <w:r w:rsidR="00EA1999" w:rsidRPr="00623D50">
        <w:rPr>
          <w:rStyle w:val="Bodytext"/>
          <w:color w:val="000000"/>
          <w:sz w:val="24"/>
          <w:szCs w:val="24"/>
        </w:rPr>
        <w:t>извършва дейности с ОЧЦМ без разрешение;</w:t>
      </w:r>
    </w:p>
    <w:p w:rsidR="00EA1999" w:rsidRPr="00623D50" w:rsidRDefault="004C4BFC" w:rsidP="00623D50">
      <w:pPr>
        <w:pStyle w:val="Bodytext1"/>
        <w:shd w:val="clear" w:color="auto" w:fill="auto"/>
        <w:tabs>
          <w:tab w:val="left" w:pos="284"/>
        </w:tabs>
        <w:spacing w:after="183"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EA1999" w:rsidRPr="00623D50">
        <w:rPr>
          <w:rStyle w:val="Bodytext"/>
          <w:color w:val="000000"/>
          <w:sz w:val="24"/>
          <w:szCs w:val="24"/>
        </w:rPr>
        <w:t>предава ОЧЦМ, получени като технологичен отпадък от собствено производство или от собствен амортизационен лом, на лица без разрешение;</w:t>
      </w:r>
    </w:p>
    <w:p w:rsidR="00EA1999" w:rsidRPr="00623D50" w:rsidRDefault="004C4BFC" w:rsidP="00623D50">
      <w:pPr>
        <w:pStyle w:val="Bodytext1"/>
        <w:shd w:val="clear" w:color="auto" w:fill="auto"/>
        <w:tabs>
          <w:tab w:val="left" w:pos="284"/>
        </w:tabs>
        <w:spacing w:after="183"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3. </w:t>
      </w:r>
      <w:r w:rsidR="00EA1999" w:rsidRPr="00623D50">
        <w:rPr>
          <w:rStyle w:val="Bodytext"/>
          <w:color w:val="000000"/>
          <w:sz w:val="24"/>
          <w:szCs w:val="24"/>
        </w:rPr>
        <w:t>приема ОЧЦМ от юридическо лице или едноличен търговец без сертификат за произход или без писмен договор;</w:t>
      </w:r>
    </w:p>
    <w:p w:rsidR="00EA1999" w:rsidRPr="00623D50" w:rsidRDefault="004C4BFC" w:rsidP="00623D50">
      <w:pPr>
        <w:pStyle w:val="Bodytext1"/>
        <w:shd w:val="clear" w:color="auto" w:fill="auto"/>
        <w:tabs>
          <w:tab w:val="left" w:pos="284"/>
        </w:tabs>
        <w:spacing w:after="186"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4. </w:t>
      </w:r>
      <w:r w:rsidR="00EA1999" w:rsidRPr="00623D50">
        <w:rPr>
          <w:rStyle w:val="Bodytext"/>
          <w:color w:val="000000"/>
          <w:sz w:val="24"/>
          <w:szCs w:val="24"/>
        </w:rPr>
        <w:t>след извършване на сделката за получаване и/или предаване на ОЧЦМ не вписва в отчетните документи всички обстоятелства;</w:t>
      </w:r>
    </w:p>
    <w:p w:rsidR="00EA1999" w:rsidRPr="00623D50" w:rsidRDefault="004C4BFC" w:rsidP="00623D50">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5. </w:t>
      </w:r>
      <w:r w:rsidR="00EA1999" w:rsidRPr="00623D50">
        <w:rPr>
          <w:rStyle w:val="Bodytext"/>
          <w:color w:val="000000"/>
          <w:sz w:val="24"/>
          <w:szCs w:val="24"/>
        </w:rPr>
        <w:t>не допусне контролните органи до местата, където осъществява дейността си, или не представи в указания от тях срок отчетни документи за приетите, внесените, предадените и изнесените ОЧЦМ или други документи, които е длъжен да води;</w:t>
      </w:r>
    </w:p>
    <w:p w:rsidR="00EA1999" w:rsidRPr="00623D50" w:rsidRDefault="004C4BFC" w:rsidP="00623D50">
      <w:pPr>
        <w:pStyle w:val="Bodytext1"/>
        <w:shd w:val="clear" w:color="auto" w:fill="auto"/>
        <w:tabs>
          <w:tab w:val="left" w:pos="284"/>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6. </w:t>
      </w:r>
      <w:r w:rsidR="00EA1999" w:rsidRPr="00623D50">
        <w:rPr>
          <w:rStyle w:val="Bodytext"/>
          <w:color w:val="000000"/>
          <w:sz w:val="24"/>
          <w:szCs w:val="24"/>
        </w:rPr>
        <w:t>сключва договор или приема сертификат или декларация с невписани всички изискуеми данни, идентифициращи лицата или купувания отпадък;</w:t>
      </w:r>
    </w:p>
    <w:p w:rsidR="00EA1999" w:rsidRPr="00623D50" w:rsidRDefault="004C4BFC" w:rsidP="00623D50">
      <w:pPr>
        <w:pStyle w:val="Bodytext1"/>
        <w:shd w:val="clear" w:color="auto" w:fill="auto"/>
        <w:tabs>
          <w:tab w:val="left" w:pos="284"/>
        </w:tabs>
        <w:spacing w:after="120" w:line="240" w:lineRule="auto"/>
        <w:ind w:left="60" w:right="11"/>
        <w:rPr>
          <w:sz w:val="24"/>
          <w:szCs w:val="24"/>
        </w:rPr>
      </w:pPr>
      <w:r w:rsidRPr="00623D50">
        <w:rPr>
          <w:rStyle w:val="Bodytext"/>
          <w:color w:val="000000"/>
          <w:sz w:val="24"/>
          <w:szCs w:val="24"/>
        </w:rPr>
        <w:tab/>
      </w:r>
      <w:r w:rsidRPr="00623D50">
        <w:rPr>
          <w:rStyle w:val="Bodytext"/>
          <w:color w:val="000000"/>
          <w:sz w:val="24"/>
          <w:szCs w:val="24"/>
        </w:rPr>
        <w:tab/>
        <w:t xml:space="preserve">7. </w:t>
      </w:r>
      <w:r w:rsidR="00EA1999" w:rsidRPr="00623D50">
        <w:rPr>
          <w:rStyle w:val="Bodytext"/>
          <w:color w:val="000000"/>
          <w:sz w:val="24"/>
          <w:szCs w:val="24"/>
        </w:rPr>
        <w:t xml:space="preserve">в тримесечен срок след преустановяване на дейността не реализира наличните количества ОЧЦМ и/или не предприеме необходимите действия за почистване на </w:t>
      </w:r>
      <w:r w:rsidR="00EA1999" w:rsidRPr="00623D50">
        <w:rPr>
          <w:rStyle w:val="Bodytext"/>
          <w:color w:val="000000"/>
          <w:sz w:val="24"/>
          <w:szCs w:val="24"/>
        </w:rPr>
        <w:lastRenderedPageBreak/>
        <w:t>съответната площадка;</w:t>
      </w:r>
    </w:p>
    <w:p w:rsidR="00EA1999" w:rsidRPr="00623D50" w:rsidRDefault="00EA1999" w:rsidP="00623D50">
      <w:pPr>
        <w:pStyle w:val="Bodytext1"/>
        <w:numPr>
          <w:ilvl w:val="0"/>
          <w:numId w:val="79"/>
        </w:numPr>
        <w:shd w:val="clear" w:color="auto" w:fill="auto"/>
        <w:tabs>
          <w:tab w:val="left" w:pos="284"/>
        </w:tabs>
        <w:spacing w:after="120" w:line="240" w:lineRule="auto"/>
        <w:ind w:right="11"/>
        <w:rPr>
          <w:sz w:val="24"/>
          <w:szCs w:val="24"/>
        </w:rPr>
      </w:pPr>
      <w:r w:rsidRPr="00623D50">
        <w:rPr>
          <w:rStyle w:val="Bodytext"/>
          <w:color w:val="000000"/>
          <w:sz w:val="24"/>
          <w:szCs w:val="24"/>
        </w:rPr>
        <w:t>нарушава изискванията на чл. 39, ал. 4, 5 или 6 от ЗУО;</w:t>
      </w:r>
    </w:p>
    <w:p w:rsidR="00EA1999" w:rsidRPr="00623D50" w:rsidRDefault="00806752" w:rsidP="00623D50">
      <w:pPr>
        <w:pStyle w:val="Bodytext1"/>
        <w:shd w:val="clear" w:color="auto" w:fill="auto"/>
        <w:tabs>
          <w:tab w:val="left" w:pos="284"/>
        </w:tabs>
        <w:spacing w:after="120" w:line="240" w:lineRule="auto"/>
        <w:ind w:left="40" w:right="11"/>
        <w:rPr>
          <w:sz w:val="24"/>
          <w:szCs w:val="24"/>
        </w:rPr>
      </w:pPr>
      <w:r w:rsidRPr="00623D50">
        <w:rPr>
          <w:rStyle w:val="Bodytext"/>
          <w:color w:val="000000"/>
          <w:sz w:val="24"/>
          <w:szCs w:val="24"/>
        </w:rPr>
        <w:tab/>
      </w:r>
      <w:r w:rsidRPr="00623D50">
        <w:rPr>
          <w:rStyle w:val="Bodytext"/>
          <w:color w:val="000000"/>
          <w:sz w:val="24"/>
          <w:szCs w:val="24"/>
        </w:rPr>
        <w:tab/>
        <w:t xml:space="preserve">9. </w:t>
      </w:r>
      <w:r w:rsidR="00EA1999" w:rsidRPr="00623D50">
        <w:rPr>
          <w:rStyle w:val="Bodytext"/>
          <w:color w:val="000000"/>
          <w:sz w:val="24"/>
          <w:szCs w:val="24"/>
        </w:rPr>
        <w:t>приема от физически лица ОЧЦМ с битов характер без декларация за произход;</w:t>
      </w:r>
    </w:p>
    <w:p w:rsidR="00EA1999" w:rsidRPr="00623D50" w:rsidRDefault="00806752" w:rsidP="00623D50">
      <w:pPr>
        <w:pStyle w:val="Bodytext1"/>
        <w:shd w:val="clear" w:color="auto" w:fill="auto"/>
        <w:tabs>
          <w:tab w:val="left" w:pos="426"/>
        </w:tabs>
        <w:spacing w:after="120" w:line="240" w:lineRule="auto"/>
        <w:ind w:left="40" w:right="11"/>
        <w:rPr>
          <w:sz w:val="24"/>
          <w:szCs w:val="24"/>
        </w:rPr>
      </w:pPr>
      <w:r w:rsidRPr="00623D50">
        <w:rPr>
          <w:rStyle w:val="Bodytext"/>
          <w:color w:val="000000"/>
          <w:sz w:val="24"/>
          <w:szCs w:val="24"/>
        </w:rPr>
        <w:tab/>
      </w:r>
      <w:r w:rsidRPr="00623D50">
        <w:rPr>
          <w:rStyle w:val="Bodytext"/>
          <w:color w:val="000000"/>
          <w:sz w:val="24"/>
          <w:szCs w:val="24"/>
        </w:rPr>
        <w:tab/>
        <w:t xml:space="preserve">10. </w:t>
      </w:r>
      <w:r w:rsidR="00EA1999" w:rsidRPr="00623D50">
        <w:rPr>
          <w:rStyle w:val="Bodytext"/>
          <w:color w:val="000000"/>
          <w:sz w:val="24"/>
          <w:szCs w:val="24"/>
        </w:rPr>
        <w:t>приема от физически лица ОЧЦМ, които нямат битов характер, в т. ч. отпадъци по чл. 39, ал. 1 от ЗУО;</w:t>
      </w:r>
    </w:p>
    <w:p w:rsidR="00EA1999" w:rsidRPr="00623D50" w:rsidRDefault="00EA1999" w:rsidP="00623D50">
      <w:pPr>
        <w:pStyle w:val="Bodytext1"/>
        <w:numPr>
          <w:ilvl w:val="0"/>
          <w:numId w:val="80"/>
        </w:numPr>
        <w:shd w:val="clear" w:color="auto" w:fill="auto"/>
        <w:tabs>
          <w:tab w:val="left" w:pos="426"/>
        </w:tabs>
        <w:spacing w:after="120" w:line="240" w:lineRule="auto"/>
        <w:ind w:right="11"/>
        <w:rPr>
          <w:sz w:val="24"/>
          <w:szCs w:val="24"/>
        </w:rPr>
      </w:pPr>
      <w:r w:rsidRPr="00623D50">
        <w:rPr>
          <w:rStyle w:val="Bodytext"/>
          <w:color w:val="000000"/>
          <w:sz w:val="24"/>
          <w:szCs w:val="24"/>
        </w:rPr>
        <w:t>извършва разплащания по сделки с отпадъци в нарушение на изискванията по чл.</w:t>
      </w:r>
    </w:p>
    <w:p w:rsidR="00806752" w:rsidRPr="00623D50" w:rsidRDefault="00806752" w:rsidP="00623D50">
      <w:pPr>
        <w:pStyle w:val="Bodytext1"/>
        <w:shd w:val="clear" w:color="auto" w:fill="auto"/>
        <w:tabs>
          <w:tab w:val="left" w:pos="426"/>
        </w:tabs>
        <w:spacing w:after="120" w:line="240" w:lineRule="auto"/>
        <w:ind w:left="40" w:right="11"/>
        <w:rPr>
          <w:rStyle w:val="Bodytext"/>
          <w:color w:val="000000"/>
          <w:sz w:val="24"/>
          <w:szCs w:val="24"/>
        </w:rPr>
      </w:pPr>
      <w:r w:rsidRPr="00623D50">
        <w:rPr>
          <w:rStyle w:val="Bodytext"/>
          <w:color w:val="000000"/>
          <w:sz w:val="24"/>
          <w:szCs w:val="24"/>
        </w:rPr>
        <w:t>38, ал. 4 и 5 от ЗУО;</w:t>
      </w:r>
    </w:p>
    <w:p w:rsidR="00EA1999" w:rsidRPr="00623D50" w:rsidRDefault="00806752" w:rsidP="00623D50">
      <w:pPr>
        <w:pStyle w:val="Bodytext1"/>
        <w:shd w:val="clear" w:color="auto" w:fill="auto"/>
        <w:tabs>
          <w:tab w:val="left" w:pos="426"/>
        </w:tabs>
        <w:spacing w:after="120" w:line="240" w:lineRule="auto"/>
        <w:ind w:left="40" w:right="11"/>
        <w:rPr>
          <w:color w:val="000000"/>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(2). </w:t>
      </w:r>
      <w:r w:rsidR="00EA1999" w:rsidRPr="00623D50">
        <w:rPr>
          <w:rStyle w:val="Bodytext"/>
          <w:color w:val="000000"/>
          <w:sz w:val="24"/>
          <w:szCs w:val="24"/>
        </w:rPr>
        <w:t>За нарушенията по ал. 4, т. 1-3, 5, 6, 8-11 се налагат имуществени санкции в размер от 30 000,00 до 100 000,00 лв., а в останалите случаи по ал. 4 - от 3 000,00 до 10 000,00 лв.</w:t>
      </w:r>
    </w:p>
    <w:p w:rsidR="00EA1999" w:rsidRPr="00623D50" w:rsidRDefault="00806752" w:rsidP="00623D50">
      <w:pPr>
        <w:pStyle w:val="Bodytext1"/>
        <w:shd w:val="clear" w:color="auto" w:fill="auto"/>
        <w:tabs>
          <w:tab w:val="left" w:pos="426"/>
        </w:tabs>
        <w:spacing w:after="0" w:line="240" w:lineRule="auto"/>
        <w:ind w:left="40" w:right="10"/>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(3). </w:t>
      </w:r>
      <w:r w:rsidR="00EA1999" w:rsidRPr="00623D50">
        <w:rPr>
          <w:rStyle w:val="Bodytext"/>
          <w:color w:val="000000"/>
          <w:sz w:val="24"/>
          <w:szCs w:val="24"/>
        </w:rPr>
        <w:t>При повторно нарушение по ал. 4, т. 1-3, 5, 6, 8-11 се налага имуществена санкция в размер от 60 000,00 до 200 000,00 лв., а в останалите случаи по ал. 4 - от 6 000,00 до</w:t>
      </w:r>
    </w:p>
    <w:p w:rsidR="00EA1999" w:rsidRPr="00623D50" w:rsidRDefault="00EA1999" w:rsidP="00623D50">
      <w:pPr>
        <w:pStyle w:val="Bodytext1"/>
        <w:numPr>
          <w:ilvl w:val="0"/>
          <w:numId w:val="67"/>
        </w:numPr>
        <w:shd w:val="clear" w:color="auto" w:fill="auto"/>
        <w:tabs>
          <w:tab w:val="left" w:pos="426"/>
        </w:tabs>
        <w:spacing w:after="172" w:line="240" w:lineRule="auto"/>
        <w:ind w:right="10"/>
        <w:rPr>
          <w:sz w:val="24"/>
          <w:szCs w:val="24"/>
        </w:rPr>
      </w:pPr>
      <w:r w:rsidRPr="00623D50">
        <w:rPr>
          <w:rStyle w:val="Bodytext"/>
          <w:color w:val="000000"/>
          <w:sz w:val="24"/>
          <w:szCs w:val="24"/>
        </w:rPr>
        <w:t>00,00 лв.</w:t>
      </w:r>
    </w:p>
    <w:p w:rsidR="00EA1999" w:rsidRPr="00623D50" w:rsidRDefault="00EA1999" w:rsidP="00623D50">
      <w:pPr>
        <w:pStyle w:val="Bodytext1"/>
        <w:shd w:val="clear" w:color="auto" w:fill="auto"/>
        <w:tabs>
          <w:tab w:val="left" w:pos="426"/>
        </w:tabs>
        <w:spacing w:after="120" w:line="240" w:lineRule="auto"/>
        <w:ind w:left="142" w:right="11"/>
        <w:rPr>
          <w:rStyle w:val="Bodytext"/>
          <w:b/>
          <w:color w:val="000000"/>
          <w:sz w:val="24"/>
          <w:szCs w:val="24"/>
        </w:rPr>
      </w:pPr>
    </w:p>
    <w:p w:rsidR="00EA1999" w:rsidRPr="00623D50" w:rsidRDefault="00806752" w:rsidP="00623D50">
      <w:pPr>
        <w:pStyle w:val="Bodytext1"/>
        <w:shd w:val="clear" w:color="auto" w:fill="auto"/>
        <w:tabs>
          <w:tab w:val="left" w:pos="426"/>
        </w:tabs>
        <w:spacing w:after="120" w:line="240" w:lineRule="auto"/>
        <w:ind w:left="40" w:right="10"/>
        <w:rPr>
          <w:sz w:val="24"/>
          <w:szCs w:val="24"/>
        </w:rPr>
      </w:pPr>
      <w:r w:rsidRPr="00623D50">
        <w:rPr>
          <w:rStyle w:val="Bodytext"/>
          <w:b/>
          <w:color w:val="000000"/>
          <w:sz w:val="24"/>
          <w:szCs w:val="24"/>
        </w:rPr>
        <w:tab/>
      </w:r>
      <w:r w:rsidRPr="00623D50">
        <w:rPr>
          <w:rStyle w:val="Bodytext"/>
          <w:b/>
          <w:color w:val="000000"/>
          <w:sz w:val="24"/>
          <w:szCs w:val="24"/>
        </w:rPr>
        <w:tab/>
      </w:r>
      <w:r w:rsidR="00EA1999" w:rsidRPr="00623D50">
        <w:rPr>
          <w:rStyle w:val="Bodytext"/>
          <w:b/>
          <w:color w:val="000000"/>
          <w:sz w:val="24"/>
          <w:szCs w:val="24"/>
        </w:rPr>
        <w:t xml:space="preserve">Чл. </w:t>
      </w:r>
      <w:r w:rsidR="00351657" w:rsidRPr="00623D50">
        <w:rPr>
          <w:rStyle w:val="Bodytext"/>
          <w:b/>
          <w:color w:val="000000"/>
          <w:sz w:val="24"/>
          <w:szCs w:val="24"/>
        </w:rPr>
        <w:t>7</w:t>
      </w:r>
      <w:r w:rsidRPr="00623D50">
        <w:rPr>
          <w:rStyle w:val="Bodytext"/>
          <w:b/>
          <w:color w:val="000000"/>
          <w:sz w:val="24"/>
          <w:szCs w:val="24"/>
        </w:rPr>
        <w:t>8</w:t>
      </w:r>
      <w:r w:rsidR="00EA1999" w:rsidRPr="00623D50">
        <w:rPr>
          <w:rStyle w:val="Bodytext"/>
          <w:b/>
          <w:color w:val="000000"/>
          <w:sz w:val="24"/>
          <w:szCs w:val="24"/>
        </w:rPr>
        <w:t>.</w:t>
      </w:r>
      <w:r w:rsidR="00EA1999" w:rsidRPr="00623D50">
        <w:rPr>
          <w:rStyle w:val="Bodytext"/>
          <w:color w:val="000000"/>
          <w:sz w:val="24"/>
          <w:szCs w:val="24"/>
        </w:rPr>
        <w:t xml:space="preserve"> Наказва се с имуществена санкция в размер от 5 000,00 до 10 000,00 лв. </w:t>
      </w:r>
      <w:r w:rsidRPr="00623D50">
        <w:rPr>
          <w:rStyle w:val="Bodytext"/>
          <w:color w:val="000000"/>
          <w:sz w:val="24"/>
          <w:szCs w:val="24"/>
        </w:rPr>
        <w:t>е</w:t>
      </w:r>
      <w:r w:rsidR="00EA1999" w:rsidRPr="00623D50">
        <w:rPr>
          <w:rStyle w:val="Bodytext"/>
          <w:color w:val="000000"/>
          <w:sz w:val="24"/>
          <w:szCs w:val="24"/>
        </w:rPr>
        <w:t>дноличен търговец или юридическо лице, което:</w:t>
      </w:r>
    </w:p>
    <w:p w:rsidR="00EA1999" w:rsidRPr="00623D50" w:rsidRDefault="00806752" w:rsidP="00623D50">
      <w:pPr>
        <w:pStyle w:val="Bodytext1"/>
        <w:shd w:val="clear" w:color="auto" w:fill="auto"/>
        <w:tabs>
          <w:tab w:val="left" w:pos="284"/>
        </w:tabs>
        <w:spacing w:after="120" w:line="240" w:lineRule="auto"/>
        <w:ind w:left="40" w:right="10"/>
        <w:rPr>
          <w:sz w:val="24"/>
          <w:szCs w:val="24"/>
        </w:rPr>
      </w:pPr>
      <w:r w:rsidRPr="00623D50">
        <w:rPr>
          <w:rStyle w:val="Bodytext"/>
          <w:color w:val="000000"/>
          <w:sz w:val="24"/>
          <w:szCs w:val="24"/>
        </w:rPr>
        <w:tab/>
      </w:r>
      <w:r w:rsidRPr="00623D50">
        <w:rPr>
          <w:rStyle w:val="Bodytext"/>
          <w:color w:val="000000"/>
          <w:sz w:val="24"/>
          <w:szCs w:val="24"/>
        </w:rPr>
        <w:tab/>
        <w:t xml:space="preserve">1. </w:t>
      </w:r>
      <w:r w:rsidR="00EA1999" w:rsidRPr="00623D50">
        <w:rPr>
          <w:rStyle w:val="Bodytext"/>
          <w:color w:val="000000"/>
          <w:sz w:val="24"/>
          <w:szCs w:val="24"/>
        </w:rPr>
        <w:t>възложи или извършва строителни или монтажни работи или премахване на строежи без наличие на план за управление на строителните отпадъци в случаите, когато такъв се изисква по чл. 27, ал. 1;</w:t>
      </w:r>
    </w:p>
    <w:p w:rsidR="00EA1999" w:rsidRPr="00623D50" w:rsidRDefault="00806752" w:rsidP="00623D50">
      <w:pPr>
        <w:pStyle w:val="Bodytext1"/>
        <w:shd w:val="clear" w:color="auto" w:fill="auto"/>
        <w:tabs>
          <w:tab w:val="left" w:pos="284"/>
        </w:tabs>
        <w:spacing w:after="117" w:line="240" w:lineRule="auto"/>
        <w:ind w:left="40" w:right="10"/>
        <w:rPr>
          <w:rStyle w:val="Bodytext"/>
          <w:sz w:val="24"/>
          <w:szCs w:val="24"/>
        </w:rPr>
      </w:pPr>
      <w:r w:rsidRPr="00623D50">
        <w:rPr>
          <w:rStyle w:val="Bodytext"/>
          <w:color w:val="000000"/>
          <w:sz w:val="24"/>
          <w:szCs w:val="24"/>
        </w:rPr>
        <w:tab/>
      </w:r>
      <w:r w:rsidRPr="00623D50">
        <w:rPr>
          <w:rStyle w:val="Bodytext"/>
          <w:color w:val="000000"/>
          <w:sz w:val="24"/>
          <w:szCs w:val="24"/>
        </w:rPr>
        <w:tab/>
        <w:t xml:space="preserve">2. </w:t>
      </w:r>
      <w:r w:rsidR="00EA1999" w:rsidRPr="00623D50">
        <w:rPr>
          <w:rStyle w:val="Bodytext"/>
          <w:color w:val="000000"/>
          <w:sz w:val="24"/>
          <w:szCs w:val="24"/>
        </w:rPr>
        <w:t>не постигне изпълнението на целите за оползотворяване и рециклиране на строителни отпадъци съгласно изискванията и сроковете, определени с Наредбата за изискванията за управление на строителни отпадъци и за влагане на рециклирани строителни материали по чл. 43, ал. 4 от ЗУО;</w:t>
      </w:r>
    </w:p>
    <w:p w:rsidR="00EA1999" w:rsidRPr="00623D50" w:rsidRDefault="00806752" w:rsidP="00623D50">
      <w:pPr>
        <w:pStyle w:val="Bodytext1"/>
        <w:shd w:val="clear" w:color="auto" w:fill="auto"/>
        <w:tabs>
          <w:tab w:val="left" w:pos="284"/>
        </w:tabs>
        <w:spacing w:after="117" w:line="240" w:lineRule="auto"/>
        <w:ind w:left="40" w:right="10"/>
        <w:rPr>
          <w:sz w:val="24"/>
          <w:szCs w:val="24"/>
        </w:rPr>
      </w:pPr>
      <w:r w:rsidRPr="00623D50">
        <w:rPr>
          <w:sz w:val="24"/>
          <w:szCs w:val="24"/>
        </w:rPr>
        <w:tab/>
      </w:r>
      <w:r w:rsidRPr="00623D50">
        <w:rPr>
          <w:sz w:val="24"/>
          <w:szCs w:val="24"/>
        </w:rPr>
        <w:tab/>
        <w:t xml:space="preserve">3. </w:t>
      </w:r>
      <w:r w:rsidR="00EA1999" w:rsidRPr="00623D50">
        <w:rPr>
          <w:sz w:val="24"/>
          <w:szCs w:val="24"/>
        </w:rPr>
        <w:t xml:space="preserve">не постигне целите за влагане на рециклирани строителни материали съгласно изискванията и сроковете, определени с </w:t>
      </w:r>
      <w:r w:rsidR="00EA1999" w:rsidRPr="00623D50">
        <w:rPr>
          <w:rStyle w:val="Bodytext"/>
          <w:color w:val="000000"/>
          <w:sz w:val="24"/>
          <w:szCs w:val="24"/>
        </w:rPr>
        <w:t>Наредбата за изискванията за управление на строителни отпадъци и за влагане на рециклирани строителни материали по чл. 43, ал. 4 от ЗУО.</w:t>
      </w:r>
    </w:p>
    <w:p w:rsidR="00EA1999" w:rsidRPr="00623D50" w:rsidRDefault="00806752" w:rsidP="00623D50">
      <w:pPr>
        <w:pStyle w:val="Bodytext1"/>
        <w:shd w:val="clear" w:color="auto" w:fill="auto"/>
        <w:spacing w:after="120" w:line="240" w:lineRule="auto"/>
        <w:ind w:left="40" w:right="10"/>
        <w:rPr>
          <w:sz w:val="24"/>
          <w:szCs w:val="24"/>
        </w:rPr>
      </w:pPr>
      <w:r w:rsidRPr="00623D50">
        <w:rPr>
          <w:rStyle w:val="Bodytext"/>
          <w:b/>
          <w:color w:val="000000"/>
          <w:sz w:val="24"/>
          <w:szCs w:val="24"/>
        </w:rPr>
        <w:tab/>
      </w:r>
      <w:r w:rsidR="00EA1999" w:rsidRPr="00623D50">
        <w:rPr>
          <w:rStyle w:val="Bodytext"/>
          <w:b/>
          <w:color w:val="000000"/>
          <w:sz w:val="24"/>
          <w:szCs w:val="24"/>
        </w:rPr>
        <w:t>Чл. 7</w:t>
      </w:r>
      <w:r w:rsidRPr="00623D50">
        <w:rPr>
          <w:rStyle w:val="Bodytext"/>
          <w:b/>
          <w:color w:val="000000"/>
          <w:sz w:val="24"/>
          <w:szCs w:val="24"/>
        </w:rPr>
        <w:t>9</w:t>
      </w:r>
      <w:r w:rsidR="00EA1999" w:rsidRPr="00623D50">
        <w:rPr>
          <w:rStyle w:val="Bodytext"/>
          <w:b/>
          <w:color w:val="000000"/>
          <w:sz w:val="24"/>
          <w:szCs w:val="24"/>
        </w:rPr>
        <w:t>.</w:t>
      </w:r>
      <w:r w:rsidRPr="00623D50">
        <w:rPr>
          <w:rStyle w:val="Bodytext"/>
          <w:color w:val="000000"/>
          <w:sz w:val="24"/>
          <w:szCs w:val="24"/>
        </w:rPr>
        <w:t xml:space="preserve"> (1). </w:t>
      </w:r>
      <w:r w:rsidR="00EA1999" w:rsidRPr="00623D50">
        <w:rPr>
          <w:rStyle w:val="Bodytext"/>
          <w:color w:val="000000"/>
          <w:sz w:val="24"/>
          <w:szCs w:val="24"/>
        </w:rPr>
        <w:t>Нарушенията по настоящата наредба се установяват с акт на оправомощени от кмета на общината длъжностни лица.</w:t>
      </w:r>
    </w:p>
    <w:p w:rsidR="00EA1999" w:rsidRPr="00623D50" w:rsidRDefault="00806752" w:rsidP="00623D50">
      <w:pPr>
        <w:pStyle w:val="Bodytext1"/>
        <w:shd w:val="clear" w:color="auto" w:fill="auto"/>
        <w:tabs>
          <w:tab w:val="left" w:pos="426"/>
        </w:tabs>
        <w:spacing w:after="120" w:line="240" w:lineRule="auto"/>
        <w:ind w:left="40" w:right="10"/>
        <w:rPr>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(2). </w:t>
      </w:r>
      <w:r w:rsidR="00EA1999" w:rsidRPr="00623D50">
        <w:rPr>
          <w:rStyle w:val="Bodytext"/>
          <w:color w:val="000000"/>
          <w:sz w:val="24"/>
          <w:szCs w:val="24"/>
        </w:rPr>
        <w:t>Наказателните постановления по чл. 7</w:t>
      </w:r>
      <w:r w:rsidRPr="00623D50">
        <w:rPr>
          <w:rStyle w:val="Bodytext"/>
          <w:color w:val="000000"/>
          <w:sz w:val="24"/>
          <w:szCs w:val="24"/>
        </w:rPr>
        <w:t>5, ал. 1 и 3, чл. 76</w:t>
      </w:r>
      <w:r w:rsidR="00EA1999" w:rsidRPr="00623D50">
        <w:rPr>
          <w:rStyle w:val="Bodytext"/>
          <w:color w:val="000000"/>
          <w:sz w:val="24"/>
          <w:szCs w:val="24"/>
        </w:rPr>
        <w:t xml:space="preserve"> и чл. </w:t>
      </w:r>
      <w:r w:rsidR="00351657" w:rsidRPr="00623D50">
        <w:rPr>
          <w:rStyle w:val="Bodytext"/>
          <w:color w:val="000000"/>
          <w:sz w:val="24"/>
          <w:szCs w:val="24"/>
        </w:rPr>
        <w:t>7</w:t>
      </w:r>
      <w:r w:rsidRPr="00623D50">
        <w:rPr>
          <w:rStyle w:val="Bodytext"/>
          <w:color w:val="000000"/>
          <w:sz w:val="24"/>
          <w:szCs w:val="24"/>
        </w:rPr>
        <w:t>8</w:t>
      </w:r>
      <w:r w:rsidR="00EA1999" w:rsidRPr="00623D50">
        <w:rPr>
          <w:rStyle w:val="Bodytext"/>
          <w:color w:val="000000"/>
          <w:sz w:val="24"/>
          <w:szCs w:val="24"/>
        </w:rPr>
        <w:t xml:space="preserve"> се издават от Кмета на общината или оправомощено от него длъжностно лице.</w:t>
      </w:r>
    </w:p>
    <w:p w:rsidR="00E84F96" w:rsidRPr="00623D50" w:rsidRDefault="00806752" w:rsidP="00623D50">
      <w:pPr>
        <w:pStyle w:val="Bodytext1"/>
        <w:shd w:val="clear" w:color="auto" w:fill="auto"/>
        <w:tabs>
          <w:tab w:val="left" w:pos="426"/>
        </w:tabs>
        <w:spacing w:after="120" w:line="240" w:lineRule="auto"/>
        <w:ind w:right="11"/>
        <w:rPr>
          <w:rStyle w:val="Bodytext"/>
          <w:b/>
          <w:color w:val="000000"/>
          <w:sz w:val="24"/>
          <w:szCs w:val="24"/>
        </w:rPr>
      </w:pPr>
      <w:r w:rsidRPr="00623D50">
        <w:rPr>
          <w:rStyle w:val="Bodytext"/>
          <w:color w:val="000000"/>
          <w:sz w:val="24"/>
          <w:szCs w:val="24"/>
        </w:rPr>
        <w:tab/>
      </w:r>
      <w:r w:rsidRPr="00623D50">
        <w:rPr>
          <w:rStyle w:val="Bodytext"/>
          <w:color w:val="000000"/>
          <w:sz w:val="24"/>
          <w:szCs w:val="24"/>
        </w:rPr>
        <w:tab/>
      </w:r>
      <w:r w:rsidRPr="00623D50">
        <w:rPr>
          <w:color w:val="000000"/>
          <w:sz w:val="24"/>
          <w:szCs w:val="24"/>
          <w:shd w:val="clear" w:color="auto" w:fill="FFFFFF"/>
        </w:rPr>
        <w:t xml:space="preserve">(3). </w:t>
      </w:r>
      <w:r w:rsidR="00EA1999" w:rsidRPr="00623D50">
        <w:rPr>
          <w:rStyle w:val="Bodytext"/>
          <w:color w:val="000000"/>
          <w:sz w:val="24"/>
          <w:szCs w:val="24"/>
        </w:rPr>
        <w:t>Нарушенията по чл.7</w:t>
      </w:r>
      <w:r w:rsidRPr="00623D50">
        <w:rPr>
          <w:rStyle w:val="Bodytext"/>
          <w:color w:val="000000"/>
          <w:sz w:val="24"/>
          <w:szCs w:val="24"/>
        </w:rPr>
        <w:t>5</w:t>
      </w:r>
      <w:r w:rsidR="00EA1999" w:rsidRPr="00623D50">
        <w:rPr>
          <w:rStyle w:val="Bodytext"/>
          <w:color w:val="000000"/>
          <w:sz w:val="24"/>
          <w:szCs w:val="24"/>
        </w:rPr>
        <w:t>, ал.2 и чл. 7</w:t>
      </w:r>
      <w:r w:rsidRPr="00623D50">
        <w:rPr>
          <w:rStyle w:val="Bodytext"/>
          <w:color w:val="000000"/>
          <w:sz w:val="24"/>
          <w:szCs w:val="24"/>
        </w:rPr>
        <w:t>7</w:t>
      </w:r>
      <w:r w:rsidR="00EA1999" w:rsidRPr="00623D50">
        <w:rPr>
          <w:rStyle w:val="Bodytext"/>
          <w:color w:val="000000"/>
          <w:sz w:val="24"/>
          <w:szCs w:val="24"/>
        </w:rPr>
        <w:t xml:space="preserve"> се установяват с акт на Кмета на общината или оправомощено от него длъжностно лице, а наказателните постановления се издават от министъра на околната среда и водите или от оправомощени от него длъжностни лица.</w:t>
      </w:r>
    </w:p>
    <w:p w:rsidR="00E84F96" w:rsidRPr="00623D50" w:rsidRDefault="00806752" w:rsidP="00623D50">
      <w:pPr>
        <w:pStyle w:val="Bodytext1"/>
        <w:shd w:val="clear" w:color="auto" w:fill="auto"/>
        <w:tabs>
          <w:tab w:val="left" w:pos="426"/>
        </w:tabs>
        <w:spacing w:after="123" w:line="240" w:lineRule="auto"/>
        <w:ind w:left="40" w:right="10"/>
        <w:rPr>
          <w:sz w:val="24"/>
          <w:szCs w:val="24"/>
        </w:rPr>
      </w:pPr>
      <w:r w:rsidRPr="00623D50">
        <w:rPr>
          <w:rStyle w:val="Bodytext"/>
          <w:b/>
          <w:color w:val="000000"/>
          <w:sz w:val="24"/>
          <w:szCs w:val="24"/>
        </w:rPr>
        <w:tab/>
      </w:r>
      <w:r w:rsidRPr="00623D50">
        <w:rPr>
          <w:rStyle w:val="Bodytext"/>
          <w:b/>
          <w:color w:val="000000"/>
          <w:sz w:val="24"/>
          <w:szCs w:val="24"/>
        </w:rPr>
        <w:tab/>
      </w:r>
      <w:r w:rsidR="00EA1999" w:rsidRPr="00623D50">
        <w:rPr>
          <w:rStyle w:val="Bodytext"/>
          <w:b/>
          <w:color w:val="000000"/>
          <w:sz w:val="24"/>
          <w:szCs w:val="24"/>
        </w:rPr>
        <w:t xml:space="preserve">Чл. </w:t>
      </w:r>
      <w:r w:rsidRPr="00623D50">
        <w:rPr>
          <w:rStyle w:val="Bodytext"/>
          <w:b/>
          <w:color w:val="000000"/>
          <w:sz w:val="24"/>
          <w:szCs w:val="24"/>
        </w:rPr>
        <w:t>80</w:t>
      </w:r>
      <w:r w:rsidR="00EA1999" w:rsidRPr="00623D50">
        <w:rPr>
          <w:rStyle w:val="Bodytext"/>
          <w:b/>
          <w:color w:val="000000"/>
          <w:sz w:val="24"/>
          <w:szCs w:val="24"/>
        </w:rPr>
        <w:t>.</w:t>
      </w:r>
      <w:r w:rsidR="00EA1999" w:rsidRPr="00623D50">
        <w:rPr>
          <w:rStyle w:val="Bodytext"/>
          <w:color w:val="000000"/>
          <w:sz w:val="24"/>
          <w:szCs w:val="24"/>
        </w:rPr>
        <w:t xml:space="preserve"> Установяването на нарушенията, издаването, обжалването и изпълнението на наказателните постановления се извършват по реда на ЗАНН.</w:t>
      </w:r>
    </w:p>
    <w:p w:rsidR="00D57EB6" w:rsidRPr="00623D50" w:rsidRDefault="00806752" w:rsidP="00623D50">
      <w:pPr>
        <w:pStyle w:val="Bodytext1"/>
        <w:shd w:val="clear" w:color="auto" w:fill="auto"/>
        <w:spacing w:after="0" w:line="240" w:lineRule="auto"/>
        <w:ind w:left="79" w:right="11"/>
        <w:rPr>
          <w:sz w:val="24"/>
          <w:szCs w:val="24"/>
        </w:rPr>
      </w:pPr>
      <w:r w:rsidRPr="00623D50">
        <w:rPr>
          <w:rStyle w:val="Bodytext"/>
          <w:b/>
          <w:color w:val="000000"/>
          <w:sz w:val="24"/>
          <w:szCs w:val="24"/>
        </w:rPr>
        <w:tab/>
      </w:r>
      <w:r w:rsidR="005F7382" w:rsidRPr="00623D50">
        <w:rPr>
          <w:rStyle w:val="Bodytext"/>
          <w:b/>
          <w:color w:val="000000"/>
          <w:sz w:val="24"/>
          <w:szCs w:val="24"/>
        </w:rPr>
        <w:t xml:space="preserve">Чл. </w:t>
      </w:r>
      <w:r w:rsidR="00351657" w:rsidRPr="00623D50">
        <w:rPr>
          <w:rStyle w:val="Bodytext"/>
          <w:b/>
          <w:color w:val="000000"/>
          <w:sz w:val="24"/>
          <w:szCs w:val="24"/>
        </w:rPr>
        <w:t>8</w:t>
      </w:r>
      <w:r w:rsidRPr="00623D50">
        <w:rPr>
          <w:rStyle w:val="Bodytext"/>
          <w:b/>
          <w:color w:val="000000"/>
          <w:sz w:val="24"/>
          <w:szCs w:val="24"/>
        </w:rPr>
        <w:t>1</w:t>
      </w:r>
      <w:r w:rsidR="005F7382" w:rsidRPr="00623D50">
        <w:rPr>
          <w:rStyle w:val="Bodytext"/>
          <w:b/>
          <w:color w:val="000000"/>
          <w:sz w:val="24"/>
          <w:szCs w:val="24"/>
        </w:rPr>
        <w:t>.</w:t>
      </w:r>
      <w:r w:rsidR="005F7382" w:rsidRPr="00623D50">
        <w:rPr>
          <w:rStyle w:val="Bodytext"/>
          <w:color w:val="000000"/>
          <w:sz w:val="24"/>
          <w:szCs w:val="24"/>
        </w:rPr>
        <w:t xml:space="preserve"> Сумите от глобите и имуществените санкции по глава шестнадесета постъпват по бюджета на Община </w:t>
      </w:r>
      <w:r w:rsidR="00AC385F" w:rsidRPr="00623D50">
        <w:rPr>
          <w:rStyle w:val="Bodytext"/>
          <w:color w:val="000000"/>
          <w:sz w:val="24"/>
          <w:szCs w:val="24"/>
        </w:rPr>
        <w:t>Бойница</w:t>
      </w:r>
      <w:r w:rsidR="005F7382" w:rsidRPr="00623D50">
        <w:rPr>
          <w:rStyle w:val="Bodytext"/>
          <w:color w:val="000000"/>
          <w:sz w:val="24"/>
          <w:szCs w:val="24"/>
        </w:rPr>
        <w:t>, когато наказателните постановления са издадени от Кмета на общината, и се разходват за проекти и обекти за управление на отпадъци.</w:t>
      </w:r>
    </w:p>
    <w:p w:rsidR="002413F2" w:rsidRPr="00623D50" w:rsidRDefault="002413F2" w:rsidP="00623D50">
      <w:pPr>
        <w:pStyle w:val="Heading80"/>
        <w:keepNext/>
        <w:keepLines/>
        <w:shd w:val="clear" w:color="auto" w:fill="auto"/>
        <w:spacing w:before="0" w:line="240" w:lineRule="auto"/>
        <w:ind w:left="79" w:right="11"/>
        <w:jc w:val="both"/>
        <w:rPr>
          <w:rStyle w:val="Heading8"/>
          <w:b/>
          <w:bCs/>
          <w:color w:val="000000"/>
          <w:sz w:val="24"/>
          <w:szCs w:val="24"/>
        </w:rPr>
      </w:pPr>
      <w:bookmarkStart w:id="6" w:name="bookmark5"/>
    </w:p>
    <w:p w:rsidR="00B37EBD" w:rsidRPr="00623D50" w:rsidRDefault="00806752" w:rsidP="00623D50">
      <w:pPr>
        <w:pStyle w:val="Heading80"/>
        <w:keepNext/>
        <w:keepLines/>
        <w:shd w:val="clear" w:color="auto" w:fill="auto"/>
        <w:spacing w:before="0" w:line="240" w:lineRule="auto"/>
        <w:ind w:left="79" w:right="11"/>
        <w:jc w:val="both"/>
        <w:rPr>
          <w:sz w:val="24"/>
          <w:szCs w:val="24"/>
        </w:rPr>
      </w:pPr>
      <w:r w:rsidRPr="00623D50">
        <w:rPr>
          <w:rStyle w:val="Heading8"/>
          <w:b/>
          <w:bCs/>
          <w:color w:val="000000"/>
          <w:sz w:val="24"/>
          <w:szCs w:val="24"/>
        </w:rPr>
        <w:tab/>
      </w:r>
      <w:r w:rsidR="00B37EBD" w:rsidRPr="00623D50">
        <w:rPr>
          <w:rStyle w:val="Heading8"/>
          <w:b/>
          <w:bCs/>
          <w:color w:val="000000"/>
          <w:sz w:val="24"/>
          <w:szCs w:val="24"/>
        </w:rPr>
        <w:t>ДОПЪЛНИТЕЛНИ РАЗПОРЕДБИ</w:t>
      </w:r>
      <w:bookmarkEnd w:id="6"/>
    </w:p>
    <w:p w:rsidR="00B37EBD" w:rsidRPr="00623D50" w:rsidRDefault="007B3D0D" w:rsidP="00623D50">
      <w:pPr>
        <w:pStyle w:val="Bodytext1"/>
        <w:shd w:val="clear" w:color="auto" w:fill="auto"/>
        <w:spacing w:after="0" w:line="240" w:lineRule="auto"/>
        <w:ind w:left="80" w:right="10"/>
        <w:rPr>
          <w:sz w:val="24"/>
          <w:szCs w:val="24"/>
        </w:rPr>
      </w:pPr>
      <w:r w:rsidRPr="00623D50">
        <w:rPr>
          <w:rStyle w:val="Bodytext"/>
          <w:b/>
          <w:color w:val="000000"/>
          <w:sz w:val="24"/>
          <w:szCs w:val="24"/>
        </w:rPr>
        <w:tab/>
      </w:r>
      <w:r w:rsidR="00B37EBD" w:rsidRPr="00623D50">
        <w:rPr>
          <w:rStyle w:val="Bodytext"/>
          <w:b/>
          <w:color w:val="000000"/>
          <w:sz w:val="24"/>
          <w:szCs w:val="24"/>
        </w:rPr>
        <w:t>§ 1.</w:t>
      </w:r>
      <w:r w:rsidR="00B37EBD" w:rsidRPr="00623D50">
        <w:rPr>
          <w:rStyle w:val="Bodytext"/>
          <w:color w:val="000000"/>
          <w:sz w:val="24"/>
          <w:szCs w:val="24"/>
        </w:rPr>
        <w:t xml:space="preserve"> По смисъла на тази наредба:</w:t>
      </w:r>
    </w:p>
    <w:p w:rsidR="00B37EBD" w:rsidRPr="00623D50" w:rsidRDefault="007B3D0D" w:rsidP="00623D50">
      <w:pPr>
        <w:pStyle w:val="Bodytext1"/>
        <w:shd w:val="clear" w:color="auto" w:fill="auto"/>
        <w:tabs>
          <w:tab w:val="left" w:pos="284"/>
        </w:tabs>
        <w:spacing w:line="240" w:lineRule="auto"/>
        <w:ind w:right="10"/>
        <w:rPr>
          <w:sz w:val="24"/>
          <w:szCs w:val="24"/>
        </w:rPr>
      </w:pPr>
      <w:r w:rsidRPr="00623D50">
        <w:rPr>
          <w:rStyle w:val="Bodytext"/>
          <w:color w:val="000000"/>
          <w:sz w:val="24"/>
          <w:szCs w:val="24"/>
        </w:rPr>
        <w:tab/>
      </w:r>
      <w:r w:rsidRPr="00623D50">
        <w:rPr>
          <w:rStyle w:val="Bodytext"/>
          <w:color w:val="000000"/>
          <w:sz w:val="24"/>
          <w:szCs w:val="24"/>
        </w:rPr>
        <w:tab/>
        <w:t>1.</w:t>
      </w:r>
      <w:r w:rsidR="00B37EBD" w:rsidRPr="00623D50">
        <w:rPr>
          <w:rStyle w:val="Bodytext"/>
          <w:color w:val="000000"/>
          <w:sz w:val="24"/>
          <w:szCs w:val="24"/>
        </w:rPr>
        <w:t xml:space="preserve"> „Биоотпадъци" са биоразградими отпадъци от парковете и градините, хранителни и кухненски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w:t>
      </w:r>
    </w:p>
    <w:p w:rsidR="00B37EBD" w:rsidRPr="00623D50" w:rsidRDefault="007B3D0D" w:rsidP="00623D50">
      <w:pPr>
        <w:pStyle w:val="Bodytext1"/>
        <w:shd w:val="clear" w:color="auto" w:fill="auto"/>
        <w:tabs>
          <w:tab w:val="left" w:pos="284"/>
        </w:tabs>
        <w:spacing w:after="183"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B37EBD" w:rsidRPr="00623D50">
        <w:rPr>
          <w:rStyle w:val="Bodytext"/>
          <w:color w:val="000000"/>
          <w:sz w:val="24"/>
          <w:szCs w:val="24"/>
        </w:rPr>
        <w:t xml:space="preserve">„Биоразградими отпадъци" са всички отпадъци, които имат способността да се разграждат анаеробно или аеробно, като хранителни и растителни отпадъци, хартия, картон </w:t>
      </w:r>
      <w:r w:rsidR="00B37EBD" w:rsidRPr="00623D50">
        <w:rPr>
          <w:rStyle w:val="Bodytext"/>
          <w:color w:val="000000"/>
          <w:sz w:val="24"/>
          <w:szCs w:val="24"/>
        </w:rPr>
        <w:lastRenderedPageBreak/>
        <w:t>и други.</w:t>
      </w:r>
    </w:p>
    <w:p w:rsidR="00B37EBD" w:rsidRPr="00623D50" w:rsidRDefault="00C96DCA" w:rsidP="00623D50">
      <w:pPr>
        <w:pStyle w:val="Bodytext1"/>
        <w:shd w:val="clear" w:color="auto" w:fill="auto"/>
        <w:tabs>
          <w:tab w:val="left" w:pos="284"/>
        </w:tabs>
        <w:spacing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3. </w:t>
      </w:r>
      <w:r w:rsidR="00B37EBD" w:rsidRPr="00623D50">
        <w:rPr>
          <w:rStyle w:val="Bodytext"/>
          <w:color w:val="000000"/>
          <w:sz w:val="24"/>
          <w:szCs w:val="24"/>
        </w:rPr>
        <w:t>„Битови отпадъци" са „отпадъци от домакинствата" и „подобни на отпадъците от домакинствата".</w:t>
      </w:r>
    </w:p>
    <w:p w:rsidR="00B37EBD" w:rsidRPr="00623D50" w:rsidRDefault="00C96DCA" w:rsidP="00623D50">
      <w:pPr>
        <w:pStyle w:val="Bodytext1"/>
        <w:shd w:val="clear" w:color="auto" w:fill="auto"/>
        <w:tabs>
          <w:tab w:val="left" w:pos="284"/>
        </w:tabs>
        <w:spacing w:after="177"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4. </w:t>
      </w:r>
      <w:r w:rsidR="00B37EBD" w:rsidRPr="00623D50">
        <w:rPr>
          <w:rStyle w:val="Bodytext"/>
          <w:color w:val="000000"/>
          <w:sz w:val="24"/>
          <w:szCs w:val="24"/>
        </w:rPr>
        <w:t>"Газоразрядни лампи" са луминесцентни лампи, живачни лампи, металхалогенни лампи, натриеви лампи, ксенонови лампи и други светлоизточници, при които светлината се създава в резултат на електрически разряд и газ, пари на метал или в смес от газ и пари.</w:t>
      </w:r>
    </w:p>
    <w:p w:rsidR="00B37EBD" w:rsidRPr="00623D50" w:rsidRDefault="00C96DCA" w:rsidP="00623D50">
      <w:pPr>
        <w:pStyle w:val="Bodytext1"/>
        <w:shd w:val="clear" w:color="auto" w:fill="auto"/>
        <w:tabs>
          <w:tab w:val="left" w:pos="284"/>
        </w:tabs>
        <w:spacing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5. </w:t>
      </w:r>
      <w:r w:rsidR="00B37EBD" w:rsidRPr="00623D50">
        <w:rPr>
          <w:rStyle w:val="Bodytext"/>
          <w:color w:val="000000"/>
          <w:sz w:val="24"/>
          <w:szCs w:val="24"/>
        </w:rPr>
        <w:t>"Данъчно задължени лица" са собствениците на облагаеми с данък недвижими имоти по чл. 11 от Закона за местните данъци и такси.</w:t>
      </w:r>
    </w:p>
    <w:p w:rsidR="00B37EBD" w:rsidRPr="00623D50" w:rsidRDefault="00C96DCA" w:rsidP="00623D50">
      <w:pPr>
        <w:pStyle w:val="Bodytext1"/>
        <w:shd w:val="clear" w:color="auto" w:fill="auto"/>
        <w:tabs>
          <w:tab w:val="left" w:pos="284"/>
        </w:tabs>
        <w:spacing w:after="0" w:line="240" w:lineRule="auto"/>
        <w:ind w:left="80" w:right="10"/>
        <w:rPr>
          <w:sz w:val="24"/>
          <w:szCs w:val="24"/>
        </w:rPr>
      </w:pPr>
      <w:r w:rsidRPr="00623D50">
        <w:rPr>
          <w:rStyle w:val="Bodytext"/>
          <w:color w:val="000000"/>
          <w:sz w:val="24"/>
          <w:szCs w:val="24"/>
        </w:rPr>
        <w:tab/>
      </w:r>
      <w:r w:rsidRPr="00623D50">
        <w:rPr>
          <w:rStyle w:val="Bodytext"/>
          <w:color w:val="000000"/>
          <w:sz w:val="24"/>
          <w:szCs w:val="24"/>
        </w:rPr>
        <w:tab/>
        <w:t xml:space="preserve">6. </w:t>
      </w:r>
      <w:r w:rsidR="00B37EBD" w:rsidRPr="00623D50">
        <w:rPr>
          <w:rStyle w:val="Bodytext"/>
          <w:color w:val="000000"/>
          <w:sz w:val="24"/>
          <w:szCs w:val="24"/>
        </w:rPr>
        <w:t>"Едрогабаритни" са битовите отпадъци, които поради своите размери или тегло не могат да се поставят в съдовете за битови отпадъци или създават затруднения при товаренето им.</w:t>
      </w:r>
    </w:p>
    <w:p w:rsidR="00B37EBD" w:rsidRPr="00623D50" w:rsidRDefault="00C96DCA" w:rsidP="00623D50">
      <w:pPr>
        <w:pStyle w:val="Bodytext1"/>
        <w:shd w:val="clear" w:color="auto" w:fill="auto"/>
        <w:tabs>
          <w:tab w:val="left" w:pos="284"/>
        </w:tabs>
        <w:spacing w:after="120"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7. </w:t>
      </w:r>
      <w:r w:rsidR="00B37EBD" w:rsidRPr="00623D50">
        <w:rPr>
          <w:rStyle w:val="Bodytext"/>
          <w:color w:val="000000"/>
          <w:sz w:val="24"/>
          <w:szCs w:val="24"/>
        </w:rPr>
        <w:t>"Електрическо и електронно оборудване" са уреди, които зависят от електрически ток или електромагнитно поле, за да работят правилно, както и уреди за генериране, трансфер и измерване на такъв ток и полета, попадащи в категориите, определени в приложение № 1 на Наредбата за изискванията за пускане на пазара на електрическо и електронно оборудване и третиране и транспортиране на отпадъци от електрическо и електронно оборудване и предназначени за работа с напрежение, непревишаващо 1000 волта за променлив ток и 1500 волта за постоянен ток;</w:t>
      </w:r>
    </w:p>
    <w:p w:rsidR="00B37EBD" w:rsidRPr="00623D50" w:rsidRDefault="00C96DCA" w:rsidP="00623D50">
      <w:pPr>
        <w:pStyle w:val="Bodytext1"/>
        <w:shd w:val="clear" w:color="auto" w:fill="auto"/>
        <w:tabs>
          <w:tab w:val="left" w:pos="284"/>
        </w:tabs>
        <w:spacing w:after="117"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8. </w:t>
      </w:r>
      <w:r w:rsidR="00B37EBD" w:rsidRPr="00623D50">
        <w:rPr>
          <w:rStyle w:val="Bodytext"/>
          <w:color w:val="000000"/>
          <w:sz w:val="24"/>
          <w:szCs w:val="24"/>
        </w:rPr>
        <w:t>"Излезли от употреба гуми" са всякакъв вид гуми (външни, вътрешни и плътни), отговарящи на определението за отпадък по смисъла на § 1, т. 17 от допълнителните разпоредби на ЗУО.</w:t>
      </w:r>
    </w:p>
    <w:p w:rsidR="00B37EBD" w:rsidRPr="00623D50" w:rsidRDefault="00C96DCA" w:rsidP="00623D50">
      <w:pPr>
        <w:pStyle w:val="Bodytext1"/>
        <w:shd w:val="clear" w:color="auto" w:fill="auto"/>
        <w:tabs>
          <w:tab w:val="left" w:pos="284"/>
        </w:tabs>
        <w:spacing w:after="123"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9. </w:t>
      </w:r>
      <w:r w:rsidR="00B37EBD" w:rsidRPr="00623D50">
        <w:rPr>
          <w:rStyle w:val="Bodytext"/>
          <w:color w:val="000000"/>
          <w:sz w:val="24"/>
          <w:szCs w:val="24"/>
        </w:rPr>
        <w:t>"Излязло от употреба МПС" е отпадък, отговарящ на едно или повече от следните условия:</w:t>
      </w:r>
    </w:p>
    <w:p w:rsidR="00B37EBD" w:rsidRPr="00623D50" w:rsidRDefault="00C96DCA" w:rsidP="00623D50">
      <w:pPr>
        <w:pStyle w:val="Bodytext1"/>
        <w:shd w:val="clear" w:color="auto" w:fill="auto"/>
        <w:spacing w:after="123" w:line="240" w:lineRule="auto"/>
        <w:ind w:left="60" w:right="10"/>
        <w:rPr>
          <w:sz w:val="24"/>
          <w:szCs w:val="24"/>
        </w:rPr>
      </w:pPr>
      <w:r w:rsidRPr="00623D50">
        <w:rPr>
          <w:rStyle w:val="Bodytext"/>
          <w:color w:val="000000"/>
          <w:sz w:val="24"/>
          <w:szCs w:val="24"/>
        </w:rPr>
        <w:tab/>
      </w:r>
      <w:r w:rsidR="00AC62CF" w:rsidRPr="00623D50">
        <w:rPr>
          <w:rStyle w:val="Bodytext"/>
          <w:color w:val="000000"/>
          <w:sz w:val="24"/>
          <w:szCs w:val="24"/>
        </w:rPr>
        <w:t>а) МП</w:t>
      </w:r>
      <w:r w:rsidR="00B37EBD" w:rsidRPr="00623D50">
        <w:rPr>
          <w:rStyle w:val="Bodytext"/>
          <w:color w:val="000000"/>
          <w:sz w:val="24"/>
          <w:szCs w:val="24"/>
        </w:rPr>
        <w:t xml:space="preserve">С е с прекратена регистрация на основание на представено доказателство за изплатена тотална щета, съгласно чл. 18 от Наредба № </w:t>
      </w:r>
      <w:r w:rsidR="00AC62CF" w:rsidRPr="00623D50">
        <w:rPr>
          <w:rStyle w:val="Bodytext"/>
          <w:color w:val="000000"/>
          <w:sz w:val="24"/>
          <w:szCs w:val="24"/>
          <w:lang w:val="en-US"/>
        </w:rPr>
        <w:t>I</w:t>
      </w:r>
      <w:r w:rsidR="00B37EBD" w:rsidRPr="00623D50">
        <w:rPr>
          <w:rStyle w:val="Bodytext"/>
          <w:color w:val="000000"/>
          <w:sz w:val="24"/>
          <w:szCs w:val="24"/>
        </w:rPr>
        <w:t>-45 за регистрацията и отчета на моторните превозни средства и на ремаркетата, теглени от тях (обн. ДВ бр. 31 от 2000 г.);</w:t>
      </w:r>
    </w:p>
    <w:p w:rsidR="00B37EBD" w:rsidRPr="00623D50" w:rsidRDefault="00C96DCA" w:rsidP="00623D50">
      <w:pPr>
        <w:pStyle w:val="Bodytext1"/>
        <w:shd w:val="clear" w:color="auto" w:fill="auto"/>
        <w:spacing w:after="117" w:line="240" w:lineRule="auto"/>
        <w:ind w:left="60" w:right="10"/>
        <w:rPr>
          <w:sz w:val="24"/>
          <w:szCs w:val="24"/>
        </w:rPr>
      </w:pPr>
      <w:r w:rsidRPr="00623D50">
        <w:rPr>
          <w:rStyle w:val="Bodytext"/>
          <w:color w:val="000000"/>
          <w:sz w:val="24"/>
          <w:szCs w:val="24"/>
        </w:rPr>
        <w:tab/>
      </w:r>
      <w:r w:rsidR="00B37EBD" w:rsidRPr="00623D50">
        <w:rPr>
          <w:rStyle w:val="Bodytext"/>
          <w:color w:val="000000"/>
          <w:sz w:val="24"/>
          <w:szCs w:val="24"/>
        </w:rPr>
        <w:t xml:space="preserve">б) МПС, на което не е заверен знакът за технически преглед съгласно чл. 32 д от Наредба № </w:t>
      </w:r>
      <w:r w:rsidR="00AC62CF" w:rsidRPr="00623D50">
        <w:rPr>
          <w:rStyle w:val="Bodytext"/>
          <w:color w:val="000000"/>
          <w:sz w:val="24"/>
          <w:szCs w:val="24"/>
          <w:lang w:val="en-US"/>
        </w:rPr>
        <w:t>I</w:t>
      </w:r>
      <w:r w:rsidR="00B37EBD" w:rsidRPr="00623D50">
        <w:rPr>
          <w:rStyle w:val="Bodytext"/>
          <w:color w:val="000000"/>
          <w:sz w:val="24"/>
          <w:szCs w:val="24"/>
        </w:rPr>
        <w:t>-45 от 2000 г. за повече от две години от определената му дата за следващ преглед за проверка на техническата му изправност, в случай че то се намира върху държавна или общинска собственост;</w:t>
      </w:r>
    </w:p>
    <w:p w:rsidR="00B37EBD" w:rsidRPr="00623D50" w:rsidRDefault="00C96DCA" w:rsidP="00623D50">
      <w:pPr>
        <w:pStyle w:val="Bodytext1"/>
        <w:shd w:val="clear" w:color="auto" w:fill="auto"/>
        <w:spacing w:after="120" w:line="240" w:lineRule="auto"/>
        <w:ind w:left="60" w:right="10"/>
        <w:rPr>
          <w:sz w:val="24"/>
          <w:szCs w:val="24"/>
        </w:rPr>
      </w:pPr>
      <w:r w:rsidRPr="00623D50">
        <w:rPr>
          <w:rStyle w:val="Bodytext"/>
          <w:color w:val="000000"/>
          <w:sz w:val="24"/>
          <w:szCs w:val="24"/>
        </w:rPr>
        <w:tab/>
      </w:r>
      <w:r w:rsidR="00B37EBD" w:rsidRPr="00623D50">
        <w:rPr>
          <w:rStyle w:val="Bodytext"/>
          <w:color w:val="000000"/>
          <w:sz w:val="24"/>
          <w:szCs w:val="24"/>
        </w:rPr>
        <w:t>в) МПС не може да бъде идентифицирано поради липсата на регистрационен или идентификационен номер и при невъзможност собственикът да бъде установен по надлежен ред от компетентните органи, в случай че то се намира върху държавна или общинска собственост;</w:t>
      </w:r>
    </w:p>
    <w:p w:rsidR="00B37EBD" w:rsidRPr="00623D50" w:rsidRDefault="00C96DCA" w:rsidP="00623D50">
      <w:pPr>
        <w:pStyle w:val="Bodytext1"/>
        <w:shd w:val="clear" w:color="auto" w:fill="auto"/>
        <w:spacing w:after="120" w:line="240" w:lineRule="auto"/>
        <w:ind w:left="60" w:right="10"/>
        <w:rPr>
          <w:sz w:val="24"/>
          <w:szCs w:val="24"/>
        </w:rPr>
      </w:pPr>
      <w:r w:rsidRPr="00623D50">
        <w:rPr>
          <w:rStyle w:val="Bodytext"/>
          <w:color w:val="000000"/>
          <w:sz w:val="24"/>
          <w:szCs w:val="24"/>
        </w:rPr>
        <w:tab/>
      </w:r>
      <w:r w:rsidR="00B37EBD" w:rsidRPr="00623D50">
        <w:rPr>
          <w:rStyle w:val="Bodytext"/>
          <w:color w:val="000000"/>
          <w:sz w:val="24"/>
          <w:szCs w:val="24"/>
        </w:rPr>
        <w:t xml:space="preserve">г) МПС е предадено от собственика на площадките за събиране и временно съхраняване или в центровете за разкомплектоване срещу удостоверение за унищожаване по чл. 15 от Наредба № </w:t>
      </w:r>
      <w:r w:rsidR="00AC62CF" w:rsidRPr="00623D50">
        <w:rPr>
          <w:rStyle w:val="Bodytext"/>
          <w:color w:val="000000"/>
          <w:sz w:val="24"/>
          <w:szCs w:val="24"/>
          <w:lang w:val="en-US"/>
        </w:rPr>
        <w:t>I</w:t>
      </w:r>
      <w:r w:rsidR="00B37EBD" w:rsidRPr="00623D50">
        <w:rPr>
          <w:rStyle w:val="Bodytext"/>
          <w:color w:val="000000"/>
          <w:sz w:val="24"/>
          <w:szCs w:val="24"/>
        </w:rPr>
        <w:t>-45;</w:t>
      </w:r>
    </w:p>
    <w:p w:rsidR="00B37EBD" w:rsidRPr="00623D50" w:rsidRDefault="00C96DCA" w:rsidP="00623D50">
      <w:pPr>
        <w:pStyle w:val="Bodytext1"/>
        <w:shd w:val="clear" w:color="auto" w:fill="auto"/>
        <w:spacing w:after="120" w:line="240" w:lineRule="auto"/>
        <w:ind w:left="60" w:right="10"/>
        <w:rPr>
          <w:sz w:val="24"/>
          <w:szCs w:val="24"/>
        </w:rPr>
      </w:pPr>
      <w:r w:rsidRPr="00623D50">
        <w:rPr>
          <w:rStyle w:val="Bodytext"/>
          <w:color w:val="000000"/>
          <w:sz w:val="24"/>
          <w:szCs w:val="24"/>
        </w:rPr>
        <w:tab/>
      </w:r>
      <w:r w:rsidR="00B37EBD" w:rsidRPr="00623D50">
        <w:rPr>
          <w:rStyle w:val="Bodytext"/>
          <w:color w:val="000000"/>
          <w:sz w:val="24"/>
          <w:szCs w:val="24"/>
        </w:rPr>
        <w:t xml:space="preserve">д) откраднато моторно превозно средство с прекратена регистрация на основание чл. 18 от Наредба № </w:t>
      </w:r>
      <w:r w:rsidR="00AC62CF" w:rsidRPr="00623D50">
        <w:rPr>
          <w:rStyle w:val="Bodytext"/>
          <w:color w:val="000000"/>
          <w:sz w:val="24"/>
          <w:szCs w:val="24"/>
          <w:lang w:val="en-US"/>
        </w:rPr>
        <w:t>I</w:t>
      </w:r>
      <w:r w:rsidR="00B37EBD" w:rsidRPr="00623D50">
        <w:rPr>
          <w:rStyle w:val="Bodytext"/>
          <w:color w:val="000000"/>
          <w:sz w:val="24"/>
          <w:szCs w:val="24"/>
        </w:rPr>
        <w:t>-45 от 2000 г.;</w:t>
      </w:r>
    </w:p>
    <w:p w:rsidR="00B37EBD" w:rsidRPr="00623D50" w:rsidRDefault="00C96DCA" w:rsidP="00623D50">
      <w:pPr>
        <w:pStyle w:val="Bodytext1"/>
        <w:shd w:val="clear" w:color="auto" w:fill="auto"/>
        <w:tabs>
          <w:tab w:val="left" w:pos="426"/>
        </w:tabs>
        <w:spacing w:after="120"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1.</w:t>
      </w:r>
      <w:r w:rsidR="00B37EBD" w:rsidRPr="00623D50">
        <w:rPr>
          <w:rStyle w:val="Bodytext"/>
          <w:color w:val="000000"/>
          <w:sz w:val="24"/>
          <w:szCs w:val="24"/>
        </w:rPr>
        <w:t xml:space="preserve"> „Масово разпространени отпадъци" 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w:t>
      </w:r>
    </w:p>
    <w:p w:rsidR="00B37EBD" w:rsidRPr="00623D50" w:rsidRDefault="00C96DCA" w:rsidP="00623D50">
      <w:pPr>
        <w:pStyle w:val="Bodytext1"/>
        <w:shd w:val="clear" w:color="auto" w:fill="auto"/>
        <w:tabs>
          <w:tab w:val="left" w:pos="426"/>
        </w:tabs>
        <w:spacing w:after="120"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2. </w:t>
      </w:r>
      <w:r w:rsidR="00B37EBD" w:rsidRPr="00623D50">
        <w:rPr>
          <w:rStyle w:val="Bodytext"/>
          <w:color w:val="000000"/>
          <w:sz w:val="24"/>
          <w:szCs w:val="24"/>
        </w:rPr>
        <w:t>„Обезвреждане" е всяка дейност, която не е оползотворяване дори когато дейността има като вторична последица възстановяването на вещества или енергия.</w:t>
      </w:r>
    </w:p>
    <w:p w:rsidR="00B37EBD" w:rsidRPr="00623D50" w:rsidRDefault="00C96DCA" w:rsidP="00623D50">
      <w:pPr>
        <w:pStyle w:val="Bodytext1"/>
        <w:shd w:val="clear" w:color="auto" w:fill="auto"/>
        <w:tabs>
          <w:tab w:val="left" w:pos="426"/>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3. </w:t>
      </w:r>
      <w:r w:rsidR="00B37EBD" w:rsidRPr="00623D50">
        <w:rPr>
          <w:rStyle w:val="Bodytext"/>
          <w:color w:val="000000"/>
          <w:sz w:val="24"/>
          <w:szCs w:val="24"/>
        </w:rPr>
        <w:t>„Опасни отпадъци" са отпадъците, които притежават едно или повече опасни свойства, посочени в приложение № 3 на ЗУО (обн. ДВ бр. 53 от 13 юли 2012 г.).</w:t>
      </w:r>
    </w:p>
    <w:p w:rsidR="00B37EBD" w:rsidRPr="00623D50" w:rsidRDefault="00C96DCA" w:rsidP="00623D50">
      <w:pPr>
        <w:pStyle w:val="Bodytext1"/>
        <w:shd w:val="clear" w:color="auto" w:fill="auto"/>
        <w:tabs>
          <w:tab w:val="left" w:pos="426"/>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4. </w:t>
      </w:r>
      <w:r w:rsidR="00B37EBD" w:rsidRPr="00623D50">
        <w:rPr>
          <w:rStyle w:val="Bodytext"/>
          <w:color w:val="000000"/>
          <w:sz w:val="24"/>
          <w:szCs w:val="24"/>
        </w:rPr>
        <w:t xml:space="preserve">„Оползотворяване" е всяка дейност, която има като основен резултат използването </w:t>
      </w:r>
      <w:r w:rsidR="00B37EBD" w:rsidRPr="00623D50">
        <w:rPr>
          <w:rStyle w:val="Bodytext"/>
          <w:color w:val="000000"/>
          <w:sz w:val="24"/>
          <w:szCs w:val="24"/>
        </w:rPr>
        <w:lastRenderedPageBreak/>
        <w:t>на отпадъка за полезна цел чрез замяна на други материали, които иначе биха били използвани за изпълнението на конкретна функция, или подготовката на отпадъка да изпълнява тази функция в производствено предприятие или в икономиката като цяло.</w:t>
      </w:r>
    </w:p>
    <w:p w:rsidR="00B37EBD" w:rsidRPr="00623D50" w:rsidRDefault="00C96DCA" w:rsidP="00623D50">
      <w:pPr>
        <w:pStyle w:val="Bodytext1"/>
        <w:shd w:val="clear" w:color="auto" w:fill="auto"/>
        <w:tabs>
          <w:tab w:val="left" w:pos="426"/>
        </w:tabs>
        <w:spacing w:after="177"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5. </w:t>
      </w:r>
      <w:r w:rsidR="00B37EBD" w:rsidRPr="00623D50">
        <w:rPr>
          <w:rStyle w:val="Bodytext"/>
          <w:color w:val="000000"/>
          <w:sz w:val="24"/>
          <w:szCs w:val="24"/>
        </w:rPr>
        <w:t>„Отпадък" е всяко вещество или предмет, от който притежателят се освобождава или възнамерява да се освободи, или е длъжен да се освободи.</w:t>
      </w:r>
    </w:p>
    <w:p w:rsidR="00B37EBD" w:rsidRPr="00623D50" w:rsidRDefault="00C96DCA" w:rsidP="00623D50">
      <w:pPr>
        <w:pStyle w:val="Bodytext1"/>
        <w:shd w:val="clear" w:color="auto" w:fill="auto"/>
        <w:tabs>
          <w:tab w:val="left" w:pos="426"/>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6. </w:t>
      </w:r>
      <w:r w:rsidR="00B37EBD" w:rsidRPr="00623D50">
        <w:rPr>
          <w:rStyle w:val="Bodytext"/>
          <w:color w:val="000000"/>
          <w:sz w:val="24"/>
          <w:szCs w:val="24"/>
        </w:rPr>
        <w:t>"Отпадък от МПС" е отпадък по смисъла на § 1, т. 1 от допълнителните разпоредби на ЗУО и включва:</w:t>
      </w:r>
    </w:p>
    <w:p w:rsidR="00B37EBD" w:rsidRPr="00623D50" w:rsidRDefault="00C96DCA" w:rsidP="00623D50">
      <w:pPr>
        <w:pStyle w:val="Bodytext1"/>
        <w:shd w:val="clear" w:color="auto" w:fill="auto"/>
        <w:tabs>
          <w:tab w:val="left" w:pos="426"/>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r>
      <w:r w:rsidR="00B37EBD" w:rsidRPr="00623D50">
        <w:rPr>
          <w:rStyle w:val="Bodytext"/>
          <w:color w:val="000000"/>
          <w:sz w:val="24"/>
          <w:szCs w:val="24"/>
        </w:rPr>
        <w:t>а) излезли от употреба моторни превозни средства;</w:t>
      </w:r>
    </w:p>
    <w:p w:rsidR="00B37EBD" w:rsidRPr="00623D50" w:rsidRDefault="00C96DCA" w:rsidP="00623D50">
      <w:pPr>
        <w:pStyle w:val="Bodytext1"/>
        <w:shd w:val="clear" w:color="auto" w:fill="auto"/>
        <w:tabs>
          <w:tab w:val="left" w:pos="426"/>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r>
      <w:r w:rsidR="00B37EBD" w:rsidRPr="00623D50">
        <w:rPr>
          <w:rStyle w:val="Bodytext"/>
          <w:color w:val="000000"/>
          <w:sz w:val="24"/>
          <w:szCs w:val="24"/>
        </w:rPr>
        <w:t>б) материали и компоненти от МПС и от ИУМПС.</w:t>
      </w:r>
    </w:p>
    <w:p w:rsidR="00C96DCA" w:rsidRPr="00623D50" w:rsidRDefault="00C96DCA" w:rsidP="00623D50">
      <w:pPr>
        <w:pStyle w:val="Bodytext1"/>
        <w:shd w:val="clear" w:color="auto" w:fill="auto"/>
        <w:tabs>
          <w:tab w:val="left" w:pos="426"/>
        </w:tabs>
        <w:spacing w:after="120" w:line="240" w:lineRule="auto"/>
        <w:ind w:left="62" w:right="11"/>
        <w:rPr>
          <w:sz w:val="24"/>
          <w:szCs w:val="24"/>
        </w:rPr>
      </w:pPr>
      <w:r w:rsidRPr="00623D50">
        <w:rPr>
          <w:rStyle w:val="Bodytext"/>
          <w:color w:val="000000"/>
          <w:sz w:val="24"/>
          <w:szCs w:val="24"/>
        </w:rPr>
        <w:tab/>
      </w:r>
      <w:r w:rsidRPr="00623D50">
        <w:rPr>
          <w:rStyle w:val="Bodytext"/>
          <w:color w:val="000000"/>
          <w:sz w:val="24"/>
          <w:szCs w:val="24"/>
        </w:rPr>
        <w:tab/>
        <w:t xml:space="preserve">1. </w:t>
      </w:r>
      <w:r w:rsidR="00B37EBD" w:rsidRPr="00623D50">
        <w:rPr>
          <w:rStyle w:val="Bodytext"/>
          <w:color w:val="000000"/>
          <w:sz w:val="24"/>
          <w:szCs w:val="24"/>
        </w:rPr>
        <w:t xml:space="preserve"> „Отпадъци от домакинствата" са отпадъците, образувани от домакинствата.</w:t>
      </w:r>
    </w:p>
    <w:p w:rsidR="00B37EBD" w:rsidRPr="00623D50" w:rsidRDefault="00C96DCA" w:rsidP="00623D50">
      <w:pPr>
        <w:pStyle w:val="Bodytext1"/>
        <w:shd w:val="clear" w:color="auto" w:fill="auto"/>
        <w:tabs>
          <w:tab w:val="left" w:pos="426"/>
        </w:tabs>
        <w:spacing w:after="120" w:line="240" w:lineRule="auto"/>
        <w:ind w:left="62" w:right="11"/>
        <w:rPr>
          <w:sz w:val="24"/>
          <w:szCs w:val="24"/>
        </w:rPr>
      </w:pPr>
      <w:r w:rsidRPr="00623D50">
        <w:rPr>
          <w:sz w:val="24"/>
          <w:szCs w:val="24"/>
        </w:rPr>
        <w:tab/>
      </w:r>
      <w:r w:rsidRPr="00623D50">
        <w:rPr>
          <w:sz w:val="24"/>
          <w:szCs w:val="24"/>
        </w:rPr>
        <w:tab/>
        <w:t xml:space="preserve">2. </w:t>
      </w:r>
      <w:r w:rsidR="00B37EBD" w:rsidRPr="00623D50">
        <w:rPr>
          <w:rStyle w:val="Bodytext"/>
          <w:color w:val="000000"/>
          <w:sz w:val="24"/>
          <w:szCs w:val="24"/>
        </w:rPr>
        <w:t>„Отпадъци от черни и цветни метали" са технологичните отпадъци, получени от добива, преработката или механичната обработка на цветни и черни метали и сплавите им, бракуваните машини, съоръжения, детайли и конструкции от производствен, строителен или битов характер с изключение на опасните отпадъци.</w:t>
      </w:r>
    </w:p>
    <w:p w:rsidR="00B37EBD" w:rsidRPr="00623D50" w:rsidRDefault="00C96DCA" w:rsidP="00623D50">
      <w:pPr>
        <w:pStyle w:val="Bodytext1"/>
        <w:shd w:val="clear" w:color="auto" w:fill="auto"/>
        <w:tabs>
          <w:tab w:val="left" w:pos="426"/>
        </w:tabs>
        <w:spacing w:after="255"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4. </w:t>
      </w:r>
      <w:r w:rsidR="00B37EBD" w:rsidRPr="00623D50">
        <w:rPr>
          <w:rStyle w:val="Bodytext"/>
          <w:color w:val="000000"/>
          <w:sz w:val="24"/>
          <w:szCs w:val="24"/>
        </w:rPr>
        <w:t>„Отпадъци от черни и цветни метали с битов характер" са отпадъци от черни и цветни метали, получени в резултат на жизнената дейност на хората по домовете, в административни, социални и обществени сгради. Към тях се приравняват и отпадъците от черни и цветни метали, получени от търговски обекти, занаятчийски дейности, обекти за отдих и забавления.</w:t>
      </w:r>
    </w:p>
    <w:p w:rsidR="00B37EBD" w:rsidRPr="00623D50" w:rsidRDefault="00B37EBD" w:rsidP="00623D50">
      <w:pPr>
        <w:pStyle w:val="Bodytext1"/>
        <w:numPr>
          <w:ilvl w:val="0"/>
          <w:numId w:val="76"/>
        </w:numPr>
        <w:shd w:val="clear" w:color="auto" w:fill="auto"/>
        <w:tabs>
          <w:tab w:val="left" w:pos="426"/>
        </w:tabs>
        <w:spacing w:after="0" w:line="240" w:lineRule="auto"/>
        <w:ind w:right="11"/>
        <w:rPr>
          <w:sz w:val="24"/>
          <w:szCs w:val="24"/>
        </w:rPr>
      </w:pPr>
      <w:r w:rsidRPr="00623D50">
        <w:rPr>
          <w:rStyle w:val="Bodytext"/>
          <w:color w:val="000000"/>
          <w:sz w:val="24"/>
          <w:szCs w:val="24"/>
        </w:rPr>
        <w:t>„Отработени масла" са всички смазочни или индустриални масла на минерална или</w:t>
      </w:r>
    </w:p>
    <w:p w:rsidR="00C96DCA" w:rsidRPr="00623D50" w:rsidRDefault="00B37EBD" w:rsidP="00623D50">
      <w:pPr>
        <w:pStyle w:val="Bodytext1"/>
        <w:shd w:val="clear" w:color="auto" w:fill="auto"/>
        <w:tabs>
          <w:tab w:val="left" w:pos="426"/>
        </w:tabs>
        <w:spacing w:after="120" w:line="240" w:lineRule="auto"/>
        <w:ind w:left="62" w:right="11"/>
        <w:rPr>
          <w:sz w:val="24"/>
          <w:szCs w:val="24"/>
        </w:rPr>
      </w:pPr>
      <w:r w:rsidRPr="00623D50">
        <w:rPr>
          <w:rStyle w:val="Bodytext"/>
          <w:color w:val="000000"/>
          <w:sz w:val="24"/>
          <w:szCs w:val="24"/>
        </w:rPr>
        <w:t>синтетична основа, негодни за употреба по първоначалното им предназначение, като отработени моторни и трансмисионни масла, смазочни масла, турбинни и хидравлични масла.</w:t>
      </w:r>
    </w:p>
    <w:p w:rsidR="00B37EBD" w:rsidRPr="00623D50" w:rsidRDefault="00C96DCA" w:rsidP="00623D50">
      <w:pPr>
        <w:pStyle w:val="Bodytext1"/>
        <w:shd w:val="clear" w:color="auto" w:fill="auto"/>
        <w:tabs>
          <w:tab w:val="left" w:pos="426"/>
        </w:tabs>
        <w:spacing w:after="120" w:line="240" w:lineRule="auto"/>
        <w:ind w:left="62" w:right="11"/>
        <w:rPr>
          <w:sz w:val="24"/>
          <w:szCs w:val="24"/>
        </w:rPr>
      </w:pPr>
      <w:r w:rsidRPr="00623D50">
        <w:rPr>
          <w:sz w:val="24"/>
          <w:szCs w:val="24"/>
        </w:rPr>
        <w:tab/>
      </w:r>
      <w:r w:rsidRPr="00623D50">
        <w:rPr>
          <w:sz w:val="24"/>
          <w:szCs w:val="24"/>
        </w:rPr>
        <w:tab/>
        <w:t xml:space="preserve">6. </w:t>
      </w:r>
      <w:r w:rsidR="00B37EBD" w:rsidRPr="00623D50">
        <w:rPr>
          <w:rStyle w:val="Bodytext"/>
          <w:color w:val="000000"/>
          <w:sz w:val="24"/>
          <w:szCs w:val="24"/>
        </w:rPr>
        <w:t>"Площадка за третиране на отпадъци" е територия, на която с влязъл в сила ПУП се предвижда застрояване със съоръжения за третиране на отпадъци и/или поставяне</w:t>
      </w:r>
    </w:p>
    <w:p w:rsidR="00C96DCA" w:rsidRPr="00623D50" w:rsidRDefault="00B37EBD" w:rsidP="00623D50">
      <w:pPr>
        <w:pStyle w:val="Bodytext1"/>
        <w:shd w:val="clear" w:color="auto" w:fill="auto"/>
        <w:tabs>
          <w:tab w:val="left" w:pos="426"/>
        </w:tabs>
        <w:spacing w:after="120" w:line="240" w:lineRule="auto"/>
        <w:ind w:left="60" w:right="10"/>
        <w:rPr>
          <w:sz w:val="24"/>
          <w:szCs w:val="24"/>
        </w:rPr>
      </w:pPr>
      <w:r w:rsidRPr="00623D50">
        <w:rPr>
          <w:rStyle w:val="Bodytext"/>
          <w:color w:val="000000"/>
          <w:sz w:val="24"/>
          <w:szCs w:val="24"/>
        </w:rPr>
        <w:t>на преместваеми такива.</w:t>
      </w:r>
    </w:p>
    <w:p w:rsidR="00C96DCA" w:rsidRPr="00623D50" w:rsidRDefault="00C96DCA" w:rsidP="00623D50">
      <w:pPr>
        <w:pStyle w:val="Bodytext1"/>
        <w:shd w:val="clear" w:color="auto" w:fill="auto"/>
        <w:tabs>
          <w:tab w:val="left" w:pos="426"/>
        </w:tabs>
        <w:spacing w:after="120" w:line="240" w:lineRule="auto"/>
        <w:ind w:left="60" w:right="10"/>
        <w:rPr>
          <w:sz w:val="24"/>
          <w:szCs w:val="24"/>
        </w:rPr>
      </w:pPr>
      <w:r w:rsidRPr="00623D50">
        <w:rPr>
          <w:sz w:val="24"/>
          <w:szCs w:val="24"/>
        </w:rPr>
        <w:tab/>
      </w:r>
      <w:r w:rsidRPr="00623D50">
        <w:rPr>
          <w:sz w:val="24"/>
          <w:szCs w:val="24"/>
        </w:rPr>
        <w:tab/>
        <w:t>7.</w:t>
      </w:r>
      <w:r w:rsidR="00B37EBD" w:rsidRPr="00623D50">
        <w:rPr>
          <w:rStyle w:val="Bodytext"/>
          <w:color w:val="000000"/>
          <w:sz w:val="24"/>
          <w:szCs w:val="24"/>
        </w:rPr>
        <w:t xml:space="preserve"> „Повторна употреба" е всяка дейност, чрез която продуктите или компонентите, които не са отпадъци, се използват отново за целта, за която са били предназначени.</w:t>
      </w:r>
    </w:p>
    <w:p w:rsidR="00C96DCA" w:rsidRPr="00623D50" w:rsidRDefault="00C96DCA" w:rsidP="00623D50">
      <w:pPr>
        <w:pStyle w:val="Bodytext1"/>
        <w:shd w:val="clear" w:color="auto" w:fill="auto"/>
        <w:tabs>
          <w:tab w:val="left" w:pos="426"/>
        </w:tabs>
        <w:spacing w:after="120" w:line="240" w:lineRule="auto"/>
        <w:ind w:left="60" w:right="10"/>
        <w:rPr>
          <w:sz w:val="24"/>
          <w:szCs w:val="24"/>
        </w:rPr>
      </w:pPr>
      <w:r w:rsidRPr="00623D50">
        <w:rPr>
          <w:rStyle w:val="Bodytext"/>
          <w:color w:val="000000"/>
          <w:sz w:val="24"/>
          <w:szCs w:val="24"/>
        </w:rPr>
        <w:tab/>
      </w:r>
      <w:r w:rsidRPr="00623D50">
        <w:rPr>
          <w:rStyle w:val="Bodytext"/>
          <w:color w:val="000000"/>
          <w:sz w:val="24"/>
          <w:szCs w:val="24"/>
        </w:rPr>
        <w:tab/>
        <w:t xml:space="preserve">8. </w:t>
      </w:r>
      <w:r w:rsidR="00B37EBD" w:rsidRPr="00623D50">
        <w:rPr>
          <w:rStyle w:val="Bodytext"/>
          <w:color w:val="000000"/>
          <w:sz w:val="24"/>
          <w:szCs w:val="24"/>
        </w:rPr>
        <w:t>„Повторно нарушение" е нарушение, което е извършено в едногодишен срок от влизането в сила на наказателното постановление, с което нарушителят е наказан за нарушение от същия вид.</w:t>
      </w:r>
    </w:p>
    <w:p w:rsidR="00C96DCA" w:rsidRPr="00623D50" w:rsidRDefault="00C96DCA" w:rsidP="00623D50">
      <w:pPr>
        <w:pStyle w:val="Bodytext1"/>
        <w:shd w:val="clear" w:color="auto" w:fill="auto"/>
        <w:tabs>
          <w:tab w:val="left" w:pos="426"/>
        </w:tabs>
        <w:spacing w:after="120" w:line="240" w:lineRule="auto"/>
        <w:ind w:left="60" w:right="10"/>
        <w:rPr>
          <w:sz w:val="24"/>
          <w:szCs w:val="24"/>
        </w:rPr>
      </w:pPr>
      <w:r w:rsidRPr="00623D50">
        <w:rPr>
          <w:sz w:val="24"/>
          <w:szCs w:val="24"/>
        </w:rPr>
        <w:tab/>
      </w:r>
      <w:r w:rsidRPr="00623D50">
        <w:rPr>
          <w:sz w:val="24"/>
          <w:szCs w:val="24"/>
        </w:rPr>
        <w:tab/>
        <w:t xml:space="preserve">9. </w:t>
      </w:r>
      <w:r w:rsidR="00B37EBD" w:rsidRPr="00623D50">
        <w:rPr>
          <w:rStyle w:val="Bodytext"/>
          <w:color w:val="000000"/>
          <w:sz w:val="24"/>
          <w:szCs w:val="24"/>
        </w:rPr>
        <w:t>"Предварително третиране" са всички физични, термични, химични или биологични процеси, включително сортирането, които променят характеристиките на отпадъците, с цел да се намали обемът им или опасните им свойства, за да се улесни по-нататъшното им третиране или да се повиши оползотворяемостта им.</w:t>
      </w:r>
    </w:p>
    <w:p w:rsidR="00B37EBD" w:rsidRPr="00623D50" w:rsidRDefault="00C96DCA" w:rsidP="00623D50">
      <w:pPr>
        <w:pStyle w:val="Bodytext1"/>
        <w:shd w:val="clear" w:color="auto" w:fill="auto"/>
        <w:tabs>
          <w:tab w:val="left" w:pos="426"/>
        </w:tabs>
        <w:spacing w:after="120" w:line="240" w:lineRule="auto"/>
        <w:ind w:left="60" w:right="10"/>
        <w:rPr>
          <w:sz w:val="24"/>
          <w:szCs w:val="24"/>
        </w:rPr>
      </w:pPr>
      <w:r w:rsidRPr="00623D50">
        <w:rPr>
          <w:sz w:val="24"/>
          <w:szCs w:val="24"/>
        </w:rPr>
        <w:tab/>
      </w:r>
      <w:r w:rsidRPr="00623D50">
        <w:rPr>
          <w:sz w:val="24"/>
          <w:szCs w:val="24"/>
        </w:rPr>
        <w:tab/>
        <w:t xml:space="preserve">10. </w:t>
      </w:r>
      <w:r w:rsidR="00B37EBD" w:rsidRPr="00623D50">
        <w:rPr>
          <w:rStyle w:val="Bodytext"/>
          <w:color w:val="000000"/>
          <w:sz w:val="24"/>
          <w:szCs w:val="24"/>
        </w:rPr>
        <w:t>„Предотвратяване" са мерките, взети преди веществото, материалът или продуктът да стане отпадък, с което се намалява:</w:t>
      </w:r>
    </w:p>
    <w:p w:rsidR="00B37EBD" w:rsidRPr="00623D50" w:rsidRDefault="00C96DCA" w:rsidP="00623D50">
      <w:pPr>
        <w:pStyle w:val="Bodytext1"/>
        <w:shd w:val="clear" w:color="auto" w:fill="auto"/>
        <w:spacing w:line="240" w:lineRule="auto"/>
        <w:ind w:left="60" w:right="10"/>
        <w:rPr>
          <w:sz w:val="24"/>
          <w:szCs w:val="24"/>
        </w:rPr>
      </w:pPr>
      <w:r w:rsidRPr="00623D50">
        <w:rPr>
          <w:rStyle w:val="Bodytext"/>
          <w:color w:val="000000"/>
          <w:sz w:val="24"/>
          <w:szCs w:val="24"/>
        </w:rPr>
        <w:tab/>
      </w:r>
      <w:r w:rsidR="00B37EBD" w:rsidRPr="00623D50">
        <w:rPr>
          <w:rStyle w:val="Bodytext"/>
          <w:color w:val="000000"/>
          <w:sz w:val="24"/>
          <w:szCs w:val="24"/>
        </w:rPr>
        <w:t>а) количеството отпадъци, включително чрез повторната употреба на продуктите или удължаването на жизнения им цикъл;</w:t>
      </w:r>
    </w:p>
    <w:p w:rsidR="00B37EBD" w:rsidRPr="00623D50" w:rsidRDefault="00C96DCA" w:rsidP="00623D50">
      <w:pPr>
        <w:pStyle w:val="Bodytext1"/>
        <w:shd w:val="clear" w:color="auto" w:fill="auto"/>
        <w:spacing w:after="258" w:line="240" w:lineRule="auto"/>
        <w:ind w:left="60" w:right="10"/>
        <w:rPr>
          <w:sz w:val="24"/>
          <w:szCs w:val="24"/>
        </w:rPr>
      </w:pPr>
      <w:r w:rsidRPr="00623D50">
        <w:rPr>
          <w:rStyle w:val="Bodytext"/>
          <w:color w:val="000000"/>
          <w:sz w:val="24"/>
          <w:szCs w:val="24"/>
        </w:rPr>
        <w:tab/>
      </w:r>
      <w:r w:rsidR="00B37EBD" w:rsidRPr="00623D50">
        <w:rPr>
          <w:rStyle w:val="Bodytext"/>
          <w:color w:val="000000"/>
          <w:sz w:val="24"/>
          <w:szCs w:val="24"/>
        </w:rPr>
        <w:t>б) вредното въздействие от образуваните отпадъци върху околната среда и човешкото здраве, или</w:t>
      </w:r>
    </w:p>
    <w:p w:rsidR="00C96DCA" w:rsidRPr="00623D50" w:rsidRDefault="00C96DCA" w:rsidP="00623D50">
      <w:pPr>
        <w:pStyle w:val="Bodytext1"/>
        <w:shd w:val="clear" w:color="auto" w:fill="auto"/>
        <w:spacing w:after="175" w:line="240" w:lineRule="auto"/>
        <w:ind w:left="60" w:right="10"/>
        <w:rPr>
          <w:sz w:val="24"/>
          <w:szCs w:val="24"/>
        </w:rPr>
      </w:pPr>
      <w:r w:rsidRPr="00623D50">
        <w:rPr>
          <w:rStyle w:val="Bodytext"/>
          <w:color w:val="000000"/>
          <w:sz w:val="24"/>
          <w:szCs w:val="24"/>
        </w:rPr>
        <w:tab/>
      </w:r>
      <w:r w:rsidR="00B37EBD" w:rsidRPr="00623D50">
        <w:rPr>
          <w:rStyle w:val="Bodytext"/>
          <w:color w:val="000000"/>
          <w:sz w:val="24"/>
          <w:szCs w:val="24"/>
        </w:rPr>
        <w:t>в) съдържанието на вредни вещества в материалите и продуктите.</w:t>
      </w:r>
    </w:p>
    <w:p w:rsidR="00C96DCA" w:rsidRPr="00623D50" w:rsidRDefault="00C96DCA" w:rsidP="00623D50">
      <w:pPr>
        <w:pStyle w:val="Bodytext1"/>
        <w:shd w:val="clear" w:color="auto" w:fill="auto"/>
        <w:spacing w:after="175" w:line="240" w:lineRule="auto"/>
        <w:ind w:left="60" w:right="10"/>
        <w:rPr>
          <w:sz w:val="24"/>
          <w:szCs w:val="24"/>
        </w:rPr>
      </w:pPr>
      <w:r w:rsidRPr="00623D50">
        <w:rPr>
          <w:sz w:val="24"/>
          <w:szCs w:val="24"/>
        </w:rPr>
        <w:tab/>
        <w:t xml:space="preserve">1. </w:t>
      </w:r>
      <w:r w:rsidR="00B37EBD" w:rsidRPr="00623D50">
        <w:rPr>
          <w:rStyle w:val="Bodytext"/>
          <w:color w:val="000000"/>
          <w:sz w:val="24"/>
          <w:szCs w:val="24"/>
        </w:rPr>
        <w:t xml:space="preserve">"Премахване на строеж" представлява разрушаването му до кота терен и/или до състояние, което го прави негоден за ползване, при спазване нормите за противопожарна безопасност, хигиена и безопасност на труда и на изискванията за опазване на околната </w:t>
      </w:r>
      <w:r w:rsidR="00B37EBD" w:rsidRPr="00623D50">
        <w:rPr>
          <w:rStyle w:val="Bodytext"/>
          <w:color w:val="000000"/>
          <w:sz w:val="24"/>
          <w:szCs w:val="24"/>
        </w:rPr>
        <w:lastRenderedPageBreak/>
        <w:t>среда.</w:t>
      </w:r>
    </w:p>
    <w:p w:rsidR="00C96DCA" w:rsidRPr="00623D50" w:rsidRDefault="00C96DCA" w:rsidP="00623D50">
      <w:pPr>
        <w:pStyle w:val="Bodytext1"/>
        <w:shd w:val="clear" w:color="auto" w:fill="auto"/>
        <w:spacing w:after="175" w:line="240" w:lineRule="auto"/>
        <w:ind w:left="60" w:right="10"/>
        <w:rPr>
          <w:sz w:val="24"/>
          <w:szCs w:val="24"/>
        </w:rPr>
      </w:pPr>
      <w:r w:rsidRPr="00623D50">
        <w:rPr>
          <w:sz w:val="24"/>
          <w:szCs w:val="24"/>
        </w:rPr>
        <w:tab/>
        <w:t xml:space="preserve">2. </w:t>
      </w:r>
      <w:r w:rsidR="00B37EBD" w:rsidRPr="00623D50">
        <w:rPr>
          <w:rStyle w:val="Bodytext"/>
          <w:color w:val="000000"/>
          <w:sz w:val="24"/>
          <w:szCs w:val="24"/>
        </w:rPr>
        <w:t>„Притежател на отпадъци" е причинителят на отпадъци или физическото или юридическото лице, в чието владение се намират те.</w:t>
      </w:r>
    </w:p>
    <w:p w:rsidR="00C96DCA" w:rsidRPr="00623D50" w:rsidRDefault="00C96DCA" w:rsidP="00623D50">
      <w:pPr>
        <w:pStyle w:val="Bodytext1"/>
        <w:shd w:val="clear" w:color="auto" w:fill="auto"/>
        <w:spacing w:after="175" w:line="240" w:lineRule="auto"/>
        <w:ind w:left="60" w:right="10"/>
        <w:rPr>
          <w:sz w:val="24"/>
          <w:szCs w:val="24"/>
        </w:rPr>
      </w:pPr>
      <w:r w:rsidRPr="00623D50">
        <w:rPr>
          <w:sz w:val="24"/>
          <w:szCs w:val="24"/>
        </w:rPr>
        <w:tab/>
        <w:t xml:space="preserve">3. </w:t>
      </w:r>
      <w:r w:rsidR="00B37EBD" w:rsidRPr="00623D50">
        <w:rPr>
          <w:rStyle w:val="Bodytext"/>
          <w:color w:val="000000"/>
          <w:sz w:val="24"/>
          <w:szCs w:val="24"/>
        </w:rPr>
        <w:t>„Причинител на отпадъци" е физическо или юридическо лице, при чиято дейност се образуват отпадъци (първичен причинител на отпадъците), или всеки, който осъществява предварителна обработка, смесване или други дейности, водещи до промяна на свойствата или състава на отпадъка.</w:t>
      </w:r>
    </w:p>
    <w:p w:rsidR="00C96DCA" w:rsidRPr="00623D50" w:rsidRDefault="00C96DCA" w:rsidP="00623D50">
      <w:pPr>
        <w:pStyle w:val="Bodytext1"/>
        <w:shd w:val="clear" w:color="auto" w:fill="auto"/>
        <w:spacing w:after="175" w:line="240" w:lineRule="auto"/>
        <w:ind w:left="60" w:right="10"/>
        <w:rPr>
          <w:sz w:val="24"/>
          <w:szCs w:val="24"/>
        </w:rPr>
      </w:pPr>
      <w:r w:rsidRPr="00623D50">
        <w:rPr>
          <w:sz w:val="24"/>
          <w:szCs w:val="24"/>
        </w:rPr>
        <w:tab/>
        <w:t xml:space="preserve">4. </w:t>
      </w:r>
      <w:r w:rsidR="00B37EBD" w:rsidRPr="00623D50">
        <w:rPr>
          <w:rStyle w:val="Bodytext"/>
          <w:color w:val="000000"/>
          <w:sz w:val="24"/>
          <w:szCs w:val="24"/>
        </w:rPr>
        <w:t>„Разделно събиране" е събирането, при което поток от отпадъци се разделя по вид и естество на отпадъците с оглед улесняване на специфично третиране.</w:t>
      </w:r>
    </w:p>
    <w:p w:rsidR="00C96DCA" w:rsidRPr="00623D50" w:rsidRDefault="00C96DCA" w:rsidP="00623D50">
      <w:pPr>
        <w:pStyle w:val="Bodytext1"/>
        <w:shd w:val="clear" w:color="auto" w:fill="auto"/>
        <w:spacing w:after="175" w:line="240" w:lineRule="auto"/>
        <w:ind w:left="60" w:right="10"/>
        <w:rPr>
          <w:sz w:val="24"/>
          <w:szCs w:val="24"/>
        </w:rPr>
      </w:pPr>
      <w:r w:rsidRPr="00623D50">
        <w:rPr>
          <w:sz w:val="24"/>
          <w:szCs w:val="24"/>
        </w:rPr>
        <w:tab/>
        <w:t xml:space="preserve">5. </w:t>
      </w:r>
      <w:r w:rsidR="00B37EBD" w:rsidRPr="00623D50">
        <w:rPr>
          <w:rStyle w:val="Bodytext"/>
          <w:color w:val="000000"/>
          <w:sz w:val="24"/>
          <w:szCs w:val="24"/>
        </w:rPr>
        <w:t>„Рециклиране" е всяка дейност по оползотворяване, чрез която отпадъчните материали се преработват в продукти, материали или вещества за първоначалната им цел или за други цели. То включва преработването на органични материали, но не включва оползотворяване за получаване на енергия и преработване в материали, които ще се използват като горива или за насипни дейности.</w:t>
      </w:r>
    </w:p>
    <w:p w:rsidR="00C96DCA" w:rsidRPr="00623D50" w:rsidRDefault="00C96DCA" w:rsidP="00623D50">
      <w:pPr>
        <w:pStyle w:val="Bodytext1"/>
        <w:shd w:val="clear" w:color="auto" w:fill="auto"/>
        <w:spacing w:after="175" w:line="240" w:lineRule="auto"/>
        <w:ind w:left="60" w:right="10"/>
        <w:rPr>
          <w:sz w:val="24"/>
          <w:szCs w:val="24"/>
        </w:rPr>
      </w:pPr>
      <w:r w:rsidRPr="00623D50">
        <w:rPr>
          <w:sz w:val="24"/>
          <w:szCs w:val="24"/>
        </w:rPr>
        <w:tab/>
        <w:t xml:space="preserve">6. </w:t>
      </w:r>
      <w:r w:rsidR="00B37EBD" w:rsidRPr="00623D50">
        <w:rPr>
          <w:rStyle w:val="Bodytext"/>
          <w:color w:val="000000"/>
          <w:sz w:val="24"/>
          <w:szCs w:val="24"/>
        </w:rPr>
        <w:t>„Строителни отпадъци" са отпадъците от строителство и разрушаване, съответстващи на кодовете отпадъци, посочени в глава 17 от Индекс към Решение 2000/532/ЕО на Комисията от 3 май 2000 г.</w:t>
      </w:r>
    </w:p>
    <w:p w:rsidR="00C96DCA" w:rsidRPr="00623D50" w:rsidRDefault="00C96DCA" w:rsidP="00623D50">
      <w:pPr>
        <w:pStyle w:val="Bodytext1"/>
        <w:shd w:val="clear" w:color="auto" w:fill="auto"/>
        <w:spacing w:after="175" w:line="240" w:lineRule="auto"/>
        <w:ind w:left="60" w:right="10"/>
        <w:rPr>
          <w:sz w:val="24"/>
          <w:szCs w:val="24"/>
        </w:rPr>
      </w:pPr>
      <w:r w:rsidRPr="00623D50">
        <w:rPr>
          <w:sz w:val="24"/>
          <w:szCs w:val="24"/>
        </w:rPr>
        <w:tab/>
        <w:t xml:space="preserve">7. </w:t>
      </w:r>
      <w:r w:rsidR="00B37EBD" w:rsidRPr="00623D50">
        <w:rPr>
          <w:rStyle w:val="Bodytext"/>
          <w:color w:val="000000"/>
          <w:sz w:val="24"/>
          <w:szCs w:val="24"/>
        </w:rPr>
        <w:t>"Съдове за битови отпадъци" са контейнери, кофи, кошчета на обществени места, в които се изхвърлят битови отпадъци, както и полиетиленови чувалчета за разделно събиране.</w:t>
      </w:r>
    </w:p>
    <w:p w:rsidR="00C96DCA" w:rsidRPr="00623D50" w:rsidRDefault="00C96DCA" w:rsidP="00623D50">
      <w:pPr>
        <w:pStyle w:val="Bodytext1"/>
        <w:shd w:val="clear" w:color="auto" w:fill="auto"/>
        <w:spacing w:after="175" w:line="240" w:lineRule="auto"/>
        <w:ind w:left="60" w:right="10"/>
        <w:rPr>
          <w:sz w:val="24"/>
          <w:szCs w:val="24"/>
        </w:rPr>
      </w:pPr>
      <w:r w:rsidRPr="00623D50">
        <w:rPr>
          <w:sz w:val="24"/>
          <w:szCs w:val="24"/>
        </w:rPr>
        <w:tab/>
        <w:t xml:space="preserve">8. </w:t>
      </w:r>
      <w:r w:rsidR="00B37EBD" w:rsidRPr="00623D50">
        <w:rPr>
          <w:rStyle w:val="Bodytext"/>
          <w:color w:val="000000"/>
          <w:sz w:val="24"/>
          <w:szCs w:val="24"/>
        </w:rPr>
        <w:t>"Съоръжение за третиране на отпадъци" е всяко строително съоръжение, инсталация или друго стационарно или преместваемо техническо съоръжение или оборудване, предназначено за извършване на дейности или операции по третиране на отпадъци, включително свързаните с него обслужваща техническа инфраструктура и спомагателни и обслужващи сгради, строителни съоръжения или преместваеми обекти.</w:t>
      </w:r>
    </w:p>
    <w:p w:rsidR="00C96DCA" w:rsidRPr="00623D50" w:rsidRDefault="00C96DCA" w:rsidP="00623D50">
      <w:pPr>
        <w:pStyle w:val="Bodytext1"/>
        <w:shd w:val="clear" w:color="auto" w:fill="auto"/>
        <w:spacing w:after="175" w:line="240" w:lineRule="auto"/>
        <w:ind w:left="60" w:right="10"/>
        <w:rPr>
          <w:sz w:val="24"/>
          <w:szCs w:val="24"/>
        </w:rPr>
      </w:pPr>
      <w:r w:rsidRPr="00623D50">
        <w:rPr>
          <w:sz w:val="24"/>
          <w:szCs w:val="24"/>
        </w:rPr>
        <w:tab/>
        <w:t xml:space="preserve">9. </w:t>
      </w:r>
      <w:r w:rsidR="00B37EBD" w:rsidRPr="00623D50">
        <w:rPr>
          <w:rStyle w:val="Bodytext"/>
          <w:color w:val="000000"/>
          <w:sz w:val="24"/>
          <w:szCs w:val="24"/>
        </w:rPr>
        <w:t>„Третиране на отпадъците" са дейностите по оползотворяване или обезвреждане, включително подготовката преди оползотворяване или обезвреждане.</w:t>
      </w:r>
    </w:p>
    <w:p w:rsidR="00B37EBD" w:rsidRDefault="00C96DCA" w:rsidP="00623D50">
      <w:pPr>
        <w:pStyle w:val="Bodytext1"/>
        <w:shd w:val="clear" w:color="auto" w:fill="auto"/>
        <w:spacing w:after="175" w:line="240" w:lineRule="auto"/>
        <w:ind w:left="60" w:right="10"/>
        <w:rPr>
          <w:rStyle w:val="Bodytext"/>
          <w:color w:val="000000"/>
          <w:sz w:val="24"/>
          <w:szCs w:val="24"/>
        </w:rPr>
      </w:pPr>
      <w:r w:rsidRPr="00623D50">
        <w:rPr>
          <w:sz w:val="24"/>
          <w:szCs w:val="24"/>
        </w:rPr>
        <w:tab/>
        <w:t xml:space="preserve">10. </w:t>
      </w:r>
      <w:r w:rsidR="00B37EBD" w:rsidRPr="00623D50">
        <w:rPr>
          <w:rStyle w:val="Bodytext"/>
          <w:color w:val="000000"/>
          <w:sz w:val="24"/>
          <w:szCs w:val="24"/>
        </w:rPr>
        <w:t>„Управление на отпадъците" са събирането, транспортирането, обезвреждането и оползотворяването на отпадъците, включително осъществяваният контрол върху тези дейности, следексплоатационните грижи за депата, както и действията, предприети в качеството на търговец или брокер.</w:t>
      </w:r>
    </w:p>
    <w:p w:rsidR="004771ED" w:rsidRPr="00623D50" w:rsidRDefault="004771ED" w:rsidP="00623D50">
      <w:pPr>
        <w:pStyle w:val="Bodytext1"/>
        <w:shd w:val="clear" w:color="auto" w:fill="auto"/>
        <w:spacing w:after="175" w:line="240" w:lineRule="auto"/>
        <w:ind w:left="60" w:right="10"/>
        <w:rPr>
          <w:sz w:val="24"/>
          <w:szCs w:val="24"/>
        </w:rPr>
      </w:pPr>
    </w:p>
    <w:p w:rsidR="00B37EBD" w:rsidRPr="00623D50" w:rsidRDefault="00097859" w:rsidP="00623D50">
      <w:pPr>
        <w:pStyle w:val="Heading80"/>
        <w:keepNext/>
        <w:keepLines/>
        <w:shd w:val="clear" w:color="auto" w:fill="auto"/>
        <w:spacing w:before="0" w:after="183" w:line="240" w:lineRule="auto"/>
        <w:ind w:left="40" w:right="10"/>
        <w:jc w:val="both"/>
        <w:rPr>
          <w:sz w:val="24"/>
          <w:szCs w:val="24"/>
        </w:rPr>
      </w:pPr>
      <w:bookmarkStart w:id="7" w:name="bookmark6"/>
      <w:r w:rsidRPr="00623D50">
        <w:rPr>
          <w:rStyle w:val="Heading8"/>
          <w:b/>
          <w:bCs/>
          <w:color w:val="000000"/>
          <w:sz w:val="24"/>
          <w:szCs w:val="24"/>
        </w:rPr>
        <w:tab/>
      </w:r>
      <w:r w:rsidR="00B37EBD" w:rsidRPr="00623D50">
        <w:rPr>
          <w:rStyle w:val="Heading8"/>
          <w:b/>
          <w:bCs/>
          <w:color w:val="000000"/>
          <w:sz w:val="24"/>
          <w:szCs w:val="24"/>
        </w:rPr>
        <w:t>ПРЕХОДНИ И ЗАКЛЮЧИТЕЛНИ РАЗПОРЕДБИ</w:t>
      </w:r>
      <w:bookmarkEnd w:id="7"/>
    </w:p>
    <w:p w:rsidR="00B37EBD" w:rsidRPr="00623D50" w:rsidRDefault="00097859" w:rsidP="00623D50">
      <w:pPr>
        <w:pStyle w:val="Bodytext1"/>
        <w:shd w:val="clear" w:color="auto" w:fill="auto"/>
        <w:spacing w:after="183" w:line="240" w:lineRule="auto"/>
        <w:ind w:left="40" w:right="10"/>
        <w:rPr>
          <w:sz w:val="24"/>
          <w:szCs w:val="24"/>
        </w:rPr>
      </w:pPr>
      <w:r w:rsidRPr="00623D50">
        <w:rPr>
          <w:rStyle w:val="Bodytext"/>
          <w:b/>
          <w:color w:val="000000"/>
          <w:sz w:val="24"/>
          <w:szCs w:val="24"/>
        </w:rPr>
        <w:tab/>
      </w:r>
      <w:r w:rsidR="00B37EBD" w:rsidRPr="00623D50">
        <w:rPr>
          <w:rStyle w:val="Bodytext"/>
          <w:b/>
          <w:color w:val="000000"/>
          <w:sz w:val="24"/>
          <w:szCs w:val="24"/>
        </w:rPr>
        <w:t>§ 1.</w:t>
      </w:r>
      <w:r w:rsidR="00B37EBD" w:rsidRPr="00623D50">
        <w:rPr>
          <w:rStyle w:val="Bodytext"/>
          <w:color w:val="000000"/>
          <w:sz w:val="24"/>
          <w:szCs w:val="24"/>
        </w:rPr>
        <w:t xml:space="preserve"> Настоящата наредба се приема на основание чл. 22 от Закона за управление на отпадъците (обн. ДВ бр. 53 от 2012 г., в сила от 13.07.2012 г.).</w:t>
      </w:r>
    </w:p>
    <w:p w:rsidR="00B37EBD" w:rsidRPr="00623D50" w:rsidRDefault="00097859" w:rsidP="00623D50">
      <w:pPr>
        <w:pStyle w:val="Bodytext1"/>
        <w:shd w:val="clear" w:color="auto" w:fill="auto"/>
        <w:spacing w:after="177" w:line="240" w:lineRule="auto"/>
        <w:ind w:left="40" w:right="10"/>
        <w:rPr>
          <w:sz w:val="24"/>
          <w:szCs w:val="24"/>
        </w:rPr>
      </w:pPr>
      <w:r w:rsidRPr="00623D50">
        <w:rPr>
          <w:rStyle w:val="Bodytext"/>
          <w:b/>
          <w:color w:val="000000"/>
          <w:sz w:val="24"/>
          <w:szCs w:val="24"/>
        </w:rPr>
        <w:tab/>
      </w:r>
      <w:r w:rsidR="00B37EBD" w:rsidRPr="00623D50">
        <w:rPr>
          <w:rStyle w:val="Bodytext"/>
          <w:b/>
          <w:color w:val="000000"/>
          <w:sz w:val="24"/>
          <w:szCs w:val="24"/>
        </w:rPr>
        <w:t>§ 2.</w:t>
      </w:r>
      <w:r w:rsidR="00B37EBD" w:rsidRPr="00623D50">
        <w:rPr>
          <w:rStyle w:val="Bodytext"/>
          <w:color w:val="000000"/>
          <w:sz w:val="24"/>
          <w:szCs w:val="24"/>
        </w:rPr>
        <w:t xml:space="preserve"> Тази наредба отменя Наредбата за условията и реда за извършване на дейностите по управление на отпадъците и поддържане на чистотата на населените места в Община </w:t>
      </w:r>
      <w:r w:rsidR="00671943" w:rsidRPr="00623D50">
        <w:rPr>
          <w:rStyle w:val="Bodytext"/>
          <w:color w:val="000000"/>
          <w:sz w:val="24"/>
          <w:szCs w:val="24"/>
        </w:rPr>
        <w:t>Бойница</w:t>
      </w:r>
      <w:r w:rsidR="00F739AE" w:rsidRPr="00623D50">
        <w:rPr>
          <w:rStyle w:val="Bodytext"/>
          <w:color w:val="000000"/>
          <w:sz w:val="24"/>
          <w:szCs w:val="24"/>
        </w:rPr>
        <w:t>, приета с Решение № 68/28.11.2013</w:t>
      </w:r>
      <w:r w:rsidR="00B37EBD" w:rsidRPr="00623D50">
        <w:rPr>
          <w:rStyle w:val="Bodytext"/>
          <w:color w:val="000000"/>
          <w:sz w:val="24"/>
          <w:szCs w:val="24"/>
        </w:rPr>
        <w:t xml:space="preserve"> год. на Общински съвет - </w:t>
      </w:r>
      <w:r w:rsidR="00671943" w:rsidRPr="00623D50">
        <w:rPr>
          <w:rStyle w:val="Bodytext"/>
          <w:color w:val="000000"/>
          <w:sz w:val="24"/>
          <w:szCs w:val="24"/>
        </w:rPr>
        <w:t>Бойница</w:t>
      </w:r>
      <w:r w:rsidR="00B37EBD" w:rsidRPr="00623D50">
        <w:rPr>
          <w:rStyle w:val="Bodytext"/>
          <w:color w:val="000000"/>
          <w:sz w:val="24"/>
          <w:szCs w:val="24"/>
        </w:rPr>
        <w:t>.</w:t>
      </w:r>
    </w:p>
    <w:p w:rsidR="00B37EBD" w:rsidRPr="00623D50" w:rsidRDefault="00097859" w:rsidP="00623D50">
      <w:pPr>
        <w:pStyle w:val="Bodytext1"/>
        <w:shd w:val="clear" w:color="auto" w:fill="auto"/>
        <w:spacing w:after="120" w:line="240" w:lineRule="auto"/>
        <w:ind w:left="40" w:right="11"/>
        <w:rPr>
          <w:rStyle w:val="Bodytext"/>
          <w:color w:val="000000"/>
          <w:sz w:val="24"/>
          <w:szCs w:val="24"/>
          <w:lang w:val="en-US"/>
        </w:rPr>
      </w:pPr>
      <w:r w:rsidRPr="00623D50">
        <w:rPr>
          <w:rStyle w:val="Bodytext"/>
          <w:b/>
          <w:color w:val="000000"/>
          <w:sz w:val="24"/>
          <w:szCs w:val="24"/>
        </w:rPr>
        <w:tab/>
      </w:r>
      <w:r w:rsidR="00B37EBD" w:rsidRPr="00623D50">
        <w:rPr>
          <w:rStyle w:val="Bodytext"/>
          <w:b/>
          <w:color w:val="000000"/>
          <w:sz w:val="24"/>
          <w:szCs w:val="24"/>
        </w:rPr>
        <w:t>§ 3.</w:t>
      </w:r>
      <w:r w:rsidR="00B37EBD" w:rsidRPr="00623D50">
        <w:rPr>
          <w:rStyle w:val="Bodytext"/>
          <w:color w:val="000000"/>
          <w:sz w:val="24"/>
          <w:szCs w:val="24"/>
        </w:rPr>
        <w:t xml:space="preserve"> Настоящата наредба е приета на заседание на Общински съвет - </w:t>
      </w:r>
      <w:r w:rsidR="00671943" w:rsidRPr="00623D50">
        <w:rPr>
          <w:rStyle w:val="Bodytext"/>
          <w:color w:val="000000"/>
          <w:sz w:val="24"/>
          <w:szCs w:val="24"/>
        </w:rPr>
        <w:t>Бойница</w:t>
      </w:r>
      <w:r w:rsidR="00B37EBD" w:rsidRPr="00623D50">
        <w:rPr>
          <w:rStyle w:val="Bodytext"/>
          <w:color w:val="000000"/>
          <w:sz w:val="24"/>
          <w:szCs w:val="24"/>
        </w:rPr>
        <w:t xml:space="preserve"> с Решение № </w:t>
      </w:r>
      <w:r w:rsidR="00351657" w:rsidRPr="00623D50">
        <w:rPr>
          <w:rStyle w:val="Bodytext"/>
          <w:color w:val="000000"/>
          <w:sz w:val="24"/>
          <w:szCs w:val="24"/>
        </w:rPr>
        <w:t>...</w:t>
      </w:r>
      <w:r w:rsidR="00B37EBD" w:rsidRPr="00623D50">
        <w:rPr>
          <w:rStyle w:val="Bodytext"/>
          <w:color w:val="000000"/>
          <w:sz w:val="24"/>
          <w:szCs w:val="24"/>
        </w:rPr>
        <w:t xml:space="preserve"> / </w:t>
      </w:r>
      <w:r w:rsidR="00351657" w:rsidRPr="00623D50">
        <w:rPr>
          <w:rStyle w:val="Bodytext"/>
          <w:color w:val="000000"/>
          <w:sz w:val="24"/>
          <w:szCs w:val="24"/>
        </w:rPr>
        <w:t>................</w:t>
      </w:r>
      <w:r w:rsidR="00B37EBD" w:rsidRPr="00623D50">
        <w:rPr>
          <w:rStyle w:val="Bodytext"/>
          <w:color w:val="000000"/>
          <w:sz w:val="24"/>
          <w:szCs w:val="24"/>
        </w:rPr>
        <w:t xml:space="preserve">г. и влиза в сила от </w:t>
      </w:r>
      <w:r w:rsidR="0069089B" w:rsidRPr="00623D50">
        <w:rPr>
          <w:rStyle w:val="Bodytext"/>
          <w:color w:val="000000"/>
          <w:sz w:val="24"/>
          <w:szCs w:val="24"/>
        </w:rPr>
        <w:t>дата на влизане в сила на Решението - .................г.</w:t>
      </w:r>
    </w:p>
    <w:p w:rsidR="00E409D0" w:rsidRPr="00623D50" w:rsidRDefault="00E409D0" w:rsidP="00623D50">
      <w:pPr>
        <w:pStyle w:val="Subtitle"/>
        <w:jc w:val="both"/>
        <w:rPr>
          <w:b/>
          <w:szCs w:val="24"/>
        </w:rPr>
      </w:pPr>
    </w:p>
    <w:p w:rsidR="00E409D0" w:rsidRPr="00623D50" w:rsidRDefault="00097859" w:rsidP="00623D50">
      <w:pPr>
        <w:pStyle w:val="Subtitle"/>
        <w:jc w:val="both"/>
        <w:rPr>
          <w:b/>
          <w:szCs w:val="24"/>
        </w:rPr>
      </w:pPr>
      <w:r w:rsidRPr="00623D50">
        <w:rPr>
          <w:b/>
          <w:szCs w:val="24"/>
        </w:rPr>
        <w:tab/>
      </w:r>
      <w:r w:rsidRPr="00623D50">
        <w:rPr>
          <w:b/>
          <w:szCs w:val="24"/>
        </w:rPr>
        <w:tab/>
      </w:r>
      <w:r w:rsidRPr="00623D50">
        <w:rPr>
          <w:b/>
          <w:szCs w:val="24"/>
        </w:rPr>
        <w:tab/>
      </w:r>
    </w:p>
    <w:p w:rsidR="00E409D0" w:rsidRPr="00623D50" w:rsidRDefault="00E409D0" w:rsidP="00623D50">
      <w:pPr>
        <w:pStyle w:val="Subtitle"/>
        <w:jc w:val="both"/>
        <w:rPr>
          <w:b/>
          <w:szCs w:val="24"/>
        </w:rPr>
      </w:pPr>
      <w:r w:rsidRPr="00623D50">
        <w:rPr>
          <w:b/>
          <w:szCs w:val="24"/>
        </w:rPr>
        <w:t xml:space="preserve">Председател Общински съвет: </w:t>
      </w:r>
    </w:p>
    <w:p w:rsidR="00B37EBD" w:rsidRPr="00E409D0" w:rsidRDefault="00E409D0" w:rsidP="00623D50">
      <w:pPr>
        <w:jc w:val="both"/>
        <w:rPr>
          <w:rFonts w:ascii="Times New Roman" w:hAnsi="Times New Roman" w:cs="Times New Roman"/>
          <w:color w:val="auto"/>
          <w:sz w:val="2"/>
          <w:szCs w:val="2"/>
        </w:rPr>
        <w:sectPr w:rsidR="00B37EBD" w:rsidRPr="00E409D0" w:rsidSect="00543BAC">
          <w:footerReference w:type="default" r:id="rId9"/>
          <w:pgSz w:w="11909" w:h="16838"/>
          <w:pgMar w:top="709" w:right="994" w:bottom="851" w:left="1215" w:header="0" w:footer="3" w:gutter="0"/>
          <w:cols w:space="708"/>
          <w:noEndnote/>
          <w:titlePg/>
          <w:docGrid w:linePitch="360"/>
        </w:sectPr>
      </w:pPr>
      <w:r w:rsidRPr="00623D50">
        <w:rPr>
          <w:rFonts w:ascii="Times New Roman" w:hAnsi="Times New Roman" w:cs="Times New Roman"/>
          <w:b/>
        </w:rPr>
        <w:tab/>
        <w:t xml:space="preserve">/ </w:t>
      </w:r>
      <w:r w:rsidR="0069089B" w:rsidRPr="00623D50">
        <w:rPr>
          <w:rFonts w:ascii="Times New Roman" w:hAnsi="Times New Roman" w:cs="Times New Roman"/>
          <w:b/>
        </w:rPr>
        <w:t>......................................</w:t>
      </w:r>
      <w:r w:rsidRPr="00623D50">
        <w:rPr>
          <w:rFonts w:ascii="Times New Roman" w:hAnsi="Times New Roman" w:cs="Times New Roman"/>
          <w:b/>
        </w:rPr>
        <w:t xml:space="preserve"> /</w:t>
      </w:r>
    </w:p>
    <w:p w:rsidR="003364DA" w:rsidRDefault="003364DA">
      <w:pPr>
        <w:pStyle w:val="Heading60"/>
        <w:keepNext/>
        <w:keepLines/>
        <w:shd w:val="clear" w:color="auto" w:fill="auto"/>
        <w:spacing w:line="240" w:lineRule="exact"/>
        <w:rPr>
          <w:rStyle w:val="Heading6"/>
          <w:i/>
          <w:iCs/>
          <w:color w:val="000000"/>
        </w:rPr>
      </w:pPr>
      <w:bookmarkStart w:id="8" w:name="bookmark7"/>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B37EBD" w:rsidRPr="00623D50" w:rsidRDefault="00B37EBD">
      <w:pPr>
        <w:pStyle w:val="Heading60"/>
        <w:keepNext/>
        <w:keepLines/>
        <w:shd w:val="clear" w:color="auto" w:fill="auto"/>
        <w:spacing w:line="240" w:lineRule="exact"/>
        <w:rPr>
          <w:rStyle w:val="Heading6"/>
          <w:b/>
          <w:i/>
          <w:iCs/>
          <w:color w:val="000000"/>
        </w:rPr>
      </w:pPr>
      <w:r w:rsidRPr="00623D50">
        <w:rPr>
          <w:rStyle w:val="Heading6"/>
          <w:b/>
          <w:i/>
          <w:iCs/>
          <w:color w:val="000000"/>
        </w:rPr>
        <w:t>ПРИЛОЖЕНИЯ</w:t>
      </w:r>
      <w:bookmarkEnd w:id="8"/>
    </w:p>
    <w:p w:rsidR="003364DA" w:rsidRPr="00623D50" w:rsidRDefault="003364DA">
      <w:pPr>
        <w:pStyle w:val="Heading60"/>
        <w:keepNext/>
        <w:keepLines/>
        <w:shd w:val="clear" w:color="auto" w:fill="auto"/>
        <w:spacing w:line="240" w:lineRule="exact"/>
        <w:rPr>
          <w:rStyle w:val="Heading6"/>
          <w:b/>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rPr>
          <w:rStyle w:val="Heading6"/>
          <w:i/>
          <w:iCs/>
          <w:color w:val="000000"/>
        </w:rPr>
      </w:pPr>
    </w:p>
    <w:p w:rsidR="003364DA" w:rsidRDefault="003364DA">
      <w:pPr>
        <w:pStyle w:val="Heading60"/>
        <w:keepNext/>
        <w:keepLines/>
        <w:shd w:val="clear" w:color="auto" w:fill="auto"/>
        <w:spacing w:line="240" w:lineRule="exact"/>
        <w:sectPr w:rsidR="003364DA">
          <w:footerReference w:type="default" r:id="rId10"/>
          <w:pgSz w:w="11909" w:h="16838"/>
          <w:pgMar w:top="890" w:right="4264" w:bottom="1614" w:left="4617" w:header="0" w:footer="3" w:gutter="0"/>
          <w:cols w:space="708"/>
          <w:noEndnote/>
          <w:docGrid w:linePitch="360"/>
        </w:sectPr>
      </w:pPr>
    </w:p>
    <w:p w:rsidR="00B37EBD" w:rsidRDefault="00B37EBD">
      <w:pPr>
        <w:rPr>
          <w:color w:val="auto"/>
          <w:sz w:val="2"/>
          <w:szCs w:val="2"/>
        </w:rPr>
        <w:sectPr w:rsidR="00B37EBD">
          <w:type w:val="continuous"/>
          <w:pgSz w:w="11909" w:h="16838"/>
          <w:pgMar w:top="0" w:right="0" w:bottom="0" w:left="0" w:header="0" w:footer="3" w:gutter="0"/>
          <w:cols w:space="708"/>
          <w:noEndnote/>
          <w:docGrid w:linePitch="360"/>
        </w:sectPr>
      </w:pPr>
    </w:p>
    <w:p w:rsidR="00B37EBD" w:rsidRDefault="00B37EBD">
      <w:pPr>
        <w:pStyle w:val="Bodytext40"/>
        <w:shd w:val="clear" w:color="auto" w:fill="auto"/>
        <w:spacing w:line="180" w:lineRule="exact"/>
        <w:sectPr w:rsidR="00B37EBD">
          <w:type w:val="continuous"/>
          <w:pgSz w:w="11909" w:h="16838"/>
          <w:pgMar w:top="890" w:right="1262" w:bottom="1614" w:left="6082" w:header="0" w:footer="3" w:gutter="0"/>
          <w:cols w:space="708"/>
          <w:noEndnote/>
          <w:docGrid w:linePitch="360"/>
        </w:sectPr>
      </w:pPr>
      <w:r>
        <w:rPr>
          <w:rStyle w:val="Bodytext4"/>
          <w:b/>
          <w:bCs/>
          <w:i/>
          <w:iCs/>
          <w:color w:val="000000"/>
        </w:rPr>
        <w:lastRenderedPageBreak/>
        <w:t>Приложение 1 към чл.36(2) т.З от НУО</w:t>
      </w:r>
    </w:p>
    <w:p w:rsidR="00065C38" w:rsidRDefault="00065C38">
      <w:pPr>
        <w:pStyle w:val="Bodytext50"/>
        <w:shd w:val="clear" w:color="auto" w:fill="auto"/>
        <w:spacing w:after="230" w:line="190" w:lineRule="exact"/>
        <w:ind w:right="40"/>
        <w:rPr>
          <w:rStyle w:val="Bodytext5"/>
          <w:b/>
          <w:bCs/>
          <w:color w:val="000000"/>
          <w:lang w:val="en-US"/>
        </w:rPr>
      </w:pPr>
    </w:p>
    <w:p w:rsidR="00B37EBD" w:rsidRDefault="00B37EBD">
      <w:pPr>
        <w:pStyle w:val="Bodytext50"/>
        <w:shd w:val="clear" w:color="auto" w:fill="auto"/>
        <w:spacing w:after="230" w:line="190" w:lineRule="exact"/>
        <w:ind w:right="40"/>
      </w:pPr>
      <w:r>
        <w:rPr>
          <w:rStyle w:val="Bodytext5"/>
          <w:b/>
          <w:bCs/>
          <w:color w:val="000000"/>
        </w:rPr>
        <w:t>ОБЩИНА Б</w:t>
      </w:r>
      <w:r w:rsidR="00671943">
        <w:rPr>
          <w:rStyle w:val="Bodytext5"/>
          <w:b/>
          <w:bCs/>
          <w:color w:val="000000"/>
        </w:rPr>
        <w:t>ОЙНИЦА</w:t>
      </w:r>
    </w:p>
    <w:p w:rsidR="00065C38" w:rsidRDefault="00B37EBD">
      <w:pPr>
        <w:pStyle w:val="Bodytext50"/>
        <w:shd w:val="clear" w:color="auto" w:fill="auto"/>
        <w:spacing w:after="0" w:line="450" w:lineRule="exact"/>
        <w:ind w:right="40"/>
        <w:rPr>
          <w:rStyle w:val="Bodytext5"/>
          <w:b/>
          <w:bCs/>
          <w:color w:val="000000"/>
          <w:lang w:val="en-US"/>
        </w:rPr>
      </w:pPr>
      <w:r>
        <w:rPr>
          <w:rStyle w:val="Bodytext5"/>
          <w:b/>
          <w:bCs/>
          <w:color w:val="000000"/>
        </w:rPr>
        <w:t xml:space="preserve">ПРЕДПИСАНИЕ ЗА ПРЕМЕСТВАНЕ </w:t>
      </w:r>
    </w:p>
    <w:p w:rsidR="00B37EBD" w:rsidRDefault="00B37EBD">
      <w:pPr>
        <w:pStyle w:val="Bodytext50"/>
        <w:shd w:val="clear" w:color="auto" w:fill="auto"/>
        <w:spacing w:after="0" w:line="450" w:lineRule="exact"/>
        <w:ind w:right="40"/>
      </w:pPr>
      <w:r>
        <w:rPr>
          <w:rStyle w:val="Bodytext5"/>
          <w:b/>
          <w:bCs/>
          <w:color w:val="000000"/>
        </w:rPr>
        <w:t>НА ИЗЛЯЗЛО ОТ УПОТРЕБА МОТОРНО ПРЕВОЗНО СРЕДСТВО</w:t>
      </w:r>
    </w:p>
    <w:p w:rsidR="003364DA" w:rsidRDefault="003364DA" w:rsidP="003364DA">
      <w:pPr>
        <w:pStyle w:val="Bodytext60"/>
        <w:shd w:val="clear" w:color="auto" w:fill="auto"/>
        <w:tabs>
          <w:tab w:val="left" w:leader="dot" w:pos="4460"/>
          <w:tab w:val="right" w:leader="dot" w:pos="6379"/>
        </w:tabs>
        <w:spacing w:after="0" w:line="160" w:lineRule="exact"/>
        <w:ind w:left="2880"/>
        <w:rPr>
          <w:rStyle w:val="Bodytext6"/>
          <w:color w:val="000000"/>
        </w:rPr>
      </w:pPr>
    </w:p>
    <w:p w:rsidR="00B37EBD" w:rsidRDefault="00B37EBD" w:rsidP="003364DA">
      <w:pPr>
        <w:pStyle w:val="Bodytext60"/>
        <w:shd w:val="clear" w:color="auto" w:fill="auto"/>
        <w:tabs>
          <w:tab w:val="left" w:leader="dot" w:pos="4460"/>
          <w:tab w:val="right" w:leader="dot" w:pos="6379"/>
        </w:tabs>
        <w:spacing w:after="0" w:line="160" w:lineRule="exact"/>
        <w:ind w:left="2880"/>
        <w:rPr>
          <w:rStyle w:val="Bodytext6"/>
          <w:color w:val="000000"/>
        </w:rPr>
      </w:pPr>
      <w:r>
        <w:rPr>
          <w:rStyle w:val="Bodytext6"/>
          <w:color w:val="000000"/>
        </w:rPr>
        <w:t>№</w:t>
      </w:r>
      <w:r>
        <w:rPr>
          <w:rStyle w:val="Bodytext6"/>
          <w:color w:val="000000"/>
        </w:rPr>
        <w:tab/>
        <w:t>/</w:t>
      </w:r>
      <w:r>
        <w:rPr>
          <w:rStyle w:val="Bodytext6"/>
          <w:color w:val="000000"/>
        </w:rPr>
        <w:tab/>
        <w:t>год.</w:t>
      </w:r>
    </w:p>
    <w:p w:rsidR="003364DA" w:rsidRDefault="003364DA" w:rsidP="003364DA">
      <w:pPr>
        <w:pStyle w:val="Bodytext60"/>
        <w:shd w:val="clear" w:color="auto" w:fill="auto"/>
        <w:tabs>
          <w:tab w:val="left" w:leader="dot" w:pos="4460"/>
          <w:tab w:val="right" w:leader="dot" w:pos="6379"/>
        </w:tabs>
        <w:spacing w:after="0" w:line="160" w:lineRule="exact"/>
        <w:ind w:left="2880"/>
        <w:rPr>
          <w:rStyle w:val="Bodytext6"/>
          <w:color w:val="000000"/>
        </w:rPr>
      </w:pPr>
    </w:p>
    <w:p w:rsidR="003364DA" w:rsidRDefault="003364DA" w:rsidP="003364DA">
      <w:pPr>
        <w:pStyle w:val="Bodytext60"/>
        <w:shd w:val="clear" w:color="auto" w:fill="auto"/>
        <w:tabs>
          <w:tab w:val="left" w:leader="dot" w:pos="4460"/>
          <w:tab w:val="right" w:leader="dot" w:pos="6379"/>
        </w:tabs>
        <w:spacing w:after="0" w:line="160" w:lineRule="exact"/>
        <w:ind w:left="2880"/>
      </w:pPr>
    </w:p>
    <w:p w:rsidR="00B37EBD" w:rsidRDefault="00B37EBD">
      <w:pPr>
        <w:pStyle w:val="Bodytext70"/>
        <w:shd w:val="clear" w:color="auto" w:fill="auto"/>
        <w:tabs>
          <w:tab w:val="center" w:leader="dot" w:pos="2722"/>
          <w:tab w:val="right" w:pos="3262"/>
          <w:tab w:val="right" w:pos="4382"/>
          <w:tab w:val="right" w:pos="4763"/>
          <w:tab w:val="center" w:pos="5174"/>
          <w:tab w:val="right" w:pos="5843"/>
          <w:tab w:val="left" w:pos="6047"/>
        </w:tabs>
        <w:spacing w:before="0" w:after="28" w:line="180" w:lineRule="exact"/>
        <w:ind w:left="580" w:firstLine="0"/>
      </w:pPr>
      <w:r>
        <w:rPr>
          <w:rStyle w:val="Bodytext7"/>
          <w:color w:val="000000"/>
        </w:rPr>
        <w:t xml:space="preserve">Днес </w:t>
      </w:r>
      <w:r>
        <w:rPr>
          <w:rStyle w:val="Bodytext7"/>
          <w:color w:val="000000"/>
        </w:rPr>
        <w:tab/>
        <w:t>год.,</w:t>
      </w:r>
      <w:r>
        <w:rPr>
          <w:rStyle w:val="Bodytext7"/>
          <w:color w:val="000000"/>
        </w:rPr>
        <w:tab/>
        <w:t>на</w:t>
      </w:r>
      <w:r>
        <w:rPr>
          <w:rStyle w:val="Bodytext7"/>
          <w:color w:val="000000"/>
        </w:rPr>
        <w:tab/>
        <w:t>основание</w:t>
      </w:r>
      <w:r>
        <w:rPr>
          <w:rStyle w:val="Bodytext7"/>
          <w:color w:val="000000"/>
        </w:rPr>
        <w:tab/>
        <w:t>чл.</w:t>
      </w:r>
      <w:r>
        <w:rPr>
          <w:rStyle w:val="Bodytext7"/>
          <w:color w:val="000000"/>
        </w:rPr>
        <w:tab/>
        <w:t>96(2),</w:t>
      </w:r>
      <w:r>
        <w:rPr>
          <w:rStyle w:val="Bodytext7"/>
          <w:color w:val="000000"/>
        </w:rPr>
        <w:tab/>
        <w:t>т.З</w:t>
      </w:r>
      <w:r>
        <w:rPr>
          <w:rStyle w:val="Bodytext7"/>
          <w:color w:val="000000"/>
        </w:rPr>
        <w:tab/>
        <w:t>от Наредбата за управление на</w:t>
      </w:r>
    </w:p>
    <w:p w:rsidR="00B37EBD" w:rsidRDefault="00B37EBD">
      <w:pPr>
        <w:pStyle w:val="Bodytext70"/>
        <w:shd w:val="clear" w:color="auto" w:fill="auto"/>
        <w:spacing w:before="0" w:after="200" w:line="180" w:lineRule="exact"/>
        <w:ind w:right="40" w:firstLine="0"/>
        <w:jc w:val="center"/>
      </w:pPr>
      <w:r>
        <w:rPr>
          <w:rStyle w:val="Bodytext7"/>
          <w:color w:val="000000"/>
        </w:rPr>
        <w:t xml:space="preserve">отпадъците на територията на община </w:t>
      </w:r>
      <w:r w:rsidR="00671943">
        <w:rPr>
          <w:rStyle w:val="Bodytext7"/>
          <w:color w:val="000000"/>
        </w:rPr>
        <w:t>Бойница</w:t>
      </w:r>
      <w:r>
        <w:rPr>
          <w:rStyle w:val="Bodytext7"/>
          <w:color w:val="000000"/>
        </w:rPr>
        <w:t>, уведомяваме собственика на</w:t>
      </w:r>
    </w:p>
    <w:p w:rsidR="00B37EBD" w:rsidRDefault="00B37EBD">
      <w:pPr>
        <w:pStyle w:val="Bodytext70"/>
        <w:shd w:val="clear" w:color="auto" w:fill="auto"/>
        <w:tabs>
          <w:tab w:val="left" w:leader="dot" w:pos="8996"/>
        </w:tabs>
        <w:spacing w:before="0" w:after="0" w:line="180" w:lineRule="exact"/>
        <w:ind w:firstLine="0"/>
      </w:pPr>
      <w:r>
        <w:rPr>
          <w:rStyle w:val="Bodytext7"/>
          <w:color w:val="000000"/>
        </w:rPr>
        <w:t>МПС:</w:t>
      </w:r>
      <w:r>
        <w:rPr>
          <w:rStyle w:val="Bodytext7"/>
          <w:color w:val="000000"/>
        </w:rPr>
        <w:tab/>
      </w:r>
    </w:p>
    <w:p w:rsidR="00B37EBD" w:rsidRPr="00065C38" w:rsidRDefault="00065C38">
      <w:pPr>
        <w:pStyle w:val="Bodytext60"/>
        <w:shd w:val="clear" w:color="auto" w:fill="auto"/>
        <w:spacing w:after="204" w:line="160" w:lineRule="exact"/>
        <w:ind w:right="40"/>
        <w:jc w:val="center"/>
        <w:rPr>
          <w:i/>
        </w:rPr>
      </w:pPr>
      <w:r w:rsidRPr="00065C38">
        <w:rPr>
          <w:rStyle w:val="Bodytext6"/>
          <w:i/>
          <w:color w:val="000000"/>
        </w:rPr>
        <w:t>/</w:t>
      </w:r>
      <w:r w:rsidR="00B37EBD" w:rsidRPr="00065C38">
        <w:rPr>
          <w:rStyle w:val="Bodytext6"/>
          <w:i/>
          <w:color w:val="000000"/>
        </w:rPr>
        <w:t>трите имена по лична карта, ЕГН</w:t>
      </w:r>
      <w:r w:rsidRPr="00065C38">
        <w:rPr>
          <w:rStyle w:val="Bodytext6"/>
          <w:i/>
          <w:color w:val="000000"/>
        </w:rPr>
        <w:t>/</w:t>
      </w:r>
    </w:p>
    <w:p w:rsidR="00B37EBD" w:rsidRDefault="00B37EBD">
      <w:pPr>
        <w:pStyle w:val="Bodytext70"/>
        <w:shd w:val="clear" w:color="auto" w:fill="auto"/>
        <w:tabs>
          <w:tab w:val="left" w:leader="dot" w:pos="8996"/>
        </w:tabs>
        <w:spacing w:before="0" w:after="440" w:line="180" w:lineRule="exact"/>
        <w:ind w:firstLine="0"/>
      </w:pPr>
      <w:r>
        <w:rPr>
          <w:rStyle w:val="Bodytext7"/>
          <w:color w:val="000000"/>
        </w:rPr>
        <w:t>ВИД:</w:t>
      </w:r>
      <w:r>
        <w:rPr>
          <w:rStyle w:val="Bodytext7"/>
          <w:color w:val="000000"/>
        </w:rPr>
        <w:tab/>
      </w:r>
    </w:p>
    <w:p w:rsidR="00B37EBD" w:rsidRDefault="00B37EBD">
      <w:pPr>
        <w:pStyle w:val="Bodytext70"/>
        <w:shd w:val="clear" w:color="auto" w:fill="auto"/>
        <w:tabs>
          <w:tab w:val="left" w:leader="dot" w:pos="8996"/>
        </w:tabs>
        <w:spacing w:before="0" w:after="437" w:line="180" w:lineRule="exact"/>
        <w:ind w:firstLine="0"/>
      </w:pPr>
      <w:r>
        <w:rPr>
          <w:rStyle w:val="Bodytext7"/>
          <w:color w:val="000000"/>
        </w:rPr>
        <w:t>МАРКА:</w:t>
      </w:r>
      <w:r>
        <w:rPr>
          <w:rStyle w:val="Bodytext7"/>
          <w:color w:val="000000"/>
        </w:rPr>
        <w:tab/>
      </w:r>
    </w:p>
    <w:p w:rsidR="00B37EBD" w:rsidRDefault="00B37EBD" w:rsidP="00065C38">
      <w:pPr>
        <w:pStyle w:val="Bodytext70"/>
        <w:shd w:val="clear" w:color="auto" w:fill="auto"/>
        <w:spacing w:before="0" w:after="0" w:line="180" w:lineRule="exact"/>
        <w:ind w:left="40" w:firstLine="0"/>
      </w:pPr>
      <w:r>
        <w:rPr>
          <w:rStyle w:val="Bodytext7"/>
          <w:color w:val="000000"/>
        </w:rPr>
        <w:t>ЦВЯТ НАМПС:</w:t>
      </w:r>
      <w:r>
        <w:rPr>
          <w:rStyle w:val="Bodytext7"/>
          <w:color w:val="000000"/>
        </w:rPr>
        <w:tab/>
      </w:r>
      <w:r w:rsidR="00065C38">
        <w:rPr>
          <w:rStyle w:val="Bodytext7"/>
          <w:color w:val="000000"/>
        </w:rPr>
        <w:t>....................................................................................................................</w:t>
      </w:r>
    </w:p>
    <w:p w:rsidR="00B37EBD" w:rsidRDefault="00B37EBD">
      <w:pPr>
        <w:pStyle w:val="Bodytext70"/>
        <w:shd w:val="clear" w:color="auto" w:fill="auto"/>
        <w:tabs>
          <w:tab w:val="left" w:leader="dot" w:pos="9036"/>
        </w:tabs>
        <w:spacing w:before="0" w:after="0" w:line="436" w:lineRule="exact"/>
        <w:ind w:left="40" w:firstLine="0"/>
      </w:pPr>
      <w:r>
        <w:rPr>
          <w:rStyle w:val="Bodytext7"/>
          <w:color w:val="000000"/>
        </w:rPr>
        <w:t xml:space="preserve">РЕГИСТРАЦИОНЕН НОМЕР (АКО ИМА ТАКЪВ) </w:t>
      </w:r>
      <w:r>
        <w:rPr>
          <w:rStyle w:val="Bodytext7"/>
          <w:color w:val="000000"/>
        </w:rPr>
        <w:tab/>
      </w:r>
    </w:p>
    <w:p w:rsidR="00B37EBD" w:rsidRDefault="00B37EBD">
      <w:pPr>
        <w:pStyle w:val="Bodytext70"/>
        <w:shd w:val="clear" w:color="auto" w:fill="auto"/>
        <w:tabs>
          <w:tab w:val="left" w:leader="dot" w:pos="9036"/>
        </w:tabs>
        <w:spacing w:before="0" w:after="0" w:line="436" w:lineRule="exact"/>
        <w:ind w:left="40" w:firstLine="0"/>
      </w:pPr>
      <w:r>
        <w:rPr>
          <w:rStyle w:val="Bodytext7"/>
          <w:color w:val="000000"/>
        </w:rPr>
        <w:t>АДРЕС НА ПАРКИРАНЕ:</w:t>
      </w:r>
      <w:r>
        <w:rPr>
          <w:rStyle w:val="Bodytext7"/>
          <w:color w:val="000000"/>
        </w:rPr>
        <w:tab/>
      </w:r>
    </w:p>
    <w:p w:rsidR="00B37EBD" w:rsidRDefault="00B37EBD" w:rsidP="00065C38">
      <w:pPr>
        <w:pStyle w:val="Bodytext80"/>
        <w:shd w:val="clear" w:color="auto" w:fill="auto"/>
        <w:spacing w:after="0" w:line="160" w:lineRule="exact"/>
        <w:ind w:right="40"/>
        <w:rPr>
          <w:rStyle w:val="Bodytext8"/>
          <w:i/>
          <w:iCs/>
          <w:color w:val="000000"/>
        </w:rPr>
      </w:pPr>
      <w:r>
        <w:rPr>
          <w:rStyle w:val="Bodytext8"/>
          <w:i/>
          <w:iCs/>
          <w:color w:val="000000"/>
        </w:rPr>
        <w:t>/улица, булевард, ж.к., блок, площадка /</w:t>
      </w:r>
    </w:p>
    <w:p w:rsidR="00065C38" w:rsidRDefault="00065C38" w:rsidP="00065C38">
      <w:pPr>
        <w:pStyle w:val="Bodytext80"/>
        <w:shd w:val="clear" w:color="auto" w:fill="auto"/>
        <w:spacing w:after="0" w:line="160" w:lineRule="exact"/>
        <w:ind w:right="40"/>
      </w:pPr>
    </w:p>
    <w:p w:rsidR="00B37EBD" w:rsidRDefault="00B37EBD">
      <w:pPr>
        <w:pStyle w:val="Bodytext70"/>
        <w:shd w:val="clear" w:color="auto" w:fill="auto"/>
        <w:spacing w:before="0" w:after="173" w:line="227" w:lineRule="exact"/>
        <w:ind w:left="40" w:right="40" w:firstLine="0"/>
        <w:rPr>
          <w:rStyle w:val="Bodytext7"/>
          <w:color w:val="000000"/>
        </w:rPr>
      </w:pPr>
      <w:r>
        <w:rPr>
          <w:rStyle w:val="Bodytext7"/>
          <w:color w:val="000000"/>
        </w:rPr>
        <w:t>в срок от 3 ( три ) дни да освободи заеманото от собственото му излязло от употреба МПС (ИУМПС), общинско/държавно място и го премести в личен имот, на площадка за временно съхраняване на адрес:</w:t>
      </w:r>
    </w:p>
    <w:p w:rsidR="00065C38" w:rsidRDefault="00065C38" w:rsidP="00065C38">
      <w:pPr>
        <w:pStyle w:val="Bodytext70"/>
        <w:shd w:val="clear" w:color="auto" w:fill="auto"/>
        <w:spacing w:before="0" w:after="0" w:line="227" w:lineRule="exact"/>
        <w:ind w:left="40" w:right="40" w:firstLine="0"/>
      </w:pPr>
      <w:r>
        <w:rPr>
          <w:rStyle w:val="Bodytext7"/>
          <w:color w:val="000000"/>
        </w:rPr>
        <w:t>..........................................................................................................................................</w:t>
      </w:r>
    </w:p>
    <w:p w:rsidR="00B37EBD" w:rsidRDefault="00065C38" w:rsidP="00065C38">
      <w:pPr>
        <w:pStyle w:val="Bodytext80"/>
        <w:shd w:val="clear" w:color="auto" w:fill="auto"/>
        <w:spacing w:after="0" w:line="320" w:lineRule="exact"/>
        <w:ind w:right="40"/>
      </w:pPr>
      <w:r>
        <w:rPr>
          <w:rStyle w:val="Bodytext8"/>
          <w:i/>
          <w:iCs/>
          <w:color w:val="000000"/>
        </w:rPr>
        <w:t>/</w:t>
      </w:r>
      <w:r w:rsidR="00B37EBD">
        <w:rPr>
          <w:rStyle w:val="Bodytext8"/>
          <w:i/>
          <w:iCs/>
          <w:color w:val="000000"/>
        </w:rPr>
        <w:t>гр., улица, №</w:t>
      </w:r>
      <w:r>
        <w:rPr>
          <w:rStyle w:val="Bodytext8"/>
          <w:i/>
          <w:iCs/>
          <w:color w:val="000000"/>
        </w:rPr>
        <w:t>/</w:t>
      </w:r>
    </w:p>
    <w:p w:rsidR="00065C38" w:rsidRDefault="00065C38">
      <w:pPr>
        <w:pStyle w:val="Bodytext70"/>
        <w:shd w:val="clear" w:color="auto" w:fill="auto"/>
        <w:spacing w:before="0" w:after="0" w:line="180" w:lineRule="exact"/>
        <w:ind w:left="40" w:firstLine="0"/>
        <w:rPr>
          <w:rStyle w:val="Bodytext7"/>
          <w:color w:val="000000"/>
        </w:rPr>
      </w:pPr>
    </w:p>
    <w:p w:rsidR="00B37EBD" w:rsidRDefault="00B37EBD">
      <w:pPr>
        <w:pStyle w:val="Bodytext70"/>
        <w:shd w:val="clear" w:color="auto" w:fill="auto"/>
        <w:spacing w:before="0" w:after="0" w:line="180" w:lineRule="exact"/>
        <w:ind w:left="40" w:firstLine="0"/>
        <w:sectPr w:rsidR="00B37EBD">
          <w:type w:val="continuous"/>
          <w:pgSz w:w="11909" w:h="16838"/>
          <w:pgMar w:top="890" w:right="1446" w:bottom="1614" w:left="1320" w:header="0" w:footer="3" w:gutter="0"/>
          <w:cols w:space="708"/>
          <w:noEndnote/>
          <w:docGrid w:linePitch="360"/>
        </w:sectPr>
      </w:pPr>
      <w:r>
        <w:rPr>
          <w:rStyle w:val="Bodytext7"/>
          <w:color w:val="000000"/>
        </w:rPr>
        <w:t>или в център за разкомплектоване на адрес:</w:t>
      </w:r>
    </w:p>
    <w:p w:rsidR="00B37EBD" w:rsidRPr="00065C38" w:rsidRDefault="00065C38">
      <w:pPr>
        <w:spacing w:line="360" w:lineRule="exact"/>
        <w:rPr>
          <w:rFonts w:ascii="Verdana" w:hAnsi="Verdana" w:cs="Times New Roman"/>
          <w:color w:val="auto"/>
          <w:sz w:val="18"/>
          <w:szCs w:val="18"/>
        </w:rPr>
      </w:pPr>
      <w:r w:rsidRPr="00065C38">
        <w:rPr>
          <w:rFonts w:ascii="Verdana" w:hAnsi="Verdana" w:cs="Times New Roman"/>
          <w:color w:val="auto"/>
          <w:sz w:val="18"/>
          <w:szCs w:val="18"/>
        </w:rPr>
        <w:lastRenderedPageBreak/>
        <w:t>.....................................................................................................................</w:t>
      </w:r>
      <w:r>
        <w:rPr>
          <w:rFonts w:ascii="Verdana" w:hAnsi="Verdana" w:cs="Times New Roman"/>
          <w:color w:val="auto"/>
          <w:sz w:val="18"/>
          <w:szCs w:val="18"/>
        </w:rPr>
        <w:t>..........................</w:t>
      </w:r>
    </w:p>
    <w:p w:rsidR="00065C38" w:rsidRDefault="00065C38" w:rsidP="00065C38">
      <w:pPr>
        <w:pStyle w:val="Bodytext80"/>
        <w:shd w:val="clear" w:color="auto" w:fill="auto"/>
        <w:spacing w:after="220" w:line="160" w:lineRule="exact"/>
        <w:ind w:left="29"/>
      </w:pPr>
      <w:r>
        <w:rPr>
          <w:rStyle w:val="Bodytext8Exact"/>
          <w:i/>
          <w:iCs/>
          <w:color w:val="000000"/>
          <w:spacing w:val="0"/>
        </w:rPr>
        <w:t>/ гр., улица, № /</w:t>
      </w:r>
    </w:p>
    <w:p w:rsidR="00065C38" w:rsidRDefault="00065C38" w:rsidP="00065C38">
      <w:pPr>
        <w:pStyle w:val="Bodytext70"/>
        <w:shd w:val="clear" w:color="auto" w:fill="auto"/>
        <w:spacing w:before="0" w:after="0" w:line="170" w:lineRule="exact"/>
        <w:ind w:left="29" w:firstLine="0"/>
        <w:rPr>
          <w:rStyle w:val="Bodytext7Exact"/>
          <w:color w:val="000000"/>
          <w:spacing w:val="0"/>
        </w:rPr>
      </w:pPr>
    </w:p>
    <w:p w:rsidR="00065C38" w:rsidRPr="00065C38" w:rsidRDefault="00065C38" w:rsidP="00065C38">
      <w:pPr>
        <w:pStyle w:val="Bodytext70"/>
        <w:shd w:val="clear" w:color="auto" w:fill="auto"/>
        <w:spacing w:before="0" w:after="0" w:line="170" w:lineRule="exact"/>
        <w:ind w:left="29" w:firstLine="0"/>
      </w:pPr>
      <w:r w:rsidRPr="00065C38">
        <w:rPr>
          <w:rStyle w:val="Bodytext7Exact"/>
          <w:color w:val="000000"/>
          <w:spacing w:val="0"/>
          <w:sz w:val="18"/>
          <w:szCs w:val="18"/>
        </w:rPr>
        <w:t>При неспазване на посочения срок ИУМПС ще бъде принудително преместено от</w:t>
      </w:r>
    </w:p>
    <w:p w:rsidR="00065C38" w:rsidRDefault="00065C38">
      <w:pPr>
        <w:spacing w:line="360" w:lineRule="exact"/>
        <w:rPr>
          <w:rFonts w:ascii="Verdana" w:hAnsi="Verdana"/>
          <w:color w:val="auto"/>
          <w:sz w:val="18"/>
          <w:szCs w:val="18"/>
        </w:rPr>
      </w:pPr>
    </w:p>
    <w:p w:rsidR="00B37EBD" w:rsidRPr="00065C38" w:rsidRDefault="00065C38">
      <w:pPr>
        <w:spacing w:line="360" w:lineRule="exact"/>
        <w:rPr>
          <w:rFonts w:ascii="Verdana" w:hAnsi="Verdana"/>
          <w:color w:val="auto"/>
          <w:sz w:val="18"/>
          <w:szCs w:val="18"/>
        </w:rPr>
      </w:pPr>
      <w:r w:rsidRPr="00065C38">
        <w:rPr>
          <w:rFonts w:ascii="Verdana" w:hAnsi="Verdana"/>
          <w:color w:val="auto"/>
          <w:sz w:val="18"/>
          <w:szCs w:val="18"/>
        </w:rPr>
        <w:t>...............................................................</w:t>
      </w:r>
      <w:r>
        <w:rPr>
          <w:rFonts w:ascii="Verdana" w:hAnsi="Verdana"/>
          <w:color w:val="auto"/>
          <w:sz w:val="18"/>
          <w:szCs w:val="18"/>
        </w:rPr>
        <w:t>................................................................................</w:t>
      </w:r>
    </w:p>
    <w:p w:rsidR="00B37EBD" w:rsidRDefault="00B37EBD">
      <w:pPr>
        <w:rPr>
          <w:color w:val="auto"/>
          <w:sz w:val="2"/>
          <w:szCs w:val="2"/>
        </w:rPr>
        <w:sectPr w:rsidR="00B37EBD">
          <w:type w:val="continuous"/>
          <w:pgSz w:w="11909" w:h="16838"/>
          <w:pgMar w:top="843" w:right="1262" w:bottom="843" w:left="1262" w:header="0" w:footer="3" w:gutter="0"/>
          <w:cols w:space="708"/>
          <w:noEndnote/>
          <w:docGrid w:linePitch="360"/>
        </w:sectPr>
      </w:pPr>
    </w:p>
    <w:p w:rsidR="00B37EBD" w:rsidRPr="00065C38" w:rsidRDefault="00B37EBD" w:rsidP="00065C38">
      <w:pPr>
        <w:pStyle w:val="Heading50"/>
        <w:keepNext/>
        <w:keepLines/>
        <w:shd w:val="clear" w:color="auto" w:fill="auto"/>
      </w:pPr>
    </w:p>
    <w:p w:rsidR="00B37EBD" w:rsidRDefault="00B37EBD">
      <w:pPr>
        <w:pStyle w:val="Bodytext70"/>
        <w:shd w:val="clear" w:color="auto" w:fill="auto"/>
        <w:spacing w:before="0" w:after="0" w:line="439" w:lineRule="exact"/>
        <w:ind w:left="20" w:firstLine="0"/>
      </w:pPr>
      <w:r>
        <w:rPr>
          <w:rStyle w:val="Bodytext7"/>
          <w:color w:val="000000"/>
        </w:rPr>
        <w:t>лицензиран оператор на адрес:</w:t>
      </w:r>
      <w:r w:rsidR="00065C38">
        <w:rPr>
          <w:rStyle w:val="Bodytext7"/>
          <w:color w:val="000000"/>
        </w:rPr>
        <w:t xml:space="preserve"> ...............................................................................................</w:t>
      </w:r>
    </w:p>
    <w:p w:rsidR="00B37EBD" w:rsidRPr="00065C38" w:rsidRDefault="00065C38" w:rsidP="00065C38">
      <w:pPr>
        <w:pStyle w:val="Bodytext80"/>
        <w:shd w:val="clear" w:color="auto" w:fill="auto"/>
        <w:spacing w:after="0" w:line="439" w:lineRule="exact"/>
        <w:ind w:left="4882"/>
        <w:jc w:val="left"/>
      </w:pPr>
      <w:r w:rsidRPr="00065C38">
        <w:rPr>
          <w:rStyle w:val="Bodytext8FrankRuehl"/>
          <w:rFonts w:asciiTheme="minorHAnsi" w:hAnsiTheme="minorHAnsi"/>
          <w:i/>
          <w:iCs/>
          <w:color w:val="000000"/>
          <w:sz w:val="16"/>
          <w:szCs w:val="16"/>
        </w:rPr>
        <w:t>/</w:t>
      </w:r>
      <w:r w:rsidR="00B37EBD" w:rsidRPr="00065C38">
        <w:rPr>
          <w:rStyle w:val="Bodytext8"/>
          <w:i/>
          <w:iCs/>
          <w:color w:val="000000"/>
        </w:rPr>
        <w:t xml:space="preserve">гр., улица, № </w:t>
      </w:r>
      <w:r w:rsidRPr="00065C38">
        <w:rPr>
          <w:rStyle w:val="Bodytext8"/>
          <w:i/>
          <w:iCs/>
          <w:color w:val="000000"/>
        </w:rPr>
        <w:t>/</w:t>
      </w:r>
    </w:p>
    <w:p w:rsidR="00B37EBD" w:rsidRDefault="00B37EBD">
      <w:pPr>
        <w:pStyle w:val="Bodytext1"/>
        <w:shd w:val="clear" w:color="auto" w:fill="auto"/>
        <w:spacing w:after="0" w:line="220" w:lineRule="exact"/>
        <w:ind w:left="20"/>
      </w:pPr>
    </w:p>
    <w:p w:rsidR="00B37EBD" w:rsidRPr="00065C38" w:rsidRDefault="00B37EBD">
      <w:pPr>
        <w:pStyle w:val="Bodytext100"/>
        <w:shd w:val="clear" w:color="auto" w:fill="auto"/>
        <w:spacing w:line="180" w:lineRule="exact"/>
        <w:ind w:left="20"/>
        <w:rPr>
          <w:lang w:val="bg-BG"/>
        </w:rPr>
      </w:pPr>
    </w:p>
    <w:p w:rsidR="00B37EBD" w:rsidRDefault="00B37EBD">
      <w:pPr>
        <w:pStyle w:val="Bodytext70"/>
        <w:shd w:val="clear" w:color="auto" w:fill="auto"/>
        <w:spacing w:before="0" w:after="0" w:line="227" w:lineRule="exact"/>
        <w:ind w:left="20" w:right="180" w:firstLine="0"/>
        <w:rPr>
          <w:rStyle w:val="Bodytext7"/>
          <w:color w:val="000000"/>
        </w:rPr>
      </w:pPr>
      <w:r>
        <w:rPr>
          <w:rStyle w:val="Bodytext7"/>
          <w:color w:val="000000"/>
        </w:rPr>
        <w:t>и предадено за разкомплектоване, ако в 14 дневен срок от преместването не бъде потърсено от собственика.</w:t>
      </w:r>
    </w:p>
    <w:p w:rsidR="003364DA" w:rsidRDefault="003364DA">
      <w:pPr>
        <w:pStyle w:val="Bodytext70"/>
        <w:shd w:val="clear" w:color="auto" w:fill="auto"/>
        <w:spacing w:before="0" w:after="0" w:line="227" w:lineRule="exact"/>
        <w:ind w:left="20" w:right="180" w:firstLine="0"/>
      </w:pPr>
    </w:p>
    <w:p w:rsidR="00097859" w:rsidRDefault="00B37EBD" w:rsidP="00097859">
      <w:pPr>
        <w:pStyle w:val="Bodytext70"/>
        <w:shd w:val="clear" w:color="auto" w:fill="auto"/>
        <w:tabs>
          <w:tab w:val="left" w:leader="dot" w:pos="8703"/>
        </w:tabs>
        <w:spacing w:before="0" w:after="29" w:line="180" w:lineRule="exact"/>
        <w:ind w:left="6140" w:firstLine="0"/>
        <w:rPr>
          <w:rStyle w:val="Bodytext7"/>
          <w:color w:val="000000"/>
        </w:rPr>
      </w:pPr>
      <w:r>
        <w:rPr>
          <w:rStyle w:val="Bodytext7"/>
          <w:color w:val="000000"/>
        </w:rPr>
        <w:t>КМЕТ:</w:t>
      </w:r>
      <w:r>
        <w:rPr>
          <w:rStyle w:val="Bodytext7"/>
          <w:color w:val="000000"/>
        </w:rPr>
        <w:tab/>
      </w:r>
    </w:p>
    <w:p w:rsidR="00065C38" w:rsidRPr="00097859" w:rsidRDefault="00097859" w:rsidP="00097859">
      <w:pPr>
        <w:pStyle w:val="Bodytext70"/>
        <w:shd w:val="clear" w:color="auto" w:fill="auto"/>
        <w:tabs>
          <w:tab w:val="left" w:leader="dot" w:pos="8703"/>
        </w:tabs>
        <w:spacing w:before="0" w:after="29" w:line="180" w:lineRule="exact"/>
        <w:ind w:left="6140" w:firstLine="0"/>
        <w:rPr>
          <w:rStyle w:val="Bodytext6"/>
          <w:sz w:val="18"/>
          <w:szCs w:val="18"/>
        </w:rPr>
      </w:pPr>
      <w:r>
        <w:rPr>
          <w:rStyle w:val="Bodytext6"/>
          <w:color w:val="000000"/>
        </w:rPr>
        <w:t>(</w:t>
      </w:r>
      <w:r w:rsidR="00B37EBD">
        <w:rPr>
          <w:rStyle w:val="Bodytext6"/>
          <w:color w:val="000000"/>
        </w:rPr>
        <w:t>подпис и печат)</w:t>
      </w:r>
    </w:p>
    <w:p w:rsidR="00065C38" w:rsidRDefault="00065C38" w:rsidP="00065C38">
      <w:pPr>
        <w:pStyle w:val="Bodytext60"/>
        <w:shd w:val="clear" w:color="auto" w:fill="auto"/>
        <w:spacing w:after="0" w:line="160" w:lineRule="exact"/>
        <w:ind w:left="7161"/>
        <w:jc w:val="left"/>
        <w:rPr>
          <w:rStyle w:val="Bodytext6"/>
          <w:color w:val="000000"/>
        </w:rPr>
      </w:pPr>
    </w:p>
    <w:p w:rsidR="00065C38" w:rsidRDefault="00065C38" w:rsidP="00065C38">
      <w:pPr>
        <w:pStyle w:val="Bodytext60"/>
        <w:shd w:val="clear" w:color="auto" w:fill="auto"/>
        <w:spacing w:after="0" w:line="160" w:lineRule="exact"/>
        <w:jc w:val="left"/>
        <w:rPr>
          <w:rStyle w:val="Bodytext6"/>
          <w:color w:val="000000"/>
        </w:rPr>
      </w:pPr>
    </w:p>
    <w:p w:rsidR="00065C38" w:rsidRDefault="00065C38" w:rsidP="00065C38">
      <w:pPr>
        <w:pStyle w:val="Bodytext60"/>
        <w:shd w:val="clear" w:color="auto" w:fill="auto"/>
        <w:spacing w:after="0" w:line="160" w:lineRule="exact"/>
        <w:jc w:val="left"/>
        <w:rPr>
          <w:rStyle w:val="Bodytext6"/>
          <w:color w:val="000000"/>
        </w:rPr>
      </w:pPr>
    </w:p>
    <w:p w:rsidR="00065C38" w:rsidRPr="00065C38" w:rsidRDefault="00065C38" w:rsidP="00065C38">
      <w:pPr>
        <w:pStyle w:val="Bodytext60"/>
        <w:shd w:val="clear" w:color="auto" w:fill="auto"/>
        <w:spacing w:after="0" w:line="160" w:lineRule="exact"/>
        <w:jc w:val="left"/>
        <w:rPr>
          <w:color w:val="000000"/>
        </w:rPr>
      </w:pPr>
      <w:r>
        <w:rPr>
          <w:rStyle w:val="Bodytext6"/>
          <w:color w:val="000000"/>
        </w:rPr>
        <w:t>.......................................................................................................................................................</w:t>
      </w:r>
    </w:p>
    <w:p w:rsidR="00B37EBD" w:rsidRDefault="00B37EBD" w:rsidP="00065C38">
      <w:pPr>
        <w:pStyle w:val="Bodytext60"/>
        <w:shd w:val="clear" w:color="auto" w:fill="auto"/>
        <w:spacing w:after="0" w:line="160" w:lineRule="exact"/>
        <w:ind w:left="40"/>
        <w:jc w:val="center"/>
        <w:rPr>
          <w:rStyle w:val="Bodytext6"/>
          <w:color w:val="000000"/>
        </w:rPr>
      </w:pPr>
      <w:r>
        <w:rPr>
          <w:rStyle w:val="Bodytext6"/>
          <w:color w:val="000000"/>
        </w:rPr>
        <w:t>/ Име, длъжност и подпис на връчителя /</w:t>
      </w:r>
    </w:p>
    <w:p w:rsidR="00065C38" w:rsidRDefault="00065C38" w:rsidP="00065C38">
      <w:pPr>
        <w:pStyle w:val="Bodytext60"/>
        <w:shd w:val="clear" w:color="auto" w:fill="auto"/>
        <w:spacing w:after="0" w:line="160" w:lineRule="exact"/>
        <w:ind w:left="40"/>
        <w:jc w:val="center"/>
        <w:rPr>
          <w:rStyle w:val="Bodytext6"/>
          <w:color w:val="000000"/>
        </w:rPr>
      </w:pPr>
    </w:p>
    <w:p w:rsidR="00065C38" w:rsidRDefault="00065C38" w:rsidP="00065C38">
      <w:pPr>
        <w:pStyle w:val="Bodytext60"/>
        <w:shd w:val="clear" w:color="auto" w:fill="auto"/>
        <w:spacing w:after="0" w:line="160" w:lineRule="exact"/>
        <w:ind w:left="40"/>
        <w:jc w:val="center"/>
        <w:rPr>
          <w:rStyle w:val="Bodytext6"/>
          <w:color w:val="000000"/>
        </w:rPr>
      </w:pPr>
    </w:p>
    <w:p w:rsidR="00065C38" w:rsidRDefault="00065C38" w:rsidP="00065C38">
      <w:pPr>
        <w:pStyle w:val="Bodytext60"/>
        <w:shd w:val="clear" w:color="auto" w:fill="auto"/>
        <w:spacing w:after="0" w:line="160" w:lineRule="exact"/>
        <w:ind w:left="40"/>
        <w:jc w:val="center"/>
        <w:rPr>
          <w:rStyle w:val="Bodytext6"/>
          <w:color w:val="000000"/>
        </w:rPr>
      </w:pPr>
    </w:p>
    <w:p w:rsidR="00065C38" w:rsidRDefault="00065C38" w:rsidP="00065C38">
      <w:pPr>
        <w:pStyle w:val="Bodytext60"/>
        <w:shd w:val="clear" w:color="auto" w:fill="auto"/>
        <w:spacing w:after="0" w:line="160" w:lineRule="exact"/>
        <w:ind w:left="40"/>
        <w:jc w:val="left"/>
      </w:pPr>
      <w:r>
        <w:rPr>
          <w:rStyle w:val="Bodytext6"/>
          <w:color w:val="000000"/>
        </w:rPr>
        <w:t>......................................................................................................................................................</w:t>
      </w:r>
    </w:p>
    <w:p w:rsidR="00065C38" w:rsidRPr="003364DA" w:rsidRDefault="00B37EBD" w:rsidP="003364DA">
      <w:pPr>
        <w:pStyle w:val="Bodytext60"/>
        <w:shd w:val="clear" w:color="auto" w:fill="auto"/>
        <w:spacing w:after="0" w:line="160" w:lineRule="exact"/>
        <w:ind w:left="100"/>
        <w:jc w:val="center"/>
        <w:rPr>
          <w:rStyle w:val="Bodytext4"/>
          <w:b w:val="0"/>
          <w:bCs w:val="0"/>
          <w:i w:val="0"/>
          <w:iCs w:val="0"/>
          <w:sz w:val="16"/>
          <w:szCs w:val="16"/>
        </w:rPr>
      </w:pPr>
      <w:r>
        <w:rPr>
          <w:rStyle w:val="Bodytext6"/>
          <w:color w:val="000000"/>
        </w:rPr>
        <w:t>/ Име и подпис на получателя /</w:t>
      </w:r>
    </w:p>
    <w:p w:rsidR="00B37EBD" w:rsidRDefault="00B37EBD">
      <w:pPr>
        <w:pStyle w:val="Bodytext40"/>
        <w:shd w:val="clear" w:color="auto" w:fill="auto"/>
        <w:spacing w:after="46" w:line="180" w:lineRule="exact"/>
        <w:ind w:right="280"/>
        <w:jc w:val="right"/>
      </w:pPr>
      <w:r>
        <w:rPr>
          <w:rStyle w:val="Bodytext4"/>
          <w:b/>
          <w:bCs/>
          <w:i/>
          <w:iCs/>
          <w:color w:val="000000"/>
        </w:rPr>
        <w:lastRenderedPageBreak/>
        <w:t>Приложение 2 към чл.3б(2) т.4 от НУО</w:t>
      </w:r>
    </w:p>
    <w:p w:rsidR="00B37EBD" w:rsidRDefault="00B37EBD">
      <w:pPr>
        <w:pStyle w:val="Bodytext110"/>
        <w:shd w:val="clear" w:color="auto" w:fill="auto"/>
        <w:spacing w:before="0" w:after="175" w:line="180" w:lineRule="exact"/>
        <w:ind w:left="40"/>
      </w:pPr>
    </w:p>
    <w:p w:rsidR="00065C38" w:rsidRPr="00671943" w:rsidRDefault="00B37EBD" w:rsidP="00671943">
      <w:pPr>
        <w:pStyle w:val="Bodytext50"/>
        <w:shd w:val="clear" w:color="auto" w:fill="auto"/>
        <w:spacing w:after="230" w:line="190" w:lineRule="exact"/>
        <w:ind w:right="40"/>
        <w:rPr>
          <w:rStyle w:val="Bodytext5"/>
          <w:b/>
          <w:bCs/>
        </w:rPr>
      </w:pPr>
      <w:r>
        <w:rPr>
          <w:rStyle w:val="Bodytext5"/>
          <w:b/>
          <w:bCs/>
          <w:color w:val="000000"/>
        </w:rPr>
        <w:t xml:space="preserve">ОБЩИНА </w:t>
      </w:r>
      <w:r w:rsidR="00671943">
        <w:rPr>
          <w:rStyle w:val="Bodytext5"/>
          <w:b/>
          <w:bCs/>
          <w:color w:val="000000"/>
        </w:rPr>
        <w:t>БОЙНИЦА</w:t>
      </w:r>
    </w:p>
    <w:p w:rsidR="00B37EBD" w:rsidRDefault="00B37EBD">
      <w:pPr>
        <w:pStyle w:val="Bodytext50"/>
        <w:shd w:val="clear" w:color="auto" w:fill="auto"/>
        <w:spacing w:after="0" w:line="450" w:lineRule="exact"/>
        <w:ind w:left="40"/>
      </w:pPr>
      <w:r>
        <w:rPr>
          <w:rStyle w:val="Bodytext5Spacing3pt"/>
          <w:b/>
          <w:bCs/>
          <w:color w:val="000000"/>
        </w:rPr>
        <w:t>КОНСТАТИВЕН ПРОТОКОЛ</w:t>
      </w:r>
    </w:p>
    <w:p w:rsidR="00065C38" w:rsidRDefault="00065C38">
      <w:pPr>
        <w:pStyle w:val="Bodytext60"/>
        <w:shd w:val="clear" w:color="auto" w:fill="auto"/>
        <w:tabs>
          <w:tab w:val="right" w:leader="dot" w:pos="4500"/>
          <w:tab w:val="right" w:leader="dot" w:pos="6373"/>
        </w:tabs>
        <w:spacing w:after="166" w:line="160" w:lineRule="exact"/>
        <w:ind w:left="2840"/>
        <w:rPr>
          <w:rStyle w:val="Bodytext6"/>
          <w:color w:val="000000"/>
        </w:rPr>
      </w:pPr>
    </w:p>
    <w:p w:rsidR="00B37EBD" w:rsidRDefault="00B37EBD">
      <w:pPr>
        <w:pStyle w:val="Bodytext60"/>
        <w:shd w:val="clear" w:color="auto" w:fill="auto"/>
        <w:tabs>
          <w:tab w:val="right" w:leader="dot" w:pos="4500"/>
          <w:tab w:val="right" w:leader="dot" w:pos="6373"/>
        </w:tabs>
        <w:spacing w:after="166" w:line="160" w:lineRule="exact"/>
        <w:ind w:left="2840"/>
      </w:pPr>
      <w:r>
        <w:rPr>
          <w:rStyle w:val="Bodytext6"/>
          <w:color w:val="000000"/>
        </w:rPr>
        <w:t>№</w:t>
      </w:r>
      <w:r>
        <w:rPr>
          <w:rStyle w:val="Bodytext6"/>
          <w:color w:val="000000"/>
        </w:rPr>
        <w:tab/>
        <w:t>/</w:t>
      </w:r>
      <w:r>
        <w:rPr>
          <w:rStyle w:val="Bodytext6"/>
          <w:color w:val="000000"/>
        </w:rPr>
        <w:tab/>
        <w:t>год.</w:t>
      </w:r>
    </w:p>
    <w:p w:rsidR="00826861" w:rsidRDefault="00B37EBD" w:rsidP="00826861">
      <w:pPr>
        <w:pStyle w:val="Bodytext50"/>
        <w:shd w:val="clear" w:color="auto" w:fill="auto"/>
        <w:spacing w:after="120" w:line="241" w:lineRule="exact"/>
        <w:ind w:left="40"/>
        <w:rPr>
          <w:rStyle w:val="Bodytext5"/>
          <w:b/>
          <w:bCs/>
          <w:color w:val="000000"/>
        </w:rPr>
      </w:pPr>
      <w:r>
        <w:rPr>
          <w:rStyle w:val="Bodytext5"/>
          <w:b/>
          <w:bCs/>
          <w:color w:val="000000"/>
        </w:rPr>
        <w:t xml:space="preserve">ЗА ТЕХНИЧЕСКОТО СЪСТОЯНИЕ НА ИЗЛЯЗЛО ОТ УПОТРЕБА </w:t>
      </w:r>
    </w:p>
    <w:p w:rsidR="00B37EBD" w:rsidRDefault="00B37EBD" w:rsidP="00826861">
      <w:pPr>
        <w:pStyle w:val="Bodytext50"/>
        <w:shd w:val="clear" w:color="auto" w:fill="auto"/>
        <w:spacing w:after="120" w:line="241" w:lineRule="exact"/>
        <w:ind w:left="40"/>
        <w:rPr>
          <w:rStyle w:val="Bodytext5"/>
          <w:b/>
          <w:bCs/>
          <w:color w:val="000000"/>
        </w:rPr>
      </w:pPr>
      <w:r>
        <w:rPr>
          <w:rStyle w:val="Bodytext5"/>
          <w:b/>
          <w:bCs/>
          <w:color w:val="000000"/>
        </w:rPr>
        <w:t>МОТОРНО ПРЕВОЗНО СРЕДСТВО</w:t>
      </w:r>
    </w:p>
    <w:p w:rsidR="00826861" w:rsidRDefault="00826861" w:rsidP="00826861">
      <w:pPr>
        <w:pStyle w:val="Bodytext50"/>
        <w:shd w:val="clear" w:color="auto" w:fill="auto"/>
        <w:spacing w:after="120" w:line="241" w:lineRule="exact"/>
        <w:ind w:left="40"/>
      </w:pPr>
    </w:p>
    <w:p w:rsidR="00B37EBD" w:rsidRDefault="00826861" w:rsidP="00826861">
      <w:pPr>
        <w:pStyle w:val="Bodytext70"/>
        <w:shd w:val="clear" w:color="auto" w:fill="auto"/>
        <w:tabs>
          <w:tab w:val="left" w:leader="dot" w:pos="2547"/>
          <w:tab w:val="right" w:leader="dot" w:pos="6373"/>
          <w:tab w:val="center" w:pos="6684"/>
          <w:tab w:val="center" w:pos="7263"/>
          <w:tab w:val="center" w:pos="8300"/>
          <w:tab w:val="right" w:pos="9114"/>
        </w:tabs>
        <w:spacing w:before="0" w:after="0" w:line="223" w:lineRule="exact"/>
        <w:ind w:firstLine="560"/>
      </w:pPr>
      <w:r>
        <w:rPr>
          <w:rStyle w:val="Bodytext7"/>
          <w:color w:val="000000"/>
        </w:rPr>
        <w:t>Днес</w:t>
      </w:r>
      <w:r>
        <w:rPr>
          <w:rStyle w:val="Bodytext7"/>
          <w:color w:val="000000"/>
        </w:rPr>
        <w:tab/>
        <w:t>год., в гр./с</w:t>
      </w:r>
      <w:r>
        <w:rPr>
          <w:rStyle w:val="Bodytext7"/>
          <w:color w:val="000000"/>
        </w:rPr>
        <w:tab/>
        <w:t>,</w:t>
      </w:r>
      <w:r>
        <w:rPr>
          <w:rStyle w:val="Bodytext7"/>
          <w:color w:val="000000"/>
        </w:rPr>
        <w:tab/>
        <w:t xml:space="preserve"> във връзка </w:t>
      </w:r>
      <w:r w:rsidR="00B37EBD">
        <w:rPr>
          <w:rStyle w:val="Bodytext7"/>
          <w:color w:val="000000"/>
        </w:rPr>
        <w:t>с</w:t>
      </w:r>
      <w:r w:rsidR="00B37EBD">
        <w:rPr>
          <w:rStyle w:val="Bodytext7"/>
          <w:color w:val="000000"/>
        </w:rPr>
        <w:tab/>
        <w:t xml:space="preserve">чл.36(2),т.4от Наредбата за управление на отпадъците на територията на Община </w:t>
      </w:r>
      <w:r w:rsidR="00671943">
        <w:rPr>
          <w:rStyle w:val="Bodytext7"/>
          <w:color w:val="000000"/>
        </w:rPr>
        <w:t>Бойница,</w:t>
      </w:r>
      <w:r w:rsidR="00B37EBD">
        <w:rPr>
          <w:rStyle w:val="Bodytext7"/>
          <w:color w:val="000000"/>
        </w:rPr>
        <w:t xml:space="preserve"> подписаният:</w:t>
      </w:r>
    </w:p>
    <w:p w:rsidR="00826861" w:rsidRPr="00826861" w:rsidRDefault="00826861">
      <w:pPr>
        <w:pStyle w:val="Bodytext80"/>
        <w:shd w:val="clear" w:color="auto" w:fill="auto"/>
        <w:spacing w:after="0" w:line="320" w:lineRule="exact"/>
        <w:ind w:left="100"/>
        <w:rPr>
          <w:rStyle w:val="Bodytext8FrankRuehl"/>
          <w:rFonts w:ascii="Verdana"/>
          <w:i/>
          <w:iCs/>
          <w:color w:val="000000"/>
          <w:sz w:val="18"/>
          <w:szCs w:val="18"/>
        </w:rPr>
      </w:pPr>
      <w:r w:rsidRPr="00826861">
        <w:rPr>
          <w:rStyle w:val="Bodytext8FrankRuehl"/>
          <w:rFonts w:ascii="Verdana"/>
          <w:i/>
          <w:iCs/>
          <w:color w:val="000000"/>
          <w:sz w:val="18"/>
          <w:szCs w:val="18"/>
        </w:rPr>
        <w:t>.</w:t>
      </w:r>
      <w:r>
        <w:rPr>
          <w:rStyle w:val="Bodytext8FrankRuehl"/>
          <w:rFonts w:ascii="Verdana"/>
          <w:i/>
          <w:iCs/>
          <w:color w:val="000000"/>
          <w:sz w:val="18"/>
          <w:szCs w:val="18"/>
        </w:rPr>
        <w:t>...........................</w:t>
      </w:r>
      <w:r w:rsidRPr="00826861">
        <w:rPr>
          <w:rStyle w:val="Bodytext8FrankRuehl"/>
          <w:rFonts w:ascii="Verdana"/>
          <w:i/>
          <w:iCs/>
          <w:color w:val="000000"/>
          <w:sz w:val="18"/>
          <w:szCs w:val="18"/>
        </w:rPr>
        <w:t>.................................................................................................................</w:t>
      </w:r>
    </w:p>
    <w:p w:rsidR="00B37EBD" w:rsidRPr="00826861" w:rsidRDefault="00826861">
      <w:pPr>
        <w:pStyle w:val="Bodytext80"/>
        <w:shd w:val="clear" w:color="auto" w:fill="auto"/>
        <w:spacing w:after="0" w:line="320" w:lineRule="exact"/>
        <w:ind w:left="100"/>
      </w:pPr>
      <w:r w:rsidRPr="00826861">
        <w:rPr>
          <w:rStyle w:val="Bodytext8FrankRuehl"/>
          <w:rFonts w:ascii="Verdana"/>
          <w:i/>
          <w:iCs/>
          <w:color w:val="000000"/>
          <w:sz w:val="16"/>
          <w:szCs w:val="16"/>
        </w:rPr>
        <w:t>/</w:t>
      </w:r>
      <w:r w:rsidR="00B37EBD" w:rsidRPr="00826861">
        <w:rPr>
          <w:rStyle w:val="Bodytext8"/>
          <w:i/>
          <w:iCs/>
          <w:color w:val="000000"/>
        </w:rPr>
        <w:t>трите имена, длъжност,организация, ЕГН /</w:t>
      </w:r>
    </w:p>
    <w:p w:rsidR="00B37EBD" w:rsidRDefault="00B37EBD">
      <w:pPr>
        <w:pStyle w:val="Bodytext120"/>
        <w:shd w:val="clear" w:color="auto" w:fill="auto"/>
        <w:spacing w:after="10" w:line="230" w:lineRule="exact"/>
        <w:ind w:left="40"/>
      </w:pPr>
      <w:r>
        <w:rPr>
          <w:rStyle w:val="Bodytext12"/>
          <w:color w:val="000000"/>
        </w:rPr>
        <w:t>|</w:t>
      </w:r>
    </w:p>
    <w:p w:rsidR="00B37EBD" w:rsidRDefault="00B37EBD">
      <w:pPr>
        <w:pStyle w:val="Bodytext70"/>
        <w:shd w:val="clear" w:color="auto" w:fill="auto"/>
        <w:spacing w:before="0" w:after="161" w:line="180" w:lineRule="exact"/>
        <w:ind w:left="40" w:firstLine="0"/>
      </w:pPr>
      <w:r>
        <w:rPr>
          <w:rStyle w:val="Bodytext7"/>
          <w:color w:val="000000"/>
        </w:rPr>
        <w:t>В присъствието на:</w:t>
      </w:r>
    </w:p>
    <w:p w:rsidR="00B37EBD" w:rsidRPr="00826861" w:rsidRDefault="00826861" w:rsidP="00302592">
      <w:pPr>
        <w:pStyle w:val="Bodytext1"/>
        <w:numPr>
          <w:ilvl w:val="0"/>
          <w:numId w:val="51"/>
        </w:numPr>
        <w:shd w:val="clear" w:color="auto" w:fill="auto"/>
        <w:spacing w:after="0" w:line="220" w:lineRule="exact"/>
        <w:rPr>
          <w:rFonts w:ascii="Verdana" w:hAnsi="Verdana"/>
          <w:sz w:val="18"/>
          <w:szCs w:val="18"/>
        </w:rPr>
      </w:pPr>
      <w:r w:rsidRPr="00826861">
        <w:rPr>
          <w:rStyle w:val="Bodytext"/>
          <w:rFonts w:ascii="Verdana" w:hAnsi="Verdana"/>
          <w:color w:val="000000"/>
          <w:sz w:val="18"/>
          <w:szCs w:val="18"/>
        </w:rPr>
        <w:t>........................................................................................................................................</w:t>
      </w:r>
    </w:p>
    <w:p w:rsidR="00B37EBD" w:rsidRPr="00826861" w:rsidRDefault="00826861">
      <w:pPr>
        <w:pStyle w:val="Bodytext80"/>
        <w:shd w:val="clear" w:color="auto" w:fill="auto"/>
        <w:spacing w:after="0" w:line="320" w:lineRule="exact"/>
        <w:ind w:left="40"/>
      </w:pPr>
      <w:r w:rsidRPr="00826861">
        <w:rPr>
          <w:rStyle w:val="Bodytext8FrankRuehl"/>
          <w:rFonts w:ascii="Verdana"/>
          <w:i/>
          <w:iCs/>
          <w:color w:val="000000"/>
          <w:sz w:val="16"/>
          <w:szCs w:val="16"/>
        </w:rPr>
        <w:t>/</w:t>
      </w:r>
      <w:r w:rsidR="00B37EBD" w:rsidRPr="00826861">
        <w:rPr>
          <w:rStyle w:val="Bodytext8"/>
          <w:i/>
          <w:iCs/>
          <w:color w:val="000000"/>
        </w:rPr>
        <w:t>трите имена, длъжност,организация, ЕГН /</w:t>
      </w:r>
    </w:p>
    <w:p w:rsidR="00B37EBD" w:rsidRPr="00826861" w:rsidRDefault="00826861" w:rsidP="00302592">
      <w:pPr>
        <w:pStyle w:val="Heading720"/>
        <w:keepNext/>
        <w:keepLines/>
        <w:numPr>
          <w:ilvl w:val="0"/>
          <w:numId w:val="51"/>
        </w:numPr>
        <w:shd w:val="clear" w:color="auto" w:fill="auto"/>
        <w:spacing w:before="0" w:after="34" w:line="400" w:lineRule="exact"/>
        <w:rPr>
          <w:rFonts w:ascii="Verdana" w:hAnsi="Verdana"/>
          <w:sz w:val="18"/>
          <w:szCs w:val="18"/>
        </w:rPr>
      </w:pPr>
      <w:r>
        <w:rPr>
          <w:rStyle w:val="Heading72"/>
          <w:rFonts w:ascii="Verdana" w:hAnsi="Verdana"/>
          <w:color w:val="000000"/>
          <w:sz w:val="18"/>
          <w:szCs w:val="18"/>
        </w:rPr>
        <w:t>........................................................................................................................................</w:t>
      </w:r>
    </w:p>
    <w:p w:rsidR="00B37EBD" w:rsidRPr="00826861" w:rsidRDefault="00B37EBD">
      <w:pPr>
        <w:pStyle w:val="Bodytext80"/>
        <w:shd w:val="clear" w:color="auto" w:fill="auto"/>
        <w:spacing w:after="153" w:line="320" w:lineRule="exact"/>
        <w:ind w:left="40"/>
      </w:pPr>
      <w:r w:rsidRPr="00826861">
        <w:rPr>
          <w:rStyle w:val="Bodytext8FrankRuehl"/>
          <w:rFonts w:ascii="Verdana"/>
          <w:i/>
          <w:iCs/>
          <w:color w:val="000000"/>
          <w:sz w:val="16"/>
          <w:szCs w:val="16"/>
        </w:rPr>
        <w:t>/</w:t>
      </w:r>
      <w:r w:rsidRPr="00826861">
        <w:rPr>
          <w:rStyle w:val="Bodytext8"/>
          <w:i/>
          <w:iCs/>
          <w:color w:val="000000"/>
        </w:rPr>
        <w:t>трите имена, длъжност,организация, ЕГН /</w:t>
      </w:r>
    </w:p>
    <w:p w:rsidR="00B37EBD" w:rsidRDefault="00B37EBD">
      <w:pPr>
        <w:pStyle w:val="Bodytext70"/>
        <w:shd w:val="clear" w:color="auto" w:fill="auto"/>
        <w:spacing w:before="0" w:after="278" w:line="227" w:lineRule="exact"/>
        <w:ind w:left="40" w:right="480" w:firstLine="0"/>
        <w:jc w:val="left"/>
      </w:pPr>
      <w:r>
        <w:rPr>
          <w:rStyle w:val="Bodytext7"/>
          <w:color w:val="000000"/>
          <w:lang w:val="en-US" w:eastAsia="en-US"/>
        </w:rPr>
        <w:t>ce</w:t>
      </w:r>
      <w:r>
        <w:rPr>
          <w:rStyle w:val="Bodytext7"/>
          <w:color w:val="000000"/>
        </w:rPr>
        <w:t>състави настоящия протокол за техническото състояние на излязло от употреба МПС (ИУМПС), като се установи следното:</w:t>
      </w:r>
    </w:p>
    <w:p w:rsidR="00B37EBD" w:rsidRDefault="00B37EBD">
      <w:pPr>
        <w:pStyle w:val="Bodytext70"/>
        <w:shd w:val="clear" w:color="auto" w:fill="auto"/>
        <w:tabs>
          <w:tab w:val="left" w:leader="dot" w:pos="8996"/>
        </w:tabs>
        <w:spacing w:before="0" w:after="352" w:line="180" w:lineRule="exact"/>
        <w:ind w:firstLine="0"/>
      </w:pPr>
      <w:r>
        <w:rPr>
          <w:rStyle w:val="Bodytext7"/>
          <w:color w:val="000000"/>
        </w:rPr>
        <w:t>МПС:</w:t>
      </w:r>
      <w:r>
        <w:rPr>
          <w:rStyle w:val="Bodytext7"/>
          <w:color w:val="000000"/>
        </w:rPr>
        <w:tab/>
      </w:r>
      <w:r w:rsidR="00826861">
        <w:rPr>
          <w:rStyle w:val="Bodytext7"/>
          <w:color w:val="000000"/>
        </w:rPr>
        <w:t>....</w:t>
      </w:r>
    </w:p>
    <w:p w:rsidR="00B37EBD" w:rsidRDefault="00B37EBD">
      <w:pPr>
        <w:pStyle w:val="Bodytext70"/>
        <w:shd w:val="clear" w:color="auto" w:fill="auto"/>
        <w:tabs>
          <w:tab w:val="left" w:leader="dot" w:pos="1401"/>
          <w:tab w:val="left" w:leader="dot" w:pos="2297"/>
          <w:tab w:val="left" w:leader="dot" w:pos="9036"/>
        </w:tabs>
        <w:spacing w:before="0" w:after="132" w:line="220" w:lineRule="exact"/>
        <w:ind w:left="40" w:firstLine="0"/>
      </w:pPr>
      <w:r>
        <w:rPr>
          <w:rStyle w:val="Bodytext7"/>
          <w:color w:val="000000"/>
        </w:rPr>
        <w:t>ВИД:</w:t>
      </w:r>
      <w:r>
        <w:rPr>
          <w:rStyle w:val="Bodytext7"/>
          <w:color w:val="000000"/>
        </w:rPr>
        <w:tab/>
      </w:r>
      <w:r>
        <w:rPr>
          <w:rStyle w:val="Bodytext7"/>
          <w:color w:val="000000"/>
        </w:rPr>
        <w:tab/>
      </w:r>
      <w:r>
        <w:rPr>
          <w:rStyle w:val="Bodytext7"/>
          <w:color w:val="000000"/>
        </w:rPr>
        <w:tab/>
      </w:r>
      <w:r w:rsidR="00826861">
        <w:rPr>
          <w:rStyle w:val="Bodytext7"/>
          <w:color w:val="000000"/>
        </w:rPr>
        <w:t>....</w:t>
      </w:r>
    </w:p>
    <w:p w:rsidR="00B37EBD" w:rsidRDefault="00B37EBD">
      <w:pPr>
        <w:pStyle w:val="Bodytext70"/>
        <w:shd w:val="clear" w:color="auto" w:fill="auto"/>
        <w:tabs>
          <w:tab w:val="left" w:leader="dot" w:pos="8954"/>
        </w:tabs>
        <w:spacing w:before="0" w:after="440" w:line="180" w:lineRule="exact"/>
        <w:ind w:firstLine="0"/>
      </w:pPr>
      <w:r>
        <w:rPr>
          <w:rStyle w:val="Bodytext7"/>
          <w:color w:val="000000"/>
        </w:rPr>
        <w:t>МАРКА:</w:t>
      </w:r>
      <w:r>
        <w:rPr>
          <w:rStyle w:val="Bodytext7"/>
          <w:color w:val="000000"/>
        </w:rPr>
        <w:tab/>
      </w:r>
      <w:r w:rsidR="00826861">
        <w:rPr>
          <w:rStyle w:val="Bodytext7"/>
          <w:color w:val="000000"/>
        </w:rPr>
        <w:t>.....</w:t>
      </w:r>
    </w:p>
    <w:p w:rsidR="00B37EBD" w:rsidRDefault="00B37EBD" w:rsidP="00826861">
      <w:pPr>
        <w:pStyle w:val="Bodytext70"/>
        <w:shd w:val="clear" w:color="auto" w:fill="auto"/>
        <w:spacing w:before="0" w:after="0" w:line="180" w:lineRule="exact"/>
        <w:ind w:left="60" w:firstLine="0"/>
      </w:pPr>
      <w:r>
        <w:rPr>
          <w:rStyle w:val="Bodytext7"/>
          <w:color w:val="000000"/>
        </w:rPr>
        <w:t>ЦВЯТ НАМПС:</w:t>
      </w:r>
      <w:r>
        <w:rPr>
          <w:rStyle w:val="Bodytext7"/>
          <w:color w:val="000000"/>
        </w:rPr>
        <w:tab/>
      </w:r>
      <w:r w:rsidR="00826861">
        <w:rPr>
          <w:rStyle w:val="Bodytext7"/>
          <w:color w:val="000000"/>
        </w:rPr>
        <w:t>........................................................................................................................</w:t>
      </w:r>
    </w:p>
    <w:p w:rsidR="00B37EBD" w:rsidRDefault="00B37EBD">
      <w:pPr>
        <w:pStyle w:val="Bodytext1"/>
        <w:shd w:val="clear" w:color="auto" w:fill="auto"/>
        <w:spacing w:after="0" w:line="220" w:lineRule="exact"/>
        <w:ind w:left="60"/>
      </w:pPr>
    </w:p>
    <w:p w:rsidR="00B37EBD" w:rsidRDefault="00826861">
      <w:pPr>
        <w:pStyle w:val="Bodytext70"/>
        <w:shd w:val="clear" w:color="auto" w:fill="auto"/>
        <w:tabs>
          <w:tab w:val="left" w:leader="dot" w:pos="7618"/>
          <w:tab w:val="left" w:leader="dot" w:pos="9014"/>
          <w:tab w:val="left" w:leader="dot" w:pos="9042"/>
        </w:tabs>
        <w:spacing w:before="0" w:after="205" w:line="180" w:lineRule="exact"/>
        <w:ind w:left="60" w:firstLine="0"/>
      </w:pPr>
      <w:r>
        <w:rPr>
          <w:rStyle w:val="Bodytext7"/>
          <w:color w:val="000000"/>
        </w:rPr>
        <w:t>РЕГИСТРАЦИОНЕН НОМЕР /АКО ИМА ТАКЪВ</w:t>
      </w:r>
      <w:r w:rsidR="00B37EBD">
        <w:rPr>
          <w:rStyle w:val="Bodytext7"/>
          <w:color w:val="000000"/>
        </w:rPr>
        <w:t>/</w:t>
      </w:r>
      <w:r w:rsidR="00B37EBD">
        <w:rPr>
          <w:rStyle w:val="Bodytext7"/>
          <w:color w:val="000000"/>
        </w:rPr>
        <w:tab/>
      </w:r>
      <w:r w:rsidR="00B37EBD">
        <w:rPr>
          <w:rStyle w:val="Bodytext7"/>
          <w:color w:val="000000"/>
        </w:rPr>
        <w:tab/>
      </w:r>
      <w:r w:rsidR="00B37EBD">
        <w:rPr>
          <w:rStyle w:val="Bodytext7"/>
          <w:color w:val="000000"/>
        </w:rPr>
        <w:tab/>
      </w:r>
    </w:p>
    <w:p w:rsidR="00B37EBD" w:rsidRPr="00BF27AA" w:rsidRDefault="00B37EBD">
      <w:pPr>
        <w:pStyle w:val="Bodytext70"/>
        <w:shd w:val="clear" w:color="auto" w:fill="auto"/>
        <w:tabs>
          <w:tab w:val="right" w:leader="dot" w:pos="9161"/>
        </w:tabs>
        <w:spacing w:before="0" w:after="0" w:line="180" w:lineRule="exact"/>
        <w:ind w:left="60" w:firstLine="0"/>
        <w:rPr>
          <w:lang w:val="en-US"/>
        </w:rPr>
      </w:pPr>
      <w:r>
        <w:rPr>
          <w:rStyle w:val="Bodytext7"/>
          <w:color w:val="000000"/>
        </w:rPr>
        <w:t>АДРЕС НА ПАРКИРАНЕ:</w:t>
      </w:r>
      <w:r>
        <w:rPr>
          <w:rStyle w:val="Bodytext7"/>
          <w:color w:val="000000"/>
        </w:rPr>
        <w:tab/>
      </w:r>
    </w:p>
    <w:p w:rsidR="00B37EBD" w:rsidRPr="00826861" w:rsidRDefault="00B37EBD">
      <w:pPr>
        <w:pStyle w:val="Bodytext70"/>
        <w:shd w:val="clear" w:color="auto" w:fill="auto"/>
        <w:spacing w:before="0" w:after="0" w:line="436" w:lineRule="exact"/>
        <w:ind w:left="200" w:firstLine="0"/>
        <w:jc w:val="center"/>
        <w:rPr>
          <w:sz w:val="16"/>
          <w:szCs w:val="16"/>
        </w:rPr>
      </w:pPr>
      <w:r w:rsidRPr="00826861">
        <w:rPr>
          <w:rStyle w:val="Bodytext7"/>
          <w:color w:val="000000"/>
          <w:sz w:val="16"/>
          <w:szCs w:val="16"/>
        </w:rPr>
        <w:t>/ улица, булевард, ж.к., блок, площадка /</w:t>
      </w:r>
    </w:p>
    <w:p w:rsidR="00B37EBD" w:rsidRDefault="00B37EBD">
      <w:pPr>
        <w:pStyle w:val="Bodytext70"/>
        <w:shd w:val="clear" w:color="auto" w:fill="auto"/>
        <w:tabs>
          <w:tab w:val="left" w:leader="dot" w:pos="9014"/>
        </w:tabs>
        <w:spacing w:before="0" w:after="0" w:line="436" w:lineRule="exact"/>
        <w:ind w:left="60" w:firstLine="0"/>
      </w:pPr>
      <w:r>
        <w:rPr>
          <w:rStyle w:val="Bodytext7"/>
          <w:color w:val="000000"/>
        </w:rPr>
        <w:t>МЯСТО, НА КОЕТО Е ПОСТАВЕН СТИКЕРА:</w:t>
      </w:r>
      <w:r>
        <w:rPr>
          <w:rStyle w:val="Bodytext7"/>
          <w:color w:val="000000"/>
        </w:rPr>
        <w:tab/>
      </w:r>
    </w:p>
    <w:p w:rsidR="00B37EBD" w:rsidRDefault="00B37EBD">
      <w:pPr>
        <w:pStyle w:val="Bodytext70"/>
        <w:shd w:val="clear" w:color="auto" w:fill="auto"/>
        <w:spacing w:before="0" w:after="0" w:line="436" w:lineRule="exact"/>
        <w:ind w:left="60" w:firstLine="0"/>
      </w:pPr>
      <w:r>
        <w:rPr>
          <w:rStyle w:val="Bodytext7"/>
          <w:color w:val="000000"/>
        </w:rPr>
        <w:t>СЪСТОЯНИЕ НА МПС ПО ВЪНШЕН ВИД:</w:t>
      </w:r>
    </w:p>
    <w:p w:rsidR="00B37EBD" w:rsidRDefault="00B37EBD" w:rsidP="00302592">
      <w:pPr>
        <w:pStyle w:val="Bodytext70"/>
        <w:numPr>
          <w:ilvl w:val="0"/>
          <w:numId w:val="50"/>
        </w:numPr>
        <w:shd w:val="clear" w:color="auto" w:fill="auto"/>
        <w:spacing w:before="0" w:after="0" w:line="436" w:lineRule="exact"/>
        <w:ind w:left="520" w:firstLine="0"/>
      </w:pPr>
      <w:r>
        <w:rPr>
          <w:rStyle w:val="Bodytext7"/>
          <w:color w:val="000000"/>
        </w:rPr>
        <w:t xml:space="preserve"> Външно състояние на превозното средство:</w:t>
      </w:r>
    </w:p>
    <w:p w:rsidR="00B37EBD" w:rsidRDefault="00826861" w:rsidP="00826861">
      <w:pPr>
        <w:pStyle w:val="Bodytext70"/>
        <w:shd w:val="clear" w:color="auto" w:fill="auto"/>
        <w:tabs>
          <w:tab w:val="left" w:leader="dot" w:pos="9014"/>
        </w:tabs>
        <w:spacing w:before="0" w:after="0" w:line="436" w:lineRule="exact"/>
        <w:ind w:left="880" w:firstLine="0"/>
      </w:pPr>
      <w:r>
        <w:rPr>
          <w:rStyle w:val="Bodytext7"/>
          <w:color w:val="000000"/>
        </w:rPr>
        <w:t>1.</w:t>
      </w:r>
      <w:r w:rsidR="00B37EBD">
        <w:rPr>
          <w:rStyle w:val="Bodytext7"/>
          <w:color w:val="000000"/>
        </w:rPr>
        <w:t xml:space="preserve"> Наличие на двигател:</w:t>
      </w:r>
      <w:r w:rsidR="00B37EBD">
        <w:rPr>
          <w:rStyle w:val="Bodytext7"/>
          <w:color w:val="000000"/>
        </w:rPr>
        <w:tab/>
      </w:r>
    </w:p>
    <w:p w:rsidR="00B37EBD" w:rsidRDefault="00B37EBD">
      <w:pPr>
        <w:pStyle w:val="Bodytext1"/>
        <w:shd w:val="clear" w:color="auto" w:fill="auto"/>
        <w:spacing w:after="0" w:line="220" w:lineRule="exact"/>
        <w:ind w:left="60"/>
      </w:pPr>
    </w:p>
    <w:p w:rsidR="00B37EBD" w:rsidRDefault="00826861" w:rsidP="00826861">
      <w:pPr>
        <w:pStyle w:val="Bodytext70"/>
        <w:shd w:val="clear" w:color="auto" w:fill="auto"/>
        <w:tabs>
          <w:tab w:val="left" w:leader="dot" w:pos="9014"/>
        </w:tabs>
        <w:spacing w:before="0" w:after="151" w:line="180" w:lineRule="exact"/>
        <w:ind w:left="880" w:firstLine="0"/>
      </w:pPr>
      <w:r>
        <w:rPr>
          <w:rStyle w:val="Bodytext7"/>
          <w:color w:val="000000"/>
        </w:rPr>
        <w:t>2.</w:t>
      </w:r>
      <w:r w:rsidR="00B37EBD">
        <w:rPr>
          <w:rStyle w:val="Bodytext7"/>
          <w:color w:val="000000"/>
        </w:rPr>
        <w:t xml:space="preserve"> Наличие на скоростна кутия: </w:t>
      </w:r>
      <w:r w:rsidR="00B37EBD">
        <w:rPr>
          <w:rStyle w:val="Bodytext7"/>
          <w:color w:val="000000"/>
        </w:rPr>
        <w:tab/>
      </w:r>
    </w:p>
    <w:p w:rsidR="00B37EBD" w:rsidRDefault="00826861" w:rsidP="00826861">
      <w:pPr>
        <w:pStyle w:val="Bodytext70"/>
        <w:shd w:val="clear" w:color="auto" w:fill="auto"/>
        <w:tabs>
          <w:tab w:val="left" w:leader="dot" w:pos="9014"/>
        </w:tabs>
        <w:spacing w:before="0" w:after="0" w:line="180" w:lineRule="exact"/>
        <w:ind w:left="880" w:firstLine="0"/>
      </w:pPr>
      <w:r>
        <w:rPr>
          <w:rStyle w:val="Bodytext7"/>
          <w:color w:val="000000"/>
        </w:rPr>
        <w:t xml:space="preserve">3. </w:t>
      </w:r>
      <w:r w:rsidR="00B37EBD">
        <w:rPr>
          <w:rStyle w:val="Bodytext7"/>
          <w:color w:val="000000"/>
        </w:rPr>
        <w:t>Състояние на купето / кабината, каросерията /:</w:t>
      </w:r>
      <w:r w:rsidR="00B37EBD">
        <w:rPr>
          <w:rStyle w:val="Bodytext7"/>
          <w:color w:val="000000"/>
        </w:rPr>
        <w:tab/>
      </w:r>
    </w:p>
    <w:p w:rsidR="00B37EBD" w:rsidRDefault="00B37EBD">
      <w:pPr>
        <w:pStyle w:val="Bodytext140"/>
        <w:shd w:val="clear" w:color="auto" w:fill="auto"/>
        <w:spacing w:line="130" w:lineRule="exact"/>
        <w:ind w:right="200"/>
      </w:pPr>
    </w:p>
    <w:p w:rsidR="00B37EBD" w:rsidRDefault="00826861" w:rsidP="00826861">
      <w:pPr>
        <w:pStyle w:val="Bodytext70"/>
        <w:shd w:val="clear" w:color="auto" w:fill="auto"/>
        <w:tabs>
          <w:tab w:val="left" w:leader="dot" w:pos="9014"/>
        </w:tabs>
        <w:spacing w:before="0" w:after="0" w:line="436" w:lineRule="exact"/>
        <w:ind w:left="880" w:firstLine="0"/>
      </w:pPr>
      <w:r>
        <w:rPr>
          <w:rStyle w:val="Bodytext7"/>
          <w:color w:val="000000"/>
        </w:rPr>
        <w:t>4.</w:t>
      </w:r>
      <w:r w:rsidR="00B37EBD">
        <w:rPr>
          <w:rStyle w:val="Bodytext7"/>
          <w:color w:val="000000"/>
        </w:rPr>
        <w:t xml:space="preserve"> Наличие на врати: </w:t>
      </w:r>
      <w:r w:rsidR="00B37EBD">
        <w:rPr>
          <w:rStyle w:val="Bodytext7"/>
          <w:color w:val="000000"/>
        </w:rPr>
        <w:tab/>
      </w:r>
    </w:p>
    <w:p w:rsidR="00B37EBD" w:rsidRDefault="00826861" w:rsidP="00826861">
      <w:pPr>
        <w:pStyle w:val="Bodytext70"/>
        <w:shd w:val="clear" w:color="auto" w:fill="auto"/>
        <w:tabs>
          <w:tab w:val="left" w:leader="dot" w:pos="9014"/>
        </w:tabs>
        <w:spacing w:before="0" w:after="0" w:line="436" w:lineRule="exact"/>
        <w:ind w:left="880" w:firstLine="0"/>
      </w:pPr>
      <w:r>
        <w:rPr>
          <w:rStyle w:val="Bodytext7"/>
          <w:color w:val="000000"/>
        </w:rPr>
        <w:t>5.</w:t>
      </w:r>
      <w:r w:rsidR="00B37EBD">
        <w:rPr>
          <w:rStyle w:val="Bodytext7"/>
          <w:color w:val="000000"/>
        </w:rPr>
        <w:t xml:space="preserve"> Наличие на калници: </w:t>
      </w:r>
      <w:r w:rsidR="00B37EBD">
        <w:rPr>
          <w:rStyle w:val="Bodytext7"/>
          <w:color w:val="000000"/>
        </w:rPr>
        <w:tab/>
      </w:r>
    </w:p>
    <w:p w:rsidR="00B37EBD" w:rsidRDefault="00826861" w:rsidP="00826861">
      <w:pPr>
        <w:pStyle w:val="Bodytext70"/>
        <w:shd w:val="clear" w:color="auto" w:fill="auto"/>
        <w:tabs>
          <w:tab w:val="left" w:leader="dot" w:pos="9014"/>
        </w:tabs>
        <w:spacing w:before="0" w:after="0" w:line="436" w:lineRule="exact"/>
        <w:ind w:left="880" w:firstLine="0"/>
      </w:pPr>
      <w:r>
        <w:rPr>
          <w:rStyle w:val="Bodytext7"/>
          <w:color w:val="000000"/>
        </w:rPr>
        <w:lastRenderedPageBreak/>
        <w:t>6.</w:t>
      </w:r>
      <w:r w:rsidR="00B37EBD">
        <w:rPr>
          <w:rStyle w:val="Bodytext7"/>
          <w:color w:val="000000"/>
        </w:rPr>
        <w:t xml:space="preserve"> Наличие на капаци: </w:t>
      </w:r>
      <w:r w:rsidR="00B37EBD">
        <w:rPr>
          <w:rStyle w:val="Bodytext7"/>
          <w:color w:val="000000"/>
        </w:rPr>
        <w:tab/>
      </w:r>
    </w:p>
    <w:p w:rsidR="00B37EBD" w:rsidRDefault="00826861" w:rsidP="00826861">
      <w:pPr>
        <w:pStyle w:val="Bodytext70"/>
        <w:shd w:val="clear" w:color="auto" w:fill="auto"/>
        <w:tabs>
          <w:tab w:val="left" w:leader="dot" w:pos="9014"/>
        </w:tabs>
        <w:spacing w:before="0" w:after="0" w:line="436" w:lineRule="exact"/>
        <w:ind w:left="880" w:firstLine="0"/>
      </w:pPr>
      <w:r>
        <w:rPr>
          <w:rStyle w:val="Bodytext7"/>
          <w:color w:val="000000"/>
        </w:rPr>
        <w:t>7.</w:t>
      </w:r>
      <w:r w:rsidR="00B37EBD">
        <w:rPr>
          <w:rStyle w:val="Bodytext7"/>
          <w:color w:val="000000"/>
        </w:rPr>
        <w:t xml:space="preserve"> Наличие на седалки: </w:t>
      </w:r>
      <w:r w:rsidR="00B37EBD">
        <w:rPr>
          <w:rStyle w:val="Bodytext7"/>
          <w:color w:val="000000"/>
        </w:rPr>
        <w:tab/>
      </w:r>
    </w:p>
    <w:p w:rsidR="00B37EBD" w:rsidRDefault="00826861" w:rsidP="00826861">
      <w:pPr>
        <w:pStyle w:val="Bodytext70"/>
        <w:shd w:val="clear" w:color="auto" w:fill="auto"/>
        <w:tabs>
          <w:tab w:val="left" w:leader="dot" w:pos="9014"/>
        </w:tabs>
        <w:spacing w:before="0" w:after="0" w:line="436" w:lineRule="exact"/>
        <w:ind w:left="880" w:firstLine="0"/>
      </w:pPr>
      <w:r>
        <w:rPr>
          <w:rStyle w:val="Bodytext7"/>
          <w:color w:val="000000"/>
        </w:rPr>
        <w:t>8.</w:t>
      </w:r>
      <w:r w:rsidR="00B37EBD">
        <w:rPr>
          <w:rStyle w:val="Bodytext7"/>
          <w:color w:val="000000"/>
        </w:rPr>
        <w:t xml:space="preserve"> Наличие на арматурно табло:</w:t>
      </w:r>
      <w:r w:rsidR="00B37EBD">
        <w:rPr>
          <w:rStyle w:val="Bodytext7"/>
          <w:color w:val="000000"/>
        </w:rPr>
        <w:tab/>
      </w:r>
    </w:p>
    <w:p w:rsidR="00B37EBD" w:rsidRDefault="00826861" w:rsidP="00826861">
      <w:pPr>
        <w:pStyle w:val="Bodytext70"/>
        <w:shd w:val="clear" w:color="auto" w:fill="auto"/>
        <w:tabs>
          <w:tab w:val="left" w:leader="dot" w:pos="9014"/>
        </w:tabs>
        <w:spacing w:before="0" w:after="0" w:line="436" w:lineRule="exact"/>
        <w:ind w:left="880" w:firstLine="0"/>
      </w:pPr>
      <w:r>
        <w:rPr>
          <w:rStyle w:val="Bodytext7"/>
          <w:color w:val="000000"/>
        </w:rPr>
        <w:t>9.</w:t>
      </w:r>
      <w:r w:rsidR="00B37EBD">
        <w:rPr>
          <w:rStyle w:val="Bodytext7"/>
          <w:color w:val="000000"/>
        </w:rPr>
        <w:t xml:space="preserve"> Наличие на стъкла: </w:t>
      </w:r>
      <w:r w:rsidR="00B37EBD">
        <w:rPr>
          <w:rStyle w:val="Bodytext7"/>
          <w:color w:val="000000"/>
        </w:rPr>
        <w:tab/>
      </w:r>
    </w:p>
    <w:p w:rsidR="00B37EBD" w:rsidRDefault="00826861" w:rsidP="00826861">
      <w:pPr>
        <w:pStyle w:val="Bodytext70"/>
        <w:shd w:val="clear" w:color="auto" w:fill="auto"/>
        <w:tabs>
          <w:tab w:val="left" w:leader="dot" w:pos="9014"/>
        </w:tabs>
        <w:spacing w:before="0" w:after="0" w:line="436" w:lineRule="exact"/>
        <w:ind w:left="880" w:firstLine="0"/>
      </w:pPr>
      <w:r>
        <w:rPr>
          <w:rStyle w:val="Bodytext7"/>
          <w:color w:val="000000"/>
        </w:rPr>
        <w:t>10.</w:t>
      </w:r>
      <w:r w:rsidR="00B37EBD">
        <w:rPr>
          <w:rStyle w:val="Bodytext7"/>
          <w:color w:val="000000"/>
        </w:rPr>
        <w:t xml:space="preserve"> Състояние на каросерията:</w:t>
      </w:r>
      <w:r w:rsidR="00B37EBD">
        <w:rPr>
          <w:rStyle w:val="Bodytext7"/>
          <w:color w:val="000000"/>
        </w:rPr>
        <w:tab/>
      </w:r>
    </w:p>
    <w:p w:rsidR="00B37EBD" w:rsidRDefault="00826861" w:rsidP="00826861">
      <w:pPr>
        <w:pStyle w:val="Bodytext70"/>
        <w:shd w:val="clear" w:color="auto" w:fill="auto"/>
        <w:spacing w:before="0" w:after="0" w:line="436" w:lineRule="exact"/>
        <w:ind w:left="880" w:firstLine="0"/>
      </w:pPr>
      <w:r>
        <w:rPr>
          <w:rStyle w:val="Bodytext7"/>
          <w:color w:val="000000"/>
        </w:rPr>
        <w:t>11.</w:t>
      </w:r>
      <w:r w:rsidR="00B37EBD">
        <w:rPr>
          <w:rStyle w:val="Bodytext7"/>
          <w:color w:val="000000"/>
        </w:rPr>
        <w:t>Осветителни тела:</w:t>
      </w:r>
    </w:p>
    <w:p w:rsidR="00B37EBD" w:rsidRDefault="00B37EBD">
      <w:pPr>
        <w:pStyle w:val="Bodytext70"/>
        <w:shd w:val="clear" w:color="auto" w:fill="auto"/>
        <w:tabs>
          <w:tab w:val="left" w:leader="dot" w:pos="9014"/>
        </w:tabs>
        <w:spacing w:before="0" w:after="0" w:line="436" w:lineRule="exact"/>
        <w:ind w:left="1380" w:firstLine="0"/>
      </w:pPr>
      <w:r>
        <w:rPr>
          <w:rStyle w:val="Bodytext7"/>
          <w:color w:val="000000"/>
        </w:rPr>
        <w:t xml:space="preserve">а. Фарове: </w:t>
      </w:r>
      <w:r>
        <w:rPr>
          <w:rStyle w:val="Bodytext7"/>
          <w:color w:val="000000"/>
        </w:rPr>
        <w:tab/>
      </w:r>
    </w:p>
    <w:p w:rsidR="00B37EBD" w:rsidRDefault="00B37EBD">
      <w:pPr>
        <w:pStyle w:val="Bodytext70"/>
        <w:shd w:val="clear" w:color="auto" w:fill="auto"/>
        <w:tabs>
          <w:tab w:val="left" w:leader="dot" w:pos="9014"/>
        </w:tabs>
        <w:spacing w:before="0" w:after="0" w:line="436" w:lineRule="exact"/>
        <w:ind w:left="1380" w:firstLine="0"/>
      </w:pPr>
      <w:r>
        <w:rPr>
          <w:rStyle w:val="Bodytext7"/>
          <w:color w:val="000000"/>
        </w:rPr>
        <w:t xml:space="preserve">б. Габарити и мигачи - предни: </w:t>
      </w:r>
      <w:r>
        <w:rPr>
          <w:rStyle w:val="Bodytext7"/>
          <w:color w:val="000000"/>
        </w:rPr>
        <w:tab/>
      </w:r>
    </w:p>
    <w:p w:rsidR="00B37EBD" w:rsidRDefault="00B37EBD">
      <w:pPr>
        <w:pStyle w:val="Bodytext70"/>
        <w:shd w:val="clear" w:color="auto" w:fill="auto"/>
        <w:tabs>
          <w:tab w:val="left" w:leader="dot" w:pos="9014"/>
        </w:tabs>
        <w:spacing w:before="0" w:after="0" w:line="436" w:lineRule="exact"/>
        <w:ind w:left="1380" w:firstLine="0"/>
      </w:pPr>
      <w:r>
        <w:rPr>
          <w:rStyle w:val="Bodytext7"/>
          <w:color w:val="000000"/>
        </w:rPr>
        <w:t xml:space="preserve">в. Стоп, габарит и мигачи - задни: </w:t>
      </w:r>
      <w:r>
        <w:rPr>
          <w:rStyle w:val="Bodytext7"/>
          <w:color w:val="000000"/>
        </w:rPr>
        <w:tab/>
      </w:r>
    </w:p>
    <w:p w:rsidR="00B37EBD" w:rsidRDefault="00826861" w:rsidP="00826861">
      <w:pPr>
        <w:pStyle w:val="Bodytext70"/>
        <w:shd w:val="clear" w:color="auto" w:fill="auto"/>
        <w:tabs>
          <w:tab w:val="left" w:leader="dot" w:pos="9014"/>
        </w:tabs>
        <w:spacing w:before="0" w:after="0" w:line="436" w:lineRule="exact"/>
        <w:ind w:left="880" w:firstLine="0"/>
      </w:pPr>
      <w:r>
        <w:rPr>
          <w:rStyle w:val="Bodytext7"/>
          <w:color w:val="000000"/>
        </w:rPr>
        <w:t>12.</w:t>
      </w:r>
      <w:r w:rsidR="00B37EBD">
        <w:rPr>
          <w:rStyle w:val="Bodytext7"/>
          <w:color w:val="000000"/>
        </w:rPr>
        <w:t xml:space="preserve"> Наличие и състояние на колелата и гумите:</w:t>
      </w:r>
      <w:r w:rsidR="00B37EBD">
        <w:rPr>
          <w:rStyle w:val="Bodytext7"/>
          <w:color w:val="000000"/>
        </w:rPr>
        <w:tab/>
      </w:r>
    </w:p>
    <w:p w:rsidR="00B37EBD" w:rsidRDefault="00826861" w:rsidP="00826861">
      <w:pPr>
        <w:pStyle w:val="Bodytext70"/>
        <w:shd w:val="clear" w:color="auto" w:fill="auto"/>
        <w:tabs>
          <w:tab w:val="left" w:leader="dot" w:pos="9014"/>
        </w:tabs>
        <w:spacing w:before="0" w:after="0" w:line="436" w:lineRule="exact"/>
        <w:ind w:left="522" w:firstLine="0"/>
        <w:rPr>
          <w:rStyle w:val="Bodytext7"/>
          <w:color w:val="000000"/>
        </w:rPr>
      </w:pPr>
      <w:r>
        <w:rPr>
          <w:rStyle w:val="Bodytext7"/>
          <w:color w:val="000000"/>
          <w:lang w:val="en-US"/>
        </w:rPr>
        <w:t>II</w:t>
      </w:r>
      <w:r>
        <w:rPr>
          <w:rStyle w:val="Bodytext7"/>
          <w:color w:val="000000"/>
        </w:rPr>
        <w:t>.</w:t>
      </w:r>
      <w:r w:rsidR="00B37EBD">
        <w:rPr>
          <w:rStyle w:val="Bodytext7"/>
          <w:color w:val="000000"/>
        </w:rPr>
        <w:t xml:space="preserve"> Допълнителни данни по показания на свидетелите: </w:t>
      </w:r>
      <w:r w:rsidR="00B37EBD">
        <w:rPr>
          <w:rStyle w:val="Bodytext7"/>
          <w:color w:val="000000"/>
        </w:rPr>
        <w:tab/>
      </w:r>
    </w:p>
    <w:p w:rsidR="00826861" w:rsidRDefault="00826861" w:rsidP="00826861">
      <w:pPr>
        <w:pStyle w:val="Bodytext70"/>
        <w:shd w:val="clear" w:color="auto" w:fill="auto"/>
        <w:tabs>
          <w:tab w:val="left" w:leader="dot" w:pos="9014"/>
        </w:tabs>
        <w:spacing w:before="0" w:after="0" w:line="436" w:lineRule="exact"/>
        <w:ind w:left="522" w:firstLine="0"/>
      </w:pPr>
      <w:r>
        <w:t>.................................................................................................................................</w:t>
      </w:r>
    </w:p>
    <w:p w:rsidR="00826861" w:rsidRDefault="00826861">
      <w:pPr>
        <w:pStyle w:val="Bodytext70"/>
        <w:shd w:val="clear" w:color="auto" w:fill="auto"/>
        <w:spacing w:before="0" w:after="471" w:line="180" w:lineRule="exact"/>
        <w:ind w:left="520" w:firstLine="0"/>
        <w:rPr>
          <w:rStyle w:val="Bodytext7"/>
          <w:color w:val="000000"/>
        </w:rPr>
      </w:pPr>
    </w:p>
    <w:p w:rsidR="00B37EBD" w:rsidRDefault="00B37EBD" w:rsidP="00826861">
      <w:pPr>
        <w:pStyle w:val="Bodytext70"/>
        <w:shd w:val="clear" w:color="auto" w:fill="auto"/>
        <w:spacing w:before="0" w:after="120" w:line="180" w:lineRule="exact"/>
        <w:ind w:left="522" w:firstLine="0"/>
        <w:rPr>
          <w:rStyle w:val="Bodytext7"/>
          <w:color w:val="000000"/>
        </w:rPr>
      </w:pPr>
      <w:r>
        <w:rPr>
          <w:rStyle w:val="Bodytext7"/>
          <w:color w:val="000000"/>
        </w:rPr>
        <w:t>Съставил:</w:t>
      </w:r>
      <w:r w:rsidR="00826861">
        <w:rPr>
          <w:rStyle w:val="Bodytext7"/>
          <w:color w:val="000000"/>
        </w:rPr>
        <w:t xml:space="preserve"> ..................................................................................................................</w:t>
      </w:r>
    </w:p>
    <w:p w:rsidR="00826861" w:rsidRDefault="00826861" w:rsidP="00826861">
      <w:pPr>
        <w:pStyle w:val="Bodytext70"/>
        <w:shd w:val="clear" w:color="auto" w:fill="auto"/>
        <w:spacing w:before="0" w:after="120" w:line="180" w:lineRule="exact"/>
        <w:ind w:left="522" w:firstLine="0"/>
        <w:rPr>
          <w:rStyle w:val="Bodytext7"/>
          <w:color w:val="000000"/>
        </w:rPr>
      </w:pPr>
    </w:p>
    <w:p w:rsidR="00826861" w:rsidRDefault="00826861" w:rsidP="00826861">
      <w:pPr>
        <w:pStyle w:val="Bodytext70"/>
        <w:shd w:val="clear" w:color="auto" w:fill="auto"/>
        <w:spacing w:before="0" w:after="120" w:line="180" w:lineRule="exact"/>
        <w:ind w:left="522" w:firstLine="0"/>
      </w:pPr>
      <w:r>
        <w:rPr>
          <w:rStyle w:val="Bodytext7"/>
          <w:color w:val="000000"/>
        </w:rPr>
        <w:t>..................................................................................................................................</w:t>
      </w:r>
    </w:p>
    <w:p w:rsidR="00B37EBD" w:rsidRDefault="00B37EBD">
      <w:pPr>
        <w:pStyle w:val="Bodytext70"/>
        <w:shd w:val="clear" w:color="auto" w:fill="auto"/>
        <w:spacing w:before="0" w:after="0" w:line="680" w:lineRule="exact"/>
        <w:ind w:left="2540" w:right="740"/>
        <w:jc w:val="left"/>
        <w:rPr>
          <w:rStyle w:val="Bodytext7"/>
          <w:color w:val="000000"/>
        </w:rPr>
      </w:pPr>
      <w:r>
        <w:rPr>
          <w:rStyle w:val="Bodytext7"/>
          <w:color w:val="000000"/>
        </w:rPr>
        <w:t>Настоящият констативен протокол се състави в 3 (три) еднообразни екземпляра. Извършил проверкат</w:t>
      </w:r>
      <w:r w:rsidR="00B20990">
        <w:rPr>
          <w:rStyle w:val="Bodytext7"/>
          <w:color w:val="000000"/>
        </w:rPr>
        <w:t>а:</w:t>
      </w:r>
    </w:p>
    <w:p w:rsidR="00B20990" w:rsidRDefault="00B20990" w:rsidP="00B20990">
      <w:pPr>
        <w:pStyle w:val="Bodytext70"/>
        <w:shd w:val="clear" w:color="auto" w:fill="auto"/>
        <w:spacing w:before="0" w:after="0" w:line="240" w:lineRule="exact"/>
        <w:ind w:left="4820" w:right="743" w:firstLine="0"/>
        <w:jc w:val="left"/>
        <w:rPr>
          <w:rStyle w:val="Bodytext7"/>
          <w:color w:val="000000"/>
        </w:rPr>
      </w:pPr>
      <w:r>
        <w:rPr>
          <w:rStyle w:val="Bodytext7"/>
          <w:color w:val="000000"/>
        </w:rPr>
        <w:tab/>
      </w:r>
      <w:r>
        <w:rPr>
          <w:rStyle w:val="Bodytext7"/>
          <w:color w:val="000000"/>
        </w:rPr>
        <w:tab/>
        <w:t xml:space="preserve">    .......................................................</w:t>
      </w:r>
    </w:p>
    <w:p w:rsidR="00B20990" w:rsidRDefault="00B20990" w:rsidP="00B20990">
      <w:pPr>
        <w:pStyle w:val="Bodytext70"/>
        <w:shd w:val="clear" w:color="auto" w:fill="auto"/>
        <w:spacing w:before="0" w:after="0" w:line="240" w:lineRule="exact"/>
        <w:ind w:left="4820" w:right="743" w:firstLine="0"/>
        <w:jc w:val="left"/>
        <w:rPr>
          <w:rStyle w:val="Bodytext7"/>
          <w:color w:val="000000"/>
        </w:rPr>
      </w:pPr>
    </w:p>
    <w:p w:rsidR="00B20990" w:rsidRDefault="00B20990" w:rsidP="00B20990">
      <w:pPr>
        <w:pStyle w:val="Bodytext70"/>
        <w:shd w:val="clear" w:color="auto" w:fill="auto"/>
        <w:spacing w:before="0" w:after="0" w:line="240" w:lineRule="exact"/>
        <w:ind w:left="4820" w:right="743" w:firstLine="0"/>
        <w:jc w:val="left"/>
        <w:rPr>
          <w:rStyle w:val="Bodytext7"/>
          <w:color w:val="000000"/>
        </w:rPr>
      </w:pPr>
      <w:r>
        <w:rPr>
          <w:rStyle w:val="Bodytext7"/>
          <w:color w:val="000000"/>
        </w:rPr>
        <w:t>/....................................................../</w:t>
      </w:r>
    </w:p>
    <w:p w:rsidR="00B20990" w:rsidRDefault="00B20990" w:rsidP="00B20990">
      <w:pPr>
        <w:pStyle w:val="Bodytext70"/>
        <w:shd w:val="clear" w:color="auto" w:fill="auto"/>
        <w:spacing w:before="0" w:after="0" w:line="240" w:lineRule="exact"/>
        <w:ind w:left="2552" w:right="743" w:firstLine="0"/>
        <w:jc w:val="left"/>
        <w:rPr>
          <w:rStyle w:val="Bodytext7"/>
          <w:color w:val="000000"/>
        </w:rPr>
      </w:pPr>
    </w:p>
    <w:p w:rsidR="00B20990" w:rsidRDefault="00B20990" w:rsidP="00B20990">
      <w:pPr>
        <w:pStyle w:val="Bodytext70"/>
        <w:shd w:val="clear" w:color="auto" w:fill="auto"/>
        <w:spacing w:before="0" w:after="0" w:line="240" w:lineRule="exact"/>
        <w:ind w:left="1560" w:right="4661" w:firstLine="0"/>
        <w:jc w:val="right"/>
        <w:rPr>
          <w:rStyle w:val="Bodytext7"/>
          <w:color w:val="000000"/>
        </w:rPr>
      </w:pPr>
    </w:p>
    <w:p w:rsidR="00B20990" w:rsidRDefault="00B20990" w:rsidP="00B20990">
      <w:pPr>
        <w:pStyle w:val="Bodytext70"/>
        <w:shd w:val="clear" w:color="auto" w:fill="auto"/>
        <w:spacing w:before="0" w:after="0" w:line="240" w:lineRule="exact"/>
        <w:ind w:left="1560" w:right="4661" w:firstLine="0"/>
        <w:jc w:val="right"/>
        <w:rPr>
          <w:rStyle w:val="Bodytext7"/>
          <w:color w:val="000000"/>
        </w:rPr>
      </w:pPr>
      <w:r>
        <w:rPr>
          <w:rStyle w:val="Bodytext7"/>
          <w:color w:val="000000"/>
        </w:rPr>
        <w:t>Присъствали на проверката:</w:t>
      </w:r>
    </w:p>
    <w:p w:rsidR="00B20990" w:rsidRDefault="00B20990" w:rsidP="00B20990">
      <w:pPr>
        <w:pStyle w:val="Bodytext70"/>
        <w:shd w:val="clear" w:color="auto" w:fill="auto"/>
        <w:spacing w:before="0" w:after="0" w:line="240" w:lineRule="exact"/>
        <w:ind w:left="4820" w:right="743" w:firstLine="12"/>
        <w:jc w:val="left"/>
        <w:rPr>
          <w:rStyle w:val="Bodytext7"/>
          <w:color w:val="000000"/>
        </w:rPr>
      </w:pPr>
    </w:p>
    <w:p w:rsidR="00B20990" w:rsidRPr="00B20990" w:rsidRDefault="00B20990" w:rsidP="00302592">
      <w:pPr>
        <w:pStyle w:val="Bodytext70"/>
        <w:numPr>
          <w:ilvl w:val="0"/>
          <w:numId w:val="52"/>
        </w:numPr>
        <w:shd w:val="clear" w:color="auto" w:fill="auto"/>
        <w:spacing w:before="0" w:after="0" w:line="240" w:lineRule="exact"/>
        <w:ind w:right="743"/>
        <w:jc w:val="left"/>
        <w:rPr>
          <w:rStyle w:val="Bodytext7"/>
        </w:rPr>
      </w:pPr>
      <w:r>
        <w:rPr>
          <w:rStyle w:val="Bodytext7"/>
          <w:color w:val="000000"/>
        </w:rPr>
        <w:t>...................................................</w:t>
      </w:r>
    </w:p>
    <w:p w:rsidR="00B20990" w:rsidRDefault="00B20990" w:rsidP="00B20990">
      <w:pPr>
        <w:pStyle w:val="Bodytext70"/>
        <w:shd w:val="clear" w:color="auto" w:fill="auto"/>
        <w:spacing w:before="0" w:after="0" w:line="240" w:lineRule="exact"/>
        <w:ind w:right="743" w:firstLine="0"/>
        <w:jc w:val="left"/>
        <w:rPr>
          <w:rStyle w:val="Bodytext7"/>
          <w:color w:val="000000"/>
        </w:rPr>
      </w:pPr>
    </w:p>
    <w:p w:rsidR="00B20990" w:rsidRDefault="00B20990" w:rsidP="00B20990">
      <w:pPr>
        <w:pStyle w:val="Bodytext70"/>
        <w:shd w:val="clear" w:color="auto" w:fill="auto"/>
        <w:tabs>
          <w:tab w:val="left" w:pos="8505"/>
        </w:tabs>
        <w:spacing w:before="0" w:after="0" w:line="240" w:lineRule="exact"/>
        <w:ind w:left="4820" w:right="743" w:firstLine="0"/>
        <w:jc w:val="left"/>
      </w:pPr>
      <w:r>
        <w:t>/......................................................./</w:t>
      </w:r>
    </w:p>
    <w:p w:rsidR="00B20990" w:rsidRDefault="00B20990" w:rsidP="00B20990">
      <w:pPr>
        <w:pStyle w:val="Bodytext70"/>
        <w:shd w:val="clear" w:color="auto" w:fill="auto"/>
        <w:tabs>
          <w:tab w:val="left" w:pos="8505"/>
        </w:tabs>
        <w:spacing w:before="0" w:after="0" w:line="240" w:lineRule="exact"/>
        <w:ind w:left="4820" w:right="743" w:firstLine="0"/>
        <w:jc w:val="left"/>
      </w:pPr>
    </w:p>
    <w:p w:rsidR="00B20990" w:rsidRDefault="00B20990" w:rsidP="00B20990">
      <w:pPr>
        <w:pStyle w:val="Bodytext70"/>
        <w:shd w:val="clear" w:color="auto" w:fill="auto"/>
        <w:tabs>
          <w:tab w:val="left" w:pos="8505"/>
        </w:tabs>
        <w:spacing w:before="0" w:after="0" w:line="240" w:lineRule="exact"/>
        <w:ind w:left="4820" w:right="743" w:firstLine="0"/>
        <w:jc w:val="left"/>
      </w:pPr>
    </w:p>
    <w:p w:rsidR="00B20990" w:rsidRDefault="00B20990" w:rsidP="00B20990">
      <w:pPr>
        <w:pStyle w:val="Bodytext70"/>
        <w:shd w:val="clear" w:color="auto" w:fill="auto"/>
        <w:tabs>
          <w:tab w:val="left" w:pos="8505"/>
        </w:tabs>
        <w:spacing w:before="0" w:after="0" w:line="240" w:lineRule="exact"/>
        <w:ind w:left="4820" w:right="743" w:firstLine="0"/>
        <w:jc w:val="left"/>
      </w:pPr>
    </w:p>
    <w:p w:rsidR="00B20990" w:rsidRDefault="00B20990" w:rsidP="00302592">
      <w:pPr>
        <w:pStyle w:val="Bodytext70"/>
        <w:numPr>
          <w:ilvl w:val="0"/>
          <w:numId w:val="52"/>
        </w:numPr>
        <w:shd w:val="clear" w:color="auto" w:fill="auto"/>
        <w:tabs>
          <w:tab w:val="left" w:pos="8505"/>
        </w:tabs>
        <w:spacing w:before="0" w:after="0" w:line="240" w:lineRule="exact"/>
        <w:ind w:right="743"/>
        <w:jc w:val="left"/>
      </w:pPr>
      <w:r>
        <w:t>...................................................</w:t>
      </w:r>
    </w:p>
    <w:p w:rsidR="00B20990" w:rsidRDefault="00B20990" w:rsidP="00B20990">
      <w:pPr>
        <w:pStyle w:val="Bodytext70"/>
        <w:shd w:val="clear" w:color="auto" w:fill="auto"/>
        <w:tabs>
          <w:tab w:val="left" w:pos="8505"/>
        </w:tabs>
        <w:spacing w:before="0" w:after="0" w:line="240" w:lineRule="exact"/>
        <w:ind w:right="743" w:firstLine="0"/>
        <w:jc w:val="left"/>
      </w:pPr>
    </w:p>
    <w:p w:rsidR="00B20990" w:rsidRDefault="00B20990" w:rsidP="00B20990">
      <w:pPr>
        <w:pStyle w:val="Bodytext70"/>
        <w:shd w:val="clear" w:color="auto" w:fill="auto"/>
        <w:tabs>
          <w:tab w:val="left" w:pos="8505"/>
        </w:tabs>
        <w:spacing w:before="0" w:after="0" w:line="240" w:lineRule="exact"/>
        <w:ind w:left="4820" w:right="743" w:firstLine="0"/>
        <w:jc w:val="left"/>
        <w:sectPr w:rsidR="00B20990">
          <w:type w:val="continuous"/>
          <w:pgSz w:w="11909" w:h="16838"/>
          <w:pgMar w:top="1321" w:right="1265" w:bottom="1699" w:left="1305" w:header="0" w:footer="3" w:gutter="0"/>
          <w:cols w:space="708"/>
          <w:noEndnote/>
          <w:docGrid w:linePitch="360"/>
        </w:sectPr>
      </w:pPr>
      <w:r>
        <w:t>/......................................................./</w:t>
      </w:r>
    </w:p>
    <w:p w:rsidR="00B37EBD" w:rsidRDefault="00B37EBD" w:rsidP="003364DA">
      <w:pPr>
        <w:pStyle w:val="Bodytext40"/>
        <w:shd w:val="clear" w:color="auto" w:fill="auto"/>
        <w:spacing w:after="240" w:line="180" w:lineRule="exact"/>
        <w:ind w:left="4700"/>
      </w:pPr>
      <w:r>
        <w:rPr>
          <w:rStyle w:val="Bodytext4"/>
          <w:b/>
          <w:bCs/>
          <w:i/>
          <w:iCs/>
          <w:color w:val="000000"/>
        </w:rPr>
        <w:lastRenderedPageBreak/>
        <w:t>Приложение 3 към чл.3б(2) т.4 от НУО</w:t>
      </w:r>
    </w:p>
    <w:p w:rsidR="00671943" w:rsidRDefault="00B37EBD" w:rsidP="00671943">
      <w:pPr>
        <w:pStyle w:val="Bodytext50"/>
        <w:shd w:val="clear" w:color="auto" w:fill="auto"/>
        <w:spacing w:after="230" w:line="190" w:lineRule="exact"/>
        <w:ind w:right="40"/>
      </w:pPr>
      <w:r>
        <w:rPr>
          <w:rStyle w:val="Bodytext5"/>
          <w:b/>
          <w:bCs/>
          <w:color w:val="000000"/>
        </w:rPr>
        <w:t xml:space="preserve">ОБЩИНА </w:t>
      </w:r>
      <w:r w:rsidR="00671943">
        <w:rPr>
          <w:rStyle w:val="Bodytext5"/>
          <w:b/>
          <w:bCs/>
          <w:color w:val="000000"/>
        </w:rPr>
        <w:t>БОЙНИЦА</w:t>
      </w:r>
    </w:p>
    <w:p w:rsidR="003364DA" w:rsidRDefault="00B37EBD" w:rsidP="00671943">
      <w:pPr>
        <w:pStyle w:val="Bodytext50"/>
        <w:shd w:val="clear" w:color="auto" w:fill="auto"/>
        <w:spacing w:after="397" w:line="190" w:lineRule="exact"/>
        <w:ind w:left="220"/>
        <w:rPr>
          <w:rStyle w:val="Bodytext15Spacing3pt"/>
          <w:b/>
          <w:bCs/>
          <w:color w:val="000000"/>
        </w:rPr>
      </w:pPr>
      <w:r>
        <w:rPr>
          <w:rStyle w:val="Bodytext15Spacing3pt"/>
          <w:b/>
          <w:bCs/>
          <w:color w:val="000000"/>
        </w:rPr>
        <w:t xml:space="preserve">КОНСТАТИВЕН ПРОТОКОЛ </w:t>
      </w:r>
    </w:p>
    <w:p w:rsidR="00B37EBD" w:rsidRPr="003364DA" w:rsidRDefault="00B37EBD" w:rsidP="003364DA">
      <w:pPr>
        <w:pStyle w:val="Bodytext150"/>
        <w:shd w:val="clear" w:color="auto" w:fill="auto"/>
        <w:spacing w:before="0" w:after="161"/>
        <w:ind w:left="220"/>
        <w:rPr>
          <w:color w:val="000000"/>
          <w:spacing w:val="70"/>
        </w:rPr>
      </w:pPr>
      <w:r>
        <w:rPr>
          <w:rStyle w:val="Bodytext15"/>
          <w:b/>
          <w:bCs/>
          <w:color w:val="000000"/>
        </w:rPr>
        <w:t>за извършена проверка</w:t>
      </w:r>
    </w:p>
    <w:p w:rsidR="00B37EBD" w:rsidRDefault="003364DA" w:rsidP="003364DA">
      <w:pPr>
        <w:pStyle w:val="Bodytext150"/>
        <w:shd w:val="clear" w:color="auto" w:fill="auto"/>
        <w:spacing w:before="0" w:after="431" w:line="190" w:lineRule="exact"/>
      </w:pPr>
      <w:r>
        <w:rPr>
          <w:rStyle w:val="Bodytext15"/>
          <w:b/>
          <w:bCs/>
          <w:color w:val="000000"/>
        </w:rPr>
        <w:t>№ ............/ ....................</w:t>
      </w:r>
      <w:r w:rsidR="00B37EBD">
        <w:rPr>
          <w:rStyle w:val="Bodytext15"/>
          <w:b/>
          <w:bCs/>
          <w:color w:val="000000"/>
        </w:rPr>
        <w:t>год.</w:t>
      </w:r>
    </w:p>
    <w:p w:rsidR="00B37EBD" w:rsidRDefault="00B37EBD">
      <w:pPr>
        <w:pStyle w:val="Bodytext70"/>
        <w:shd w:val="clear" w:color="auto" w:fill="auto"/>
        <w:tabs>
          <w:tab w:val="right" w:pos="9077"/>
        </w:tabs>
        <w:spacing w:before="0" w:after="164" w:line="180" w:lineRule="exact"/>
        <w:ind w:left="520" w:firstLine="0"/>
      </w:pPr>
      <w:r>
        <w:rPr>
          <w:rStyle w:val="Bodytext7"/>
          <w:color w:val="000000"/>
        </w:rPr>
        <w:t>Днес,</w:t>
      </w:r>
      <w:r w:rsidR="003364DA">
        <w:rPr>
          <w:rStyle w:val="Bodytext7"/>
          <w:color w:val="000000"/>
        </w:rPr>
        <w:t xml:space="preserve"> .....................</w:t>
      </w:r>
      <w:r>
        <w:rPr>
          <w:rStyle w:val="Bodytext7"/>
          <w:color w:val="000000"/>
        </w:rPr>
        <w:t>.год.</w:t>
      </w:r>
    </w:p>
    <w:p w:rsidR="00B37EBD" w:rsidRDefault="00B37EBD" w:rsidP="003364DA">
      <w:pPr>
        <w:pStyle w:val="Bodytext70"/>
        <w:shd w:val="clear" w:color="auto" w:fill="auto"/>
        <w:tabs>
          <w:tab w:val="left" w:leader="dot" w:pos="9046"/>
        </w:tabs>
        <w:spacing w:before="0" w:after="0" w:line="180" w:lineRule="exact"/>
        <w:ind w:left="23" w:firstLine="0"/>
      </w:pPr>
      <w:r>
        <w:rPr>
          <w:rStyle w:val="Bodytext7"/>
          <w:color w:val="000000"/>
        </w:rPr>
        <w:t xml:space="preserve">подписаният </w:t>
      </w:r>
      <w:r>
        <w:rPr>
          <w:rStyle w:val="Bodytext7"/>
          <w:color w:val="000000"/>
        </w:rPr>
        <w:tab/>
      </w:r>
    </w:p>
    <w:p w:rsidR="003364DA" w:rsidRDefault="003364DA" w:rsidP="003364DA">
      <w:pPr>
        <w:pStyle w:val="Bodytext70"/>
        <w:shd w:val="clear" w:color="auto" w:fill="auto"/>
        <w:tabs>
          <w:tab w:val="right" w:leader="dot" w:pos="4092"/>
          <w:tab w:val="left" w:leader="dot" w:pos="8988"/>
          <w:tab w:val="left" w:leader="dot" w:pos="9070"/>
          <w:tab w:val="left" w:leader="dot" w:pos="9231"/>
        </w:tabs>
        <w:spacing w:before="0" w:after="0" w:line="180" w:lineRule="exact"/>
        <w:ind w:left="23" w:firstLine="0"/>
        <w:rPr>
          <w:rStyle w:val="Bodytext7"/>
          <w:color w:val="000000"/>
        </w:rPr>
      </w:pPr>
    </w:p>
    <w:p w:rsidR="00B37EBD" w:rsidRDefault="00B37EBD" w:rsidP="003364DA">
      <w:pPr>
        <w:pStyle w:val="Bodytext70"/>
        <w:shd w:val="clear" w:color="auto" w:fill="auto"/>
        <w:tabs>
          <w:tab w:val="right" w:leader="dot" w:pos="4092"/>
          <w:tab w:val="left" w:leader="dot" w:pos="8988"/>
          <w:tab w:val="left" w:leader="dot" w:pos="9070"/>
          <w:tab w:val="left" w:leader="dot" w:pos="9231"/>
        </w:tabs>
        <w:spacing w:before="0" w:after="0" w:line="180" w:lineRule="exact"/>
        <w:ind w:left="23" w:firstLine="0"/>
      </w:pPr>
      <w:r>
        <w:rPr>
          <w:rStyle w:val="Bodytext7"/>
          <w:color w:val="000000"/>
        </w:rPr>
        <w:t>на длъжност</w:t>
      </w:r>
      <w:r>
        <w:rPr>
          <w:rStyle w:val="Bodytext7"/>
          <w:color w:val="000000"/>
        </w:rPr>
        <w:tab/>
        <w:t>при</w:t>
      </w:r>
      <w:r>
        <w:rPr>
          <w:rStyle w:val="Bodytext7"/>
          <w:color w:val="000000"/>
        </w:rPr>
        <w:tab/>
      </w:r>
    </w:p>
    <w:p w:rsidR="00B37EBD" w:rsidRDefault="00B37EBD" w:rsidP="003364DA">
      <w:pPr>
        <w:pStyle w:val="Bodytext70"/>
        <w:shd w:val="clear" w:color="auto" w:fill="auto"/>
        <w:tabs>
          <w:tab w:val="left" w:leader="dot" w:pos="9046"/>
        </w:tabs>
        <w:spacing w:before="0" w:after="0" w:line="461" w:lineRule="exact"/>
        <w:ind w:left="23" w:right="260" w:firstLine="0"/>
        <w:jc w:val="left"/>
        <w:rPr>
          <w:rStyle w:val="Bodytext7"/>
          <w:color w:val="000000"/>
        </w:rPr>
      </w:pPr>
      <w:r>
        <w:rPr>
          <w:rStyle w:val="Bodytext7"/>
          <w:color w:val="000000"/>
        </w:rPr>
        <w:t xml:space="preserve">на основание чл.36(2), т.4 от Наредбата за управление на отпадъците на територията на община </w:t>
      </w:r>
      <w:r w:rsidR="00671943">
        <w:rPr>
          <w:rStyle w:val="Bodytext7"/>
          <w:color w:val="000000"/>
        </w:rPr>
        <w:t>Бойница,</w:t>
      </w:r>
      <w:r>
        <w:rPr>
          <w:rStyle w:val="Bodytext7"/>
          <w:color w:val="000000"/>
        </w:rPr>
        <w:t xml:space="preserve"> извърших проверка на </w:t>
      </w:r>
      <w:r>
        <w:rPr>
          <w:rStyle w:val="Bodytext7"/>
          <w:color w:val="000000"/>
        </w:rPr>
        <w:tab/>
      </w:r>
    </w:p>
    <w:p w:rsidR="003364DA" w:rsidRDefault="003364DA" w:rsidP="003364DA">
      <w:pPr>
        <w:pStyle w:val="Bodytext70"/>
        <w:shd w:val="clear" w:color="auto" w:fill="auto"/>
        <w:tabs>
          <w:tab w:val="left" w:leader="dot" w:pos="9046"/>
        </w:tabs>
        <w:spacing w:before="0" w:after="120" w:line="461" w:lineRule="exact"/>
        <w:ind w:left="23" w:right="261" w:firstLine="0"/>
        <w:jc w:val="left"/>
      </w:pPr>
      <w:r>
        <w:t>..........................................................................................................................................</w:t>
      </w:r>
    </w:p>
    <w:p w:rsidR="003364DA" w:rsidRDefault="003364DA" w:rsidP="003364DA">
      <w:pPr>
        <w:pStyle w:val="Bodytext70"/>
        <w:shd w:val="clear" w:color="auto" w:fill="auto"/>
        <w:spacing w:before="0" w:after="0" w:line="180" w:lineRule="exact"/>
        <w:ind w:left="522" w:firstLine="0"/>
        <w:rPr>
          <w:rStyle w:val="Bodytext7"/>
          <w:color w:val="000000"/>
        </w:rPr>
      </w:pPr>
    </w:p>
    <w:p w:rsidR="00B37EBD" w:rsidRDefault="00B37EBD" w:rsidP="003364DA">
      <w:pPr>
        <w:pStyle w:val="Bodytext70"/>
        <w:shd w:val="clear" w:color="auto" w:fill="auto"/>
        <w:spacing w:before="0" w:after="0" w:line="180" w:lineRule="exact"/>
        <w:ind w:left="522" w:firstLine="0"/>
        <w:rPr>
          <w:rStyle w:val="Bodytext7"/>
          <w:color w:val="000000"/>
        </w:rPr>
      </w:pPr>
      <w:r>
        <w:rPr>
          <w:rStyle w:val="Bodytext7"/>
          <w:color w:val="000000"/>
        </w:rPr>
        <w:t>При проверката присъстваха:</w:t>
      </w:r>
    </w:p>
    <w:p w:rsidR="003364DA" w:rsidRDefault="003364DA" w:rsidP="003364DA">
      <w:pPr>
        <w:pStyle w:val="Bodytext70"/>
        <w:shd w:val="clear" w:color="auto" w:fill="auto"/>
        <w:spacing w:before="0" w:after="0" w:line="180" w:lineRule="exact"/>
        <w:ind w:left="520" w:firstLine="0"/>
      </w:pPr>
    </w:p>
    <w:p w:rsidR="003364DA" w:rsidRDefault="00CB285D" w:rsidP="00CB285D">
      <w:pPr>
        <w:pStyle w:val="Bodytext70"/>
        <w:shd w:val="clear" w:color="auto" w:fill="auto"/>
        <w:spacing w:before="0" w:after="0" w:line="180" w:lineRule="exact"/>
        <w:ind w:firstLine="567"/>
      </w:pPr>
      <w:r>
        <w:t>1....................................................................................................</w:t>
      </w:r>
    </w:p>
    <w:p w:rsidR="00CB285D" w:rsidRDefault="00CB285D" w:rsidP="00CB285D">
      <w:pPr>
        <w:pStyle w:val="Bodytext70"/>
        <w:shd w:val="clear" w:color="auto" w:fill="auto"/>
        <w:spacing w:before="0" w:after="0" w:line="180" w:lineRule="exact"/>
        <w:ind w:firstLine="567"/>
      </w:pPr>
    </w:p>
    <w:p w:rsidR="00CB285D" w:rsidRDefault="00CB285D" w:rsidP="00CB285D">
      <w:pPr>
        <w:pStyle w:val="Bodytext70"/>
        <w:shd w:val="clear" w:color="auto" w:fill="auto"/>
        <w:spacing w:before="0" w:after="0" w:line="180" w:lineRule="exact"/>
        <w:ind w:firstLine="567"/>
      </w:pPr>
      <w:r>
        <w:t>2....................................................................................................</w:t>
      </w:r>
    </w:p>
    <w:p w:rsidR="003364DA" w:rsidRDefault="003364DA" w:rsidP="003364DA">
      <w:pPr>
        <w:pStyle w:val="Bodytext70"/>
        <w:shd w:val="clear" w:color="auto" w:fill="auto"/>
        <w:spacing w:before="0" w:after="0" w:line="180" w:lineRule="exact"/>
        <w:ind w:left="520" w:firstLine="0"/>
      </w:pPr>
    </w:p>
    <w:p w:rsidR="003364DA" w:rsidRDefault="003364DA" w:rsidP="003364DA">
      <w:pPr>
        <w:pStyle w:val="Bodytext70"/>
        <w:shd w:val="clear" w:color="auto" w:fill="auto"/>
        <w:spacing w:before="0" w:after="0" w:line="180" w:lineRule="exact"/>
        <w:ind w:left="520" w:firstLine="0"/>
      </w:pPr>
    </w:p>
    <w:p w:rsidR="00B37EBD" w:rsidRDefault="00B37EBD" w:rsidP="00CB285D">
      <w:pPr>
        <w:pStyle w:val="Bodytext70"/>
        <w:shd w:val="clear" w:color="auto" w:fill="auto"/>
        <w:spacing w:before="0" w:after="0" w:line="180" w:lineRule="exact"/>
        <w:ind w:left="520" w:firstLine="0"/>
        <w:rPr>
          <w:rStyle w:val="Bodytext7"/>
          <w:color w:val="000000"/>
        </w:rPr>
      </w:pPr>
      <w:r>
        <w:rPr>
          <w:rStyle w:val="Bodytext7"/>
          <w:color w:val="000000"/>
        </w:rPr>
        <w:t>От извършената проверка се установи, че собственикът наМПС</w:t>
      </w:r>
    </w:p>
    <w:p w:rsidR="00CB285D" w:rsidRDefault="00CB285D" w:rsidP="00CB285D">
      <w:pPr>
        <w:pStyle w:val="Bodytext70"/>
        <w:shd w:val="clear" w:color="auto" w:fill="auto"/>
        <w:spacing w:before="0" w:after="0" w:line="180" w:lineRule="exact"/>
        <w:ind w:left="520" w:firstLine="0"/>
        <w:rPr>
          <w:rStyle w:val="Bodytext7"/>
          <w:color w:val="000000"/>
        </w:rPr>
      </w:pPr>
    </w:p>
    <w:p w:rsidR="00CB285D" w:rsidRDefault="00CB285D" w:rsidP="00CB285D">
      <w:pPr>
        <w:pStyle w:val="Bodytext70"/>
        <w:shd w:val="clear" w:color="auto" w:fill="auto"/>
        <w:spacing w:before="0" w:after="0" w:line="180" w:lineRule="exact"/>
        <w:ind w:firstLine="0"/>
      </w:pPr>
      <w:r>
        <w:t>..........................................................................................................................................</w:t>
      </w:r>
    </w:p>
    <w:p w:rsidR="00B37EBD" w:rsidRDefault="00B37EBD" w:rsidP="00CB285D">
      <w:pPr>
        <w:pStyle w:val="Bodytext80"/>
        <w:shd w:val="clear" w:color="auto" w:fill="auto"/>
        <w:spacing w:after="0" w:line="160" w:lineRule="exact"/>
        <w:ind w:left="221"/>
      </w:pPr>
      <w:r>
        <w:rPr>
          <w:rStyle w:val="Bodytext8"/>
          <w:i/>
          <w:iCs/>
          <w:color w:val="000000"/>
        </w:rPr>
        <w:t>(трите имена по лична карта, ЕГН)</w:t>
      </w:r>
    </w:p>
    <w:p w:rsidR="00CB285D" w:rsidRDefault="00CB285D">
      <w:pPr>
        <w:pStyle w:val="Bodytext80"/>
        <w:shd w:val="clear" w:color="auto" w:fill="auto"/>
        <w:spacing w:after="0" w:line="160" w:lineRule="exact"/>
        <w:ind w:left="220"/>
        <w:rPr>
          <w:rStyle w:val="Bodytext8"/>
          <w:i/>
          <w:iCs/>
          <w:color w:val="000000"/>
        </w:rPr>
      </w:pPr>
    </w:p>
    <w:p w:rsidR="00CB285D" w:rsidRDefault="00CB285D">
      <w:pPr>
        <w:pStyle w:val="Bodytext80"/>
        <w:shd w:val="clear" w:color="auto" w:fill="auto"/>
        <w:spacing w:after="0" w:line="160" w:lineRule="exact"/>
        <w:ind w:left="220"/>
        <w:rPr>
          <w:rStyle w:val="Bodytext8"/>
          <w:i/>
          <w:iCs/>
          <w:color w:val="000000"/>
        </w:rPr>
      </w:pPr>
    </w:p>
    <w:p w:rsidR="00CB285D" w:rsidRDefault="00CB285D" w:rsidP="00CB285D">
      <w:pPr>
        <w:pStyle w:val="Bodytext80"/>
        <w:shd w:val="clear" w:color="auto" w:fill="auto"/>
        <w:spacing w:after="0" w:line="160" w:lineRule="exact"/>
        <w:jc w:val="left"/>
        <w:rPr>
          <w:rStyle w:val="Bodytext8"/>
          <w:i/>
          <w:iCs/>
          <w:color w:val="000000"/>
        </w:rPr>
      </w:pPr>
      <w:r>
        <w:rPr>
          <w:rStyle w:val="Bodytext8"/>
          <w:i/>
          <w:iCs/>
          <w:color w:val="000000"/>
        </w:rPr>
        <w:t>..........................................................................................................................................................</w:t>
      </w:r>
    </w:p>
    <w:p w:rsidR="00CB285D" w:rsidRDefault="00B37EBD">
      <w:pPr>
        <w:pStyle w:val="Bodytext80"/>
        <w:shd w:val="clear" w:color="auto" w:fill="auto"/>
        <w:spacing w:after="0" w:line="160" w:lineRule="exact"/>
        <w:ind w:left="220"/>
        <w:rPr>
          <w:rStyle w:val="Bodytext8"/>
          <w:i/>
          <w:iCs/>
          <w:color w:val="000000"/>
        </w:rPr>
      </w:pPr>
      <w:r>
        <w:rPr>
          <w:rStyle w:val="Bodytext8"/>
          <w:i/>
          <w:iCs/>
          <w:color w:val="000000"/>
        </w:rPr>
        <w:t>(адрес на местоживеене)</w:t>
      </w:r>
    </w:p>
    <w:p w:rsidR="00CB285D" w:rsidRDefault="00CB285D">
      <w:pPr>
        <w:pStyle w:val="Bodytext80"/>
        <w:shd w:val="clear" w:color="auto" w:fill="auto"/>
        <w:spacing w:after="0" w:line="160" w:lineRule="exact"/>
        <w:ind w:left="220"/>
        <w:rPr>
          <w:rStyle w:val="Bodytext8"/>
          <w:i/>
          <w:iCs/>
          <w:color w:val="000000"/>
        </w:rPr>
      </w:pPr>
    </w:p>
    <w:p w:rsidR="00CB285D" w:rsidRDefault="00CB285D">
      <w:pPr>
        <w:pStyle w:val="Bodytext80"/>
        <w:shd w:val="clear" w:color="auto" w:fill="auto"/>
        <w:spacing w:after="0" w:line="160" w:lineRule="exact"/>
        <w:ind w:left="220"/>
        <w:rPr>
          <w:rStyle w:val="Bodytext8"/>
          <w:i/>
          <w:iCs/>
          <w:color w:val="000000"/>
        </w:rPr>
      </w:pPr>
    </w:p>
    <w:p w:rsidR="00CB285D" w:rsidRDefault="00CB285D" w:rsidP="00CB285D">
      <w:pPr>
        <w:pStyle w:val="Bodytext80"/>
        <w:shd w:val="clear" w:color="auto" w:fill="auto"/>
        <w:spacing w:after="0" w:line="160" w:lineRule="exact"/>
        <w:jc w:val="left"/>
      </w:pPr>
      <w:r w:rsidRPr="00CB285D">
        <w:rPr>
          <w:rStyle w:val="Bodytext8"/>
          <w:iCs/>
          <w:color w:val="000000"/>
        </w:rPr>
        <w:t>ВИД</w:t>
      </w:r>
      <w:r w:rsidRPr="00CB285D">
        <w:rPr>
          <w:i w:val="0"/>
        </w:rPr>
        <w:t>:</w:t>
      </w:r>
      <w:r>
        <w:rPr>
          <w:i w:val="0"/>
        </w:rPr>
        <w:t>..................................................................................................................................................</w:t>
      </w:r>
    </w:p>
    <w:p w:rsidR="00CB285D" w:rsidRDefault="00CB285D" w:rsidP="00CB285D">
      <w:pPr>
        <w:pStyle w:val="Bodytext80"/>
        <w:shd w:val="clear" w:color="auto" w:fill="auto"/>
        <w:spacing w:after="0" w:line="160" w:lineRule="exact"/>
        <w:jc w:val="left"/>
      </w:pPr>
    </w:p>
    <w:p w:rsidR="00CB285D" w:rsidRDefault="00CB285D" w:rsidP="00CB285D">
      <w:pPr>
        <w:pStyle w:val="Bodytext80"/>
        <w:shd w:val="clear" w:color="auto" w:fill="auto"/>
        <w:spacing w:after="0" w:line="160" w:lineRule="exact"/>
        <w:jc w:val="left"/>
      </w:pPr>
    </w:p>
    <w:p w:rsidR="00B37EBD" w:rsidRPr="00CB285D" w:rsidRDefault="00B37EBD" w:rsidP="00CB285D">
      <w:pPr>
        <w:pStyle w:val="Bodytext80"/>
        <w:shd w:val="clear" w:color="auto" w:fill="auto"/>
        <w:spacing w:after="0" w:line="160" w:lineRule="exact"/>
        <w:jc w:val="left"/>
        <w:rPr>
          <w:i w:val="0"/>
        </w:rPr>
      </w:pPr>
      <w:r w:rsidRPr="00CB285D">
        <w:rPr>
          <w:rStyle w:val="Bodytext7"/>
          <w:i w:val="0"/>
          <w:color w:val="000000"/>
        </w:rPr>
        <w:t>МАРКА:</w:t>
      </w:r>
      <w:r w:rsidRPr="00CB285D">
        <w:rPr>
          <w:rStyle w:val="Bodytext7"/>
          <w:i w:val="0"/>
          <w:color w:val="000000"/>
        </w:rPr>
        <w:tab/>
      </w:r>
      <w:r w:rsidR="00CB285D">
        <w:rPr>
          <w:rStyle w:val="Bodytext7"/>
          <w:i w:val="0"/>
          <w:color w:val="000000"/>
        </w:rPr>
        <w:t>...............................................................................................................................</w:t>
      </w:r>
    </w:p>
    <w:p w:rsidR="00B37EBD" w:rsidRDefault="008A7CC6" w:rsidP="008A7CC6">
      <w:pPr>
        <w:pStyle w:val="Bodytext70"/>
        <w:shd w:val="clear" w:color="auto" w:fill="auto"/>
        <w:spacing w:before="0" w:after="0" w:line="520" w:lineRule="exact"/>
        <w:ind w:firstLine="0"/>
      </w:pPr>
      <w:r>
        <w:rPr>
          <w:rStyle w:val="Bodytext7"/>
          <w:color w:val="000000"/>
        </w:rPr>
        <w:t>ЦВЯТ</w:t>
      </w:r>
      <w:r w:rsidR="00B37EBD">
        <w:rPr>
          <w:rStyle w:val="Bodytext7"/>
          <w:color w:val="000000"/>
        </w:rPr>
        <w:t xml:space="preserve"> НАМПС:</w:t>
      </w:r>
      <w:r w:rsidR="00B37EBD">
        <w:rPr>
          <w:rStyle w:val="Bodytext7"/>
          <w:color w:val="000000"/>
        </w:rPr>
        <w:tab/>
      </w:r>
      <w:r w:rsidR="00CB285D">
        <w:rPr>
          <w:rStyle w:val="Bodytext7"/>
          <w:color w:val="000000"/>
        </w:rPr>
        <w:t>....................................................................................................................</w:t>
      </w:r>
    </w:p>
    <w:p w:rsidR="00B37EBD" w:rsidRDefault="00B37EBD">
      <w:pPr>
        <w:pStyle w:val="Bodytext170"/>
        <w:shd w:val="clear" w:color="auto" w:fill="auto"/>
        <w:spacing w:line="120" w:lineRule="exact"/>
        <w:ind w:left="40"/>
        <w:rPr>
          <w:rStyle w:val="Bodytext17"/>
          <w:color w:val="000000"/>
        </w:rPr>
      </w:pPr>
    </w:p>
    <w:p w:rsidR="00CB285D" w:rsidRDefault="00CB285D">
      <w:pPr>
        <w:pStyle w:val="Bodytext170"/>
        <w:shd w:val="clear" w:color="auto" w:fill="auto"/>
        <w:spacing w:line="120" w:lineRule="exact"/>
        <w:ind w:left="40"/>
      </w:pPr>
    </w:p>
    <w:p w:rsidR="00B37EBD" w:rsidRDefault="00B37EBD">
      <w:pPr>
        <w:pStyle w:val="Bodytext70"/>
        <w:shd w:val="clear" w:color="auto" w:fill="auto"/>
        <w:tabs>
          <w:tab w:val="left" w:leader="dot" w:pos="9046"/>
        </w:tabs>
        <w:spacing w:before="0" w:after="204" w:line="180" w:lineRule="exact"/>
        <w:ind w:left="40" w:firstLine="0"/>
      </w:pPr>
      <w:r>
        <w:rPr>
          <w:rStyle w:val="Bodytext7"/>
          <w:color w:val="000000"/>
        </w:rPr>
        <w:t>РЕГИСТРАЦИОНЕН НОМЕР / АКО ИМА ТАКЪВ /</w:t>
      </w:r>
      <w:r>
        <w:rPr>
          <w:rStyle w:val="Bodytext7"/>
          <w:color w:val="000000"/>
        </w:rPr>
        <w:tab/>
      </w:r>
    </w:p>
    <w:p w:rsidR="00B37EBD" w:rsidRDefault="00B37EBD">
      <w:pPr>
        <w:pStyle w:val="Bodytext70"/>
        <w:shd w:val="clear" w:color="auto" w:fill="auto"/>
        <w:tabs>
          <w:tab w:val="left" w:leader="dot" w:pos="9046"/>
        </w:tabs>
        <w:spacing w:before="0" w:after="0" w:line="180" w:lineRule="exact"/>
        <w:ind w:left="40" w:firstLine="0"/>
      </w:pPr>
      <w:r>
        <w:rPr>
          <w:rStyle w:val="Bodytext7"/>
          <w:color w:val="000000"/>
        </w:rPr>
        <w:t>АДРЕС НА ПАРКИРАНЕ:</w:t>
      </w:r>
      <w:r>
        <w:rPr>
          <w:rStyle w:val="Bodytext7"/>
          <w:color w:val="000000"/>
        </w:rPr>
        <w:tab/>
      </w:r>
    </w:p>
    <w:p w:rsidR="00B37EBD" w:rsidRDefault="00B37EBD" w:rsidP="00CB285D">
      <w:pPr>
        <w:pStyle w:val="Bodytext60"/>
        <w:shd w:val="clear" w:color="auto" w:fill="auto"/>
        <w:spacing w:after="0" w:line="160" w:lineRule="exact"/>
        <w:ind w:left="2722"/>
      </w:pPr>
      <w:r>
        <w:rPr>
          <w:rStyle w:val="Bodytext6"/>
          <w:color w:val="000000"/>
        </w:rPr>
        <w:t>/ улица, булевард, ж.к., блок, площадка /</w:t>
      </w:r>
    </w:p>
    <w:p w:rsidR="00B37EBD" w:rsidRDefault="00B37EBD">
      <w:pPr>
        <w:pStyle w:val="Bodytext70"/>
        <w:shd w:val="clear" w:color="auto" w:fill="auto"/>
        <w:spacing w:before="0" w:after="0" w:line="374" w:lineRule="exact"/>
        <w:ind w:left="40" w:right="320" w:firstLine="0"/>
        <w:jc w:val="left"/>
      </w:pPr>
      <w:r>
        <w:rPr>
          <w:rStyle w:val="Bodytext7"/>
          <w:color w:val="000000"/>
        </w:rPr>
        <w:t>не е освободил заеманото от собственото му ИУМПС общ</w:t>
      </w:r>
      <w:r w:rsidR="00CB285D">
        <w:rPr>
          <w:rStyle w:val="Bodytext7"/>
          <w:color w:val="000000"/>
        </w:rPr>
        <w:t xml:space="preserve">инско/държавно място и не го е </w:t>
      </w:r>
      <w:r>
        <w:rPr>
          <w:rStyle w:val="Bodytext7"/>
          <w:color w:val="000000"/>
        </w:rPr>
        <w:t>преместил в личен имот, площадка за временно съхраняване или център за</w:t>
      </w:r>
    </w:p>
    <w:p w:rsidR="00B37EBD" w:rsidRDefault="00B37EBD">
      <w:pPr>
        <w:pStyle w:val="Bodytext70"/>
        <w:shd w:val="clear" w:color="auto" w:fill="auto"/>
        <w:tabs>
          <w:tab w:val="left" w:leader="dot" w:pos="7748"/>
        </w:tabs>
        <w:spacing w:before="0" w:after="0" w:line="374" w:lineRule="exact"/>
        <w:ind w:left="40" w:firstLine="0"/>
      </w:pPr>
      <w:r>
        <w:rPr>
          <w:rStyle w:val="Bodytext7"/>
          <w:color w:val="000000"/>
        </w:rPr>
        <w:t>разкомплектоване, в 3 (три) дневен срок съгласно предписание №</w:t>
      </w:r>
      <w:r>
        <w:rPr>
          <w:rStyle w:val="Bodytext7"/>
          <w:color w:val="000000"/>
        </w:rPr>
        <w:tab/>
      </w:r>
    </w:p>
    <w:p w:rsidR="00B37EBD" w:rsidRDefault="00B37EBD">
      <w:pPr>
        <w:pStyle w:val="Heading70"/>
        <w:keepNext/>
        <w:keepLines/>
        <w:shd w:val="clear" w:color="auto" w:fill="auto"/>
        <w:tabs>
          <w:tab w:val="center" w:leader="dot" w:pos="1584"/>
        </w:tabs>
        <w:ind w:left="40"/>
      </w:pPr>
      <w:bookmarkStart w:id="9" w:name="bookmark12"/>
      <w:r>
        <w:rPr>
          <w:rStyle w:val="Heading7"/>
          <w:color w:val="000000"/>
        </w:rPr>
        <w:t>от</w:t>
      </w:r>
      <w:r>
        <w:rPr>
          <w:rStyle w:val="Heading7"/>
          <w:color w:val="000000"/>
        </w:rPr>
        <w:tab/>
        <w:t xml:space="preserve"> г.</w:t>
      </w:r>
      <w:bookmarkEnd w:id="9"/>
    </w:p>
    <w:p w:rsidR="00B37EBD" w:rsidRDefault="00B37EBD">
      <w:pPr>
        <w:pStyle w:val="Bodytext70"/>
        <w:shd w:val="clear" w:color="auto" w:fill="auto"/>
        <w:spacing w:before="0" w:after="228" w:line="180" w:lineRule="exact"/>
        <w:ind w:left="100" w:firstLine="0"/>
        <w:jc w:val="center"/>
      </w:pPr>
      <w:r>
        <w:rPr>
          <w:rStyle w:val="Bodytext7"/>
          <w:color w:val="000000"/>
        </w:rPr>
        <w:t>Настоящият констативен протокол се състави в 3 (три) еднообразни екземпляра.</w:t>
      </w:r>
    </w:p>
    <w:p w:rsidR="00B37EBD" w:rsidRDefault="00B37EBD">
      <w:pPr>
        <w:pStyle w:val="Bodytext70"/>
        <w:shd w:val="clear" w:color="auto" w:fill="auto"/>
        <w:tabs>
          <w:tab w:val="left" w:leader="dot" w:pos="7748"/>
        </w:tabs>
        <w:spacing w:before="0" w:after="0" w:line="432" w:lineRule="exact"/>
        <w:ind w:left="2720" w:firstLine="0"/>
      </w:pPr>
      <w:r>
        <w:rPr>
          <w:rStyle w:val="Bodytext7"/>
          <w:color w:val="000000"/>
        </w:rPr>
        <w:t xml:space="preserve">Извършил проверката: </w:t>
      </w:r>
      <w:r>
        <w:rPr>
          <w:rStyle w:val="Bodytext7"/>
          <w:color w:val="000000"/>
        </w:rPr>
        <w:tab/>
      </w:r>
    </w:p>
    <w:p w:rsidR="00B37EBD" w:rsidRDefault="00B37EBD">
      <w:pPr>
        <w:pStyle w:val="Bodytext70"/>
        <w:shd w:val="clear" w:color="auto" w:fill="auto"/>
        <w:spacing w:before="0" w:after="0" w:line="432" w:lineRule="exact"/>
        <w:ind w:left="2080" w:firstLine="0"/>
        <w:jc w:val="left"/>
        <w:rPr>
          <w:rStyle w:val="Bodytext7"/>
          <w:color w:val="000000"/>
        </w:rPr>
      </w:pPr>
      <w:r>
        <w:rPr>
          <w:rStyle w:val="Bodytext7"/>
          <w:color w:val="000000"/>
        </w:rPr>
        <w:t>Присъствали при проверката:</w:t>
      </w:r>
    </w:p>
    <w:p w:rsidR="00CB285D" w:rsidRDefault="00CB285D" w:rsidP="008A7CC6">
      <w:pPr>
        <w:pStyle w:val="Bodytext70"/>
        <w:shd w:val="clear" w:color="auto" w:fill="auto"/>
        <w:spacing w:before="0" w:after="0" w:line="340" w:lineRule="exact"/>
        <w:ind w:left="4961" w:firstLine="0"/>
        <w:jc w:val="left"/>
        <w:rPr>
          <w:rStyle w:val="Bodytext7"/>
          <w:color w:val="000000"/>
        </w:rPr>
      </w:pPr>
      <w:r>
        <w:rPr>
          <w:rStyle w:val="Bodytext7"/>
          <w:color w:val="000000"/>
        </w:rPr>
        <w:t>1.....................................................</w:t>
      </w:r>
    </w:p>
    <w:p w:rsidR="00CB285D" w:rsidRDefault="00CB285D" w:rsidP="00CB285D">
      <w:pPr>
        <w:pStyle w:val="Bodytext70"/>
        <w:shd w:val="clear" w:color="auto" w:fill="auto"/>
        <w:spacing w:before="0" w:after="0" w:line="432" w:lineRule="exact"/>
        <w:ind w:left="4962" w:firstLine="0"/>
        <w:jc w:val="left"/>
        <w:rPr>
          <w:rStyle w:val="Bodytext7"/>
          <w:color w:val="000000"/>
        </w:rPr>
      </w:pPr>
      <w:r>
        <w:rPr>
          <w:rStyle w:val="Bodytext7"/>
          <w:color w:val="000000"/>
        </w:rPr>
        <w:t>2......................................................</w:t>
      </w:r>
    </w:p>
    <w:p w:rsidR="00CB285D" w:rsidRDefault="00CB285D" w:rsidP="00CB285D">
      <w:pPr>
        <w:pStyle w:val="Bodytext70"/>
        <w:shd w:val="clear" w:color="auto" w:fill="auto"/>
        <w:spacing w:before="0" w:after="0" w:line="432" w:lineRule="exact"/>
        <w:ind w:left="4962" w:firstLine="0"/>
        <w:jc w:val="left"/>
      </w:pPr>
      <w:r>
        <w:rPr>
          <w:rStyle w:val="Bodytext7"/>
          <w:color w:val="000000"/>
        </w:rPr>
        <w:t>3......................................................</w:t>
      </w:r>
    </w:p>
    <w:sectPr w:rsidR="00CB285D" w:rsidSect="00CB285D">
      <w:headerReference w:type="default" r:id="rId11"/>
      <w:footerReference w:type="default" r:id="rId12"/>
      <w:headerReference w:type="first" r:id="rId13"/>
      <w:footerReference w:type="first" r:id="rId14"/>
      <w:pgSz w:w="11909" w:h="16838"/>
      <w:pgMar w:top="1276" w:right="1579" w:bottom="1496" w:left="1005" w:header="0" w:footer="3" w:gutter="0"/>
      <w:cols w:space="708"/>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1A42" w:rsidRDefault="009E1A42">
      <w:r>
        <w:separator/>
      </w:r>
    </w:p>
  </w:endnote>
  <w:endnote w:type="continuationSeparator" w:id="0">
    <w:p w:rsidR="009E1A42" w:rsidRDefault="009E1A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Palatino Linotype">
    <w:panose1 w:val="02040502050505030304"/>
    <w:charset w:val="CC"/>
    <w:family w:val="roman"/>
    <w:pitch w:val="variable"/>
    <w:sig w:usb0="E0000287" w:usb1="40000013" w:usb2="00000000" w:usb3="00000000" w:csb0="0000019F" w:csb1="00000000"/>
  </w:font>
  <w:font w:name="Impact">
    <w:panose1 w:val="020B0806030902050204"/>
    <w:charset w:val="CC"/>
    <w:family w:val="swiss"/>
    <w:pitch w:val="variable"/>
    <w:sig w:usb0="00000287" w:usb1="000000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8D" w:rsidRDefault="000F0C8D">
    <w:pPr>
      <w:rPr>
        <w:color w:val="auto"/>
        <w:sz w:val="2"/>
        <w:szCs w:val="2"/>
      </w:rPr>
    </w:pPr>
    <w:r w:rsidRPr="007F2B27">
      <w:rPr>
        <w:noProof/>
        <w:lang w:val="en-US" w:eastAsia="en-US"/>
      </w:rPr>
      <w:pict>
        <v:shapetype id="_x0000_t202" coordsize="21600,21600" o:spt="202" path="m,l,21600r21600,l21600,xe">
          <v:stroke joinstyle="miter"/>
          <v:path gradientshapeok="t" o:connecttype="rect"/>
        </v:shapetype>
        <v:shape id="Text Box 1" o:spid="_x0000_s4100" type="#_x0000_t202" style="position:absolute;margin-left:510.85pt;margin-top:814.15pt;width:10.65pt;height:12.8pt;z-index:-25165721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" filled="f" stroked="f">
          <v:textbox style="mso-fit-shape-to-text:t" inset="0,0,0,0">
            <w:txbxContent>
              <w:p w:rsidR="000F0C8D" w:rsidRDefault="000F0C8D">
                <w:pPr>
                  <w:pStyle w:val="Headerorfooter1"/>
                  <w:shd w:val="clear" w:color="auto" w:fill="auto"/>
                  <w:spacing w:line="240" w:lineRule="auto"/>
                </w:pPr>
                <w:r w:rsidRPr="007F2B27">
                  <w:fldChar w:fldCharType="begin"/>
                </w:r>
                <w:r>
                  <w:instrText xml:space="preserve"> PAGE \* MERGEFORMAT </w:instrText>
                </w:r>
                <w:r w:rsidRPr="007F2B27">
                  <w:fldChar w:fldCharType="separate"/>
                </w:r>
                <w:r w:rsidR="00C54CFC" w:rsidRPr="00C54CFC">
                  <w:rPr>
                    <w:rStyle w:val="HeaderorfooterCalibri"/>
                    <w:noProof/>
                    <w:color w:val="000000"/>
                  </w:rPr>
                  <w:t>37</w:t>
                </w:r>
                <w:r>
                  <w:rPr>
                    <w:rStyle w:val="HeaderorfooterCalibri"/>
                    <w:noProof/>
                    <w:color w:val="000000"/>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8D" w:rsidRDefault="000F0C8D">
    <w:pPr>
      <w:rPr>
        <w:color w:val="auto"/>
        <w:sz w:val="2"/>
        <w:szCs w:val="2"/>
      </w:rPr>
    </w:pPr>
    <w:r w:rsidRPr="007F2B27">
      <w:rPr>
        <w:noProof/>
        <w:lang w:val="en-US" w:eastAsia="en-US"/>
      </w:rPr>
      <w:pict>
        <v:shapetype id="_x0000_t202" coordsize="21600,21600" o:spt="202" path="m,l,21600r21600,l21600,xe">
          <v:stroke joinstyle="miter"/>
          <v:path gradientshapeok="t" o:connecttype="rect"/>
        </v:shapetype>
        <v:shape id="Text Box 2" o:spid="_x0000_s4099" type="#_x0000_t202" style="position:absolute;margin-left:507.9pt;margin-top:791.6pt;width:10.85pt;height:10.35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" filled="f" stroked="f">
          <v:textbox style="mso-fit-shape-to-text:t" inset="0,0,0,0">
            <w:txbxContent>
              <w:p w:rsidR="000F0C8D" w:rsidRDefault="000F0C8D">
                <w:pPr>
                  <w:pStyle w:val="Headerorfooter1"/>
                  <w:shd w:val="clear" w:color="auto" w:fill="auto"/>
                  <w:spacing w:line="240" w:lineRule="auto"/>
                </w:pPr>
                <w:r w:rsidRPr="007F2B27">
                  <w:fldChar w:fldCharType="begin"/>
                </w:r>
                <w:r>
                  <w:instrText xml:space="preserve"> PAGE \* MERGEFORMAT </w:instrText>
                </w:r>
                <w:r w:rsidRPr="007F2B27">
                  <w:fldChar w:fldCharType="separate"/>
                </w:r>
                <w:r w:rsidR="00C54CFC" w:rsidRPr="00C54CFC">
                  <w:rPr>
                    <w:rStyle w:val="Headerorfooter0"/>
                    <w:noProof/>
                    <w:color w:val="000000"/>
                  </w:rPr>
                  <w:t>41</w:t>
                </w:r>
                <w:r>
                  <w:rPr>
                    <w:rStyle w:val="Headerorfooter0"/>
                    <w:noProof/>
                    <w:color w:val="000000"/>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8D" w:rsidRDefault="000F0C8D">
    <w:pPr>
      <w:rPr>
        <w:color w:val="auto"/>
        <w:sz w:val="2"/>
        <w:szCs w:val="2"/>
      </w:rPr>
    </w:pPr>
    <w:r w:rsidRPr="007F2B27">
      <w:rPr>
        <w:noProof/>
        <w:lang w:val="en-US" w:eastAsia="en-US"/>
      </w:rPr>
      <w:pict>
        <v:shapetype id="_x0000_t202" coordsize="21600,21600" o:spt="202" path="m,l,21600r21600,l21600,xe">
          <v:stroke joinstyle="miter"/>
          <v:path gradientshapeok="t" o:connecttype="rect"/>
        </v:shapetype>
        <v:shape id="Text Box 3" o:spid="_x0000_s4098" type="#_x0000_t202" style="position:absolute;margin-left:493.45pt;margin-top:782.4pt;width:9.7pt;height:7.2pt;z-index:-25165312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" filled="f" stroked="f">
          <v:textbox style="mso-fit-shape-to-text:t" inset="0,0,0,0">
            <w:txbxContent>
              <w:p w:rsidR="000F0C8D" w:rsidRDefault="000F0C8D">
                <w:pPr>
                  <w:pStyle w:val="Headerorfooter1"/>
                  <w:shd w:val="clear" w:color="auto" w:fill="auto"/>
                  <w:spacing w:line="240" w:lineRule="auto"/>
                </w:pPr>
                <w:r w:rsidRPr="007F2B27">
                  <w:fldChar w:fldCharType="begin"/>
                </w:r>
                <w:r>
                  <w:instrText xml:space="preserve"> PAGE \* MERGEFORMAT </w:instrText>
                </w:r>
                <w:r w:rsidRPr="007F2B27">
                  <w:fldChar w:fldCharType="separate"/>
                </w:r>
                <w:r w:rsidRPr="008A7CC6">
                  <w:rPr>
                    <w:rStyle w:val="Headerorfooter0"/>
                    <w:noProof/>
                    <w:color w:val="000000"/>
                  </w:rPr>
                  <w:t>44</w:t>
                </w:r>
                <w:r>
                  <w:rPr>
                    <w:rStyle w:val="Headerorfooter0"/>
                    <w:noProof/>
                    <w:color w:val="000000"/>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8D" w:rsidRDefault="000F0C8D">
    <w:pPr>
      <w:rPr>
        <w:color w:val="auto"/>
        <w:sz w:val="2"/>
        <w:szCs w:val="2"/>
      </w:rPr>
    </w:pPr>
    <w:r w:rsidRPr="007F2B27">
      <w:rPr>
        <w:noProof/>
        <w:lang w:val="en-US" w:eastAsia="en-US"/>
      </w:rPr>
      <w:pict>
        <v:shapetype id="_x0000_t202" coordsize="21600,21600" o:spt="202" path="m,l,21600r21600,l21600,xe">
          <v:stroke joinstyle="miter"/>
          <v:path gradientshapeok="t" o:connecttype="rect"/>
        </v:shapetype>
        <v:shape id="Text Box 4" o:spid="_x0000_s4097" type="#_x0000_t202" style="position:absolute;margin-left:492.15pt;margin-top:793.2pt;width:10.85pt;height:10.35pt;z-index:-25165107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" filled="f" stroked="f">
          <v:textbox style="mso-fit-shape-to-text:t" inset="0,0,0,0">
            <w:txbxContent>
              <w:p w:rsidR="000F0C8D" w:rsidRDefault="000F0C8D">
                <w:pPr>
                  <w:pStyle w:val="Headerorfooter1"/>
                  <w:shd w:val="clear" w:color="auto" w:fill="auto"/>
                  <w:spacing w:line="240" w:lineRule="auto"/>
                </w:pPr>
                <w:r w:rsidRPr="007F2B27">
                  <w:fldChar w:fldCharType="begin"/>
                </w:r>
                <w:r>
                  <w:instrText xml:space="preserve"> PAGE \* MERGEFORMAT </w:instrText>
                </w:r>
                <w:r w:rsidRPr="007F2B27">
                  <w:fldChar w:fldCharType="separate"/>
                </w:r>
                <w:r w:rsidR="00C54CFC" w:rsidRPr="00C54CFC">
                  <w:rPr>
                    <w:rStyle w:val="Headerorfooter0"/>
                    <w:noProof/>
                    <w:color w:val="000000"/>
                  </w:rPr>
                  <w:t>42</w:t>
                </w:r>
                <w:r>
                  <w:rPr>
                    <w:rStyle w:val="Headerorfooter0"/>
                    <w:noProof/>
                    <w:color w:val="00000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1A42" w:rsidRDefault="009E1A42">
      <w:r>
        <w:separator/>
      </w:r>
    </w:p>
  </w:footnote>
  <w:footnote w:type="continuationSeparator" w:id="0">
    <w:p w:rsidR="009E1A42" w:rsidRDefault="009E1A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8D" w:rsidRPr="003364DA" w:rsidRDefault="000F0C8D" w:rsidP="003364DA">
    <w:pPr>
      <w:pStyle w:val="Header"/>
      <w:rPr>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8D" w:rsidRPr="003364DA" w:rsidRDefault="000F0C8D" w:rsidP="003364DA">
    <w:pPr>
      <w:pStyle w:val="Header"/>
      <w:rPr>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0000000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
    <w:nsid w:val="0000004D"/>
    <w:multiLevelType w:val="multilevel"/>
    <w:tmpl w:val="0000004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nsid w:val="00000051"/>
    <w:multiLevelType w:val="multilevel"/>
    <w:tmpl w:val="0000005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nsid w:val="00000053"/>
    <w:multiLevelType w:val="multilevel"/>
    <w:tmpl w:val="0000005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
    <w:nsid w:val="00000057"/>
    <w:multiLevelType w:val="multilevel"/>
    <w:tmpl w:val="0000005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
    <w:nsid w:val="00000059"/>
    <w:multiLevelType w:val="multilevel"/>
    <w:tmpl w:val="0000005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7">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8">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9">
    <w:nsid w:val="0000005F"/>
    <w:multiLevelType w:val="multilevel"/>
    <w:tmpl w:val="0000005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1">
    <w:nsid w:val="00000063"/>
    <w:multiLevelType w:val="multilevel"/>
    <w:tmpl w:val="000000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2">
    <w:nsid w:val="00000065"/>
    <w:multiLevelType w:val="multilevel"/>
    <w:tmpl w:val="00000064"/>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3">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4">
    <w:nsid w:val="00000069"/>
    <w:multiLevelType w:val="multilevel"/>
    <w:tmpl w:val="0000006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5">
    <w:nsid w:val="0000006D"/>
    <w:multiLevelType w:val="multilevel"/>
    <w:tmpl w:val="0000006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6">
    <w:nsid w:val="0000006F"/>
    <w:multiLevelType w:val="multilevel"/>
    <w:tmpl w:val="0000006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7">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nsid w:val="00000073"/>
    <w:multiLevelType w:val="multilevel"/>
    <w:tmpl w:val="000000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9">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0">
    <w:nsid w:val="00000077"/>
    <w:multiLevelType w:val="multilevel"/>
    <w:tmpl w:val="0000007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1">
    <w:nsid w:val="00000079"/>
    <w:multiLevelType w:val="multilevel"/>
    <w:tmpl w:val="0000007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2">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3">
    <w:nsid w:val="0000007D"/>
    <w:multiLevelType w:val="multilevel"/>
    <w:tmpl w:val="0000007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4">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5">
    <w:nsid w:val="00000081"/>
    <w:multiLevelType w:val="multilevel"/>
    <w:tmpl w:val="0000008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6">
    <w:nsid w:val="00000083"/>
    <w:multiLevelType w:val="multilevel"/>
    <w:tmpl w:val="0000008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7">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8">
    <w:nsid w:val="00000087"/>
    <w:multiLevelType w:val="multilevel"/>
    <w:tmpl w:val="0000008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9">
    <w:nsid w:val="00000089"/>
    <w:multiLevelType w:val="multilevel"/>
    <w:tmpl w:val="0000008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1">
    <w:nsid w:val="0000008D"/>
    <w:multiLevelType w:val="multilevel"/>
    <w:tmpl w:val="0000008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2">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3">
    <w:nsid w:val="00000091"/>
    <w:multiLevelType w:val="multilevel"/>
    <w:tmpl w:val="0000009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4">
    <w:nsid w:val="00000093"/>
    <w:multiLevelType w:val="multilevel"/>
    <w:tmpl w:val="0000009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5">
    <w:nsid w:val="00000095"/>
    <w:multiLevelType w:val="multilevel"/>
    <w:tmpl w:val="00000094"/>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6">
    <w:nsid w:val="00000097"/>
    <w:multiLevelType w:val="multilevel"/>
    <w:tmpl w:val="0000009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7">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8">
    <w:nsid w:val="0000009B"/>
    <w:multiLevelType w:val="multilevel"/>
    <w:tmpl w:val="0000009A"/>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9">
    <w:nsid w:val="0000009D"/>
    <w:multiLevelType w:val="multilevel"/>
    <w:tmpl w:val="0000009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0">
    <w:nsid w:val="0000009F"/>
    <w:multiLevelType w:val="multilevel"/>
    <w:tmpl w:val="0000009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1">
    <w:nsid w:val="000000A1"/>
    <w:multiLevelType w:val="multilevel"/>
    <w:tmpl w:val="000000A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2">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3">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4">
    <w:nsid w:val="000000A7"/>
    <w:multiLevelType w:val="multilevel"/>
    <w:tmpl w:val="000000A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5">
    <w:nsid w:val="000000A9"/>
    <w:multiLevelType w:val="multilevel"/>
    <w:tmpl w:val="000000A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6">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7">
    <w:nsid w:val="000000AD"/>
    <w:multiLevelType w:val="multilevel"/>
    <w:tmpl w:val="000000A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8">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9">
    <w:nsid w:val="000000C9"/>
    <w:multiLevelType w:val="multilevel"/>
    <w:tmpl w:val="000000C8"/>
    <w:lvl w:ilvl="0">
      <w:start w:val="1"/>
      <w:numFmt w:val="upperRoman"/>
      <w:lvlText w:val="%1."/>
      <w:lvlJc w:val="left"/>
      <w:rPr>
        <w:rFonts w:ascii="Verdana" w:hAnsi="Verdana" w:cs="Verdana"/>
        <w:b w:val="0"/>
        <w:bCs w:val="0"/>
        <w:i w:val="0"/>
        <w:iCs w:val="0"/>
        <w:smallCaps w:val="0"/>
        <w:strike w:val="0"/>
        <w:color w:val="000000"/>
        <w:spacing w:val="0"/>
        <w:w w:val="100"/>
        <w:position w:val="0"/>
        <w:sz w:val="18"/>
        <w:szCs w:val="18"/>
        <w:u w:val="none"/>
      </w:rPr>
    </w:lvl>
    <w:lvl w:ilvl="1">
      <w:start w:val="1"/>
      <w:numFmt w:val="upperRoman"/>
      <w:lvlText w:val="%1."/>
      <w:lvlJc w:val="left"/>
      <w:rPr>
        <w:rFonts w:ascii="Verdana" w:hAnsi="Verdana" w:cs="Verdana"/>
        <w:b w:val="0"/>
        <w:bCs w:val="0"/>
        <w:i w:val="0"/>
        <w:iCs w:val="0"/>
        <w:smallCaps w:val="0"/>
        <w:strike w:val="0"/>
        <w:color w:val="000000"/>
        <w:spacing w:val="0"/>
        <w:w w:val="100"/>
        <w:position w:val="0"/>
        <w:sz w:val="18"/>
        <w:szCs w:val="18"/>
        <w:u w:val="none"/>
      </w:rPr>
    </w:lvl>
    <w:lvl w:ilvl="2">
      <w:start w:val="1"/>
      <w:numFmt w:val="upperRoman"/>
      <w:lvlText w:val="%1."/>
      <w:lvlJc w:val="left"/>
      <w:rPr>
        <w:rFonts w:ascii="Verdana" w:hAnsi="Verdana" w:cs="Verdana"/>
        <w:b w:val="0"/>
        <w:bCs w:val="0"/>
        <w:i w:val="0"/>
        <w:iCs w:val="0"/>
        <w:smallCaps w:val="0"/>
        <w:strike w:val="0"/>
        <w:color w:val="000000"/>
        <w:spacing w:val="0"/>
        <w:w w:val="100"/>
        <w:position w:val="0"/>
        <w:sz w:val="18"/>
        <w:szCs w:val="18"/>
        <w:u w:val="none"/>
      </w:rPr>
    </w:lvl>
    <w:lvl w:ilvl="3">
      <w:start w:val="1"/>
      <w:numFmt w:val="upperRoman"/>
      <w:lvlText w:val="%1."/>
      <w:lvlJc w:val="left"/>
      <w:rPr>
        <w:rFonts w:ascii="Verdana" w:hAnsi="Verdana" w:cs="Verdana"/>
        <w:b w:val="0"/>
        <w:bCs w:val="0"/>
        <w:i w:val="0"/>
        <w:iCs w:val="0"/>
        <w:smallCaps w:val="0"/>
        <w:strike w:val="0"/>
        <w:color w:val="000000"/>
        <w:spacing w:val="0"/>
        <w:w w:val="100"/>
        <w:position w:val="0"/>
        <w:sz w:val="18"/>
        <w:szCs w:val="18"/>
        <w:u w:val="none"/>
      </w:rPr>
    </w:lvl>
    <w:lvl w:ilvl="4">
      <w:start w:val="1"/>
      <w:numFmt w:val="upperRoman"/>
      <w:lvlText w:val="%1."/>
      <w:lvlJc w:val="left"/>
      <w:rPr>
        <w:rFonts w:ascii="Verdana" w:hAnsi="Verdana" w:cs="Verdana"/>
        <w:b w:val="0"/>
        <w:bCs w:val="0"/>
        <w:i w:val="0"/>
        <w:iCs w:val="0"/>
        <w:smallCaps w:val="0"/>
        <w:strike w:val="0"/>
        <w:color w:val="000000"/>
        <w:spacing w:val="0"/>
        <w:w w:val="100"/>
        <w:position w:val="0"/>
        <w:sz w:val="18"/>
        <w:szCs w:val="18"/>
        <w:u w:val="none"/>
      </w:rPr>
    </w:lvl>
    <w:lvl w:ilvl="5">
      <w:start w:val="1"/>
      <w:numFmt w:val="upperRoman"/>
      <w:lvlText w:val="%1."/>
      <w:lvlJc w:val="left"/>
      <w:rPr>
        <w:rFonts w:ascii="Verdana" w:hAnsi="Verdana" w:cs="Verdana"/>
        <w:b w:val="0"/>
        <w:bCs w:val="0"/>
        <w:i w:val="0"/>
        <w:iCs w:val="0"/>
        <w:smallCaps w:val="0"/>
        <w:strike w:val="0"/>
        <w:color w:val="000000"/>
        <w:spacing w:val="0"/>
        <w:w w:val="100"/>
        <w:position w:val="0"/>
        <w:sz w:val="18"/>
        <w:szCs w:val="18"/>
        <w:u w:val="none"/>
      </w:rPr>
    </w:lvl>
    <w:lvl w:ilvl="6">
      <w:start w:val="1"/>
      <w:numFmt w:val="upperRoman"/>
      <w:lvlText w:val="%1."/>
      <w:lvlJc w:val="left"/>
      <w:rPr>
        <w:rFonts w:ascii="Verdana" w:hAnsi="Verdana" w:cs="Verdana"/>
        <w:b w:val="0"/>
        <w:bCs w:val="0"/>
        <w:i w:val="0"/>
        <w:iCs w:val="0"/>
        <w:smallCaps w:val="0"/>
        <w:strike w:val="0"/>
        <w:color w:val="000000"/>
        <w:spacing w:val="0"/>
        <w:w w:val="100"/>
        <w:position w:val="0"/>
        <w:sz w:val="18"/>
        <w:szCs w:val="18"/>
        <w:u w:val="none"/>
      </w:rPr>
    </w:lvl>
    <w:lvl w:ilvl="7">
      <w:start w:val="1"/>
      <w:numFmt w:val="upperRoman"/>
      <w:lvlText w:val="%1."/>
      <w:lvlJc w:val="left"/>
      <w:rPr>
        <w:rFonts w:ascii="Verdana" w:hAnsi="Verdana" w:cs="Verdana"/>
        <w:b w:val="0"/>
        <w:bCs w:val="0"/>
        <w:i w:val="0"/>
        <w:iCs w:val="0"/>
        <w:smallCaps w:val="0"/>
        <w:strike w:val="0"/>
        <w:color w:val="000000"/>
        <w:spacing w:val="0"/>
        <w:w w:val="100"/>
        <w:position w:val="0"/>
        <w:sz w:val="18"/>
        <w:szCs w:val="18"/>
        <w:u w:val="none"/>
      </w:rPr>
    </w:lvl>
    <w:lvl w:ilvl="8">
      <w:start w:val="1"/>
      <w:numFmt w:val="upperRoman"/>
      <w:lvlText w:val="%1."/>
      <w:lvlJc w:val="left"/>
      <w:rPr>
        <w:rFonts w:ascii="Verdana" w:hAnsi="Verdana" w:cs="Verdana"/>
        <w:b w:val="0"/>
        <w:bCs w:val="0"/>
        <w:i w:val="0"/>
        <w:iCs w:val="0"/>
        <w:smallCaps w:val="0"/>
        <w:strike w:val="0"/>
        <w:color w:val="000000"/>
        <w:spacing w:val="0"/>
        <w:w w:val="100"/>
        <w:position w:val="0"/>
        <w:sz w:val="18"/>
        <w:szCs w:val="18"/>
        <w:u w:val="none"/>
      </w:rPr>
    </w:lvl>
  </w:abstractNum>
  <w:abstractNum w:abstractNumId="50">
    <w:nsid w:val="00E91787"/>
    <w:multiLevelType w:val="hybridMultilevel"/>
    <w:tmpl w:val="FA26114C"/>
    <w:lvl w:ilvl="0" w:tplc="513CE1CC">
      <w:start w:val="8"/>
      <w:numFmt w:val="decimal"/>
      <w:lvlText w:val="%1."/>
      <w:lvlJc w:val="left"/>
      <w:pPr>
        <w:ind w:left="1075" w:hanging="360"/>
      </w:pPr>
      <w:rPr>
        <w:rFonts w:hint="default"/>
        <w:color w:val="000000"/>
      </w:rPr>
    </w:lvl>
    <w:lvl w:ilvl="1" w:tplc="04020019" w:tentative="1">
      <w:start w:val="1"/>
      <w:numFmt w:val="lowerLetter"/>
      <w:lvlText w:val="%2."/>
      <w:lvlJc w:val="left"/>
      <w:pPr>
        <w:ind w:left="1795" w:hanging="360"/>
      </w:pPr>
    </w:lvl>
    <w:lvl w:ilvl="2" w:tplc="0402001B" w:tentative="1">
      <w:start w:val="1"/>
      <w:numFmt w:val="lowerRoman"/>
      <w:lvlText w:val="%3."/>
      <w:lvlJc w:val="right"/>
      <w:pPr>
        <w:ind w:left="2515" w:hanging="180"/>
      </w:pPr>
    </w:lvl>
    <w:lvl w:ilvl="3" w:tplc="0402000F" w:tentative="1">
      <w:start w:val="1"/>
      <w:numFmt w:val="decimal"/>
      <w:lvlText w:val="%4."/>
      <w:lvlJc w:val="left"/>
      <w:pPr>
        <w:ind w:left="3235" w:hanging="360"/>
      </w:pPr>
    </w:lvl>
    <w:lvl w:ilvl="4" w:tplc="04020019" w:tentative="1">
      <w:start w:val="1"/>
      <w:numFmt w:val="lowerLetter"/>
      <w:lvlText w:val="%5."/>
      <w:lvlJc w:val="left"/>
      <w:pPr>
        <w:ind w:left="3955" w:hanging="360"/>
      </w:pPr>
    </w:lvl>
    <w:lvl w:ilvl="5" w:tplc="0402001B" w:tentative="1">
      <w:start w:val="1"/>
      <w:numFmt w:val="lowerRoman"/>
      <w:lvlText w:val="%6."/>
      <w:lvlJc w:val="right"/>
      <w:pPr>
        <w:ind w:left="4675" w:hanging="180"/>
      </w:pPr>
    </w:lvl>
    <w:lvl w:ilvl="6" w:tplc="0402000F" w:tentative="1">
      <w:start w:val="1"/>
      <w:numFmt w:val="decimal"/>
      <w:lvlText w:val="%7."/>
      <w:lvlJc w:val="left"/>
      <w:pPr>
        <w:ind w:left="5395" w:hanging="360"/>
      </w:pPr>
    </w:lvl>
    <w:lvl w:ilvl="7" w:tplc="04020019" w:tentative="1">
      <w:start w:val="1"/>
      <w:numFmt w:val="lowerLetter"/>
      <w:lvlText w:val="%8."/>
      <w:lvlJc w:val="left"/>
      <w:pPr>
        <w:ind w:left="6115" w:hanging="360"/>
      </w:pPr>
    </w:lvl>
    <w:lvl w:ilvl="8" w:tplc="0402001B" w:tentative="1">
      <w:start w:val="1"/>
      <w:numFmt w:val="lowerRoman"/>
      <w:lvlText w:val="%9."/>
      <w:lvlJc w:val="right"/>
      <w:pPr>
        <w:ind w:left="6835" w:hanging="180"/>
      </w:pPr>
    </w:lvl>
  </w:abstractNum>
  <w:abstractNum w:abstractNumId="51">
    <w:nsid w:val="06535D11"/>
    <w:multiLevelType w:val="multilevel"/>
    <w:tmpl w:val="57C80C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2">
    <w:nsid w:val="0A5F150C"/>
    <w:multiLevelType w:val="hybridMultilevel"/>
    <w:tmpl w:val="4AAABF9C"/>
    <w:lvl w:ilvl="0" w:tplc="AC7CBEB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3">
    <w:nsid w:val="0AA57E0D"/>
    <w:multiLevelType w:val="multilevel"/>
    <w:tmpl w:val="000000C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4">
    <w:nsid w:val="10C20569"/>
    <w:multiLevelType w:val="hybridMultilevel"/>
    <w:tmpl w:val="82E40CE6"/>
    <w:lvl w:ilvl="0" w:tplc="A95A96BE">
      <w:start w:val="2"/>
      <w:numFmt w:val="decimal"/>
      <w:lvlText w:val="%1."/>
      <w:lvlJc w:val="left"/>
      <w:pPr>
        <w:ind w:left="1082" w:hanging="360"/>
      </w:pPr>
      <w:rPr>
        <w:rFonts w:hint="default"/>
        <w:color w:val="000000"/>
      </w:rPr>
    </w:lvl>
    <w:lvl w:ilvl="1" w:tplc="04020019" w:tentative="1">
      <w:start w:val="1"/>
      <w:numFmt w:val="lowerLetter"/>
      <w:lvlText w:val="%2."/>
      <w:lvlJc w:val="left"/>
      <w:pPr>
        <w:ind w:left="1802" w:hanging="360"/>
      </w:pPr>
    </w:lvl>
    <w:lvl w:ilvl="2" w:tplc="0402001B" w:tentative="1">
      <w:start w:val="1"/>
      <w:numFmt w:val="lowerRoman"/>
      <w:lvlText w:val="%3."/>
      <w:lvlJc w:val="right"/>
      <w:pPr>
        <w:ind w:left="2522" w:hanging="180"/>
      </w:pPr>
    </w:lvl>
    <w:lvl w:ilvl="3" w:tplc="0402000F" w:tentative="1">
      <w:start w:val="1"/>
      <w:numFmt w:val="decimal"/>
      <w:lvlText w:val="%4."/>
      <w:lvlJc w:val="left"/>
      <w:pPr>
        <w:ind w:left="3242" w:hanging="360"/>
      </w:pPr>
    </w:lvl>
    <w:lvl w:ilvl="4" w:tplc="04020019" w:tentative="1">
      <w:start w:val="1"/>
      <w:numFmt w:val="lowerLetter"/>
      <w:lvlText w:val="%5."/>
      <w:lvlJc w:val="left"/>
      <w:pPr>
        <w:ind w:left="3962" w:hanging="360"/>
      </w:pPr>
    </w:lvl>
    <w:lvl w:ilvl="5" w:tplc="0402001B" w:tentative="1">
      <w:start w:val="1"/>
      <w:numFmt w:val="lowerRoman"/>
      <w:lvlText w:val="%6."/>
      <w:lvlJc w:val="right"/>
      <w:pPr>
        <w:ind w:left="4682" w:hanging="180"/>
      </w:pPr>
    </w:lvl>
    <w:lvl w:ilvl="6" w:tplc="0402000F" w:tentative="1">
      <w:start w:val="1"/>
      <w:numFmt w:val="decimal"/>
      <w:lvlText w:val="%7."/>
      <w:lvlJc w:val="left"/>
      <w:pPr>
        <w:ind w:left="5402" w:hanging="360"/>
      </w:pPr>
    </w:lvl>
    <w:lvl w:ilvl="7" w:tplc="04020019" w:tentative="1">
      <w:start w:val="1"/>
      <w:numFmt w:val="lowerLetter"/>
      <w:lvlText w:val="%8."/>
      <w:lvlJc w:val="left"/>
      <w:pPr>
        <w:ind w:left="6122" w:hanging="360"/>
      </w:pPr>
    </w:lvl>
    <w:lvl w:ilvl="8" w:tplc="0402001B" w:tentative="1">
      <w:start w:val="1"/>
      <w:numFmt w:val="lowerRoman"/>
      <w:lvlText w:val="%9."/>
      <w:lvlJc w:val="right"/>
      <w:pPr>
        <w:ind w:left="6842" w:hanging="180"/>
      </w:pPr>
    </w:lvl>
  </w:abstractNum>
  <w:abstractNum w:abstractNumId="55">
    <w:nsid w:val="12D6573D"/>
    <w:multiLevelType w:val="hybridMultilevel"/>
    <w:tmpl w:val="3CC83F90"/>
    <w:lvl w:ilvl="0" w:tplc="9760AB96">
      <w:start w:val="2"/>
      <w:numFmt w:val="decimal"/>
      <w:lvlText w:val="%1."/>
      <w:lvlJc w:val="left"/>
      <w:pPr>
        <w:ind w:left="1075" w:hanging="360"/>
      </w:pPr>
      <w:rPr>
        <w:rFonts w:hint="default"/>
        <w:color w:val="000000"/>
      </w:rPr>
    </w:lvl>
    <w:lvl w:ilvl="1" w:tplc="04020019" w:tentative="1">
      <w:start w:val="1"/>
      <w:numFmt w:val="lowerLetter"/>
      <w:lvlText w:val="%2."/>
      <w:lvlJc w:val="left"/>
      <w:pPr>
        <w:ind w:left="1795" w:hanging="360"/>
      </w:pPr>
    </w:lvl>
    <w:lvl w:ilvl="2" w:tplc="0402001B" w:tentative="1">
      <w:start w:val="1"/>
      <w:numFmt w:val="lowerRoman"/>
      <w:lvlText w:val="%3."/>
      <w:lvlJc w:val="right"/>
      <w:pPr>
        <w:ind w:left="2515" w:hanging="180"/>
      </w:pPr>
    </w:lvl>
    <w:lvl w:ilvl="3" w:tplc="0402000F" w:tentative="1">
      <w:start w:val="1"/>
      <w:numFmt w:val="decimal"/>
      <w:lvlText w:val="%4."/>
      <w:lvlJc w:val="left"/>
      <w:pPr>
        <w:ind w:left="3235" w:hanging="360"/>
      </w:pPr>
    </w:lvl>
    <w:lvl w:ilvl="4" w:tplc="04020019" w:tentative="1">
      <w:start w:val="1"/>
      <w:numFmt w:val="lowerLetter"/>
      <w:lvlText w:val="%5."/>
      <w:lvlJc w:val="left"/>
      <w:pPr>
        <w:ind w:left="3955" w:hanging="360"/>
      </w:pPr>
    </w:lvl>
    <w:lvl w:ilvl="5" w:tplc="0402001B" w:tentative="1">
      <w:start w:val="1"/>
      <w:numFmt w:val="lowerRoman"/>
      <w:lvlText w:val="%6."/>
      <w:lvlJc w:val="right"/>
      <w:pPr>
        <w:ind w:left="4675" w:hanging="180"/>
      </w:pPr>
    </w:lvl>
    <w:lvl w:ilvl="6" w:tplc="0402000F" w:tentative="1">
      <w:start w:val="1"/>
      <w:numFmt w:val="decimal"/>
      <w:lvlText w:val="%7."/>
      <w:lvlJc w:val="left"/>
      <w:pPr>
        <w:ind w:left="5395" w:hanging="360"/>
      </w:pPr>
    </w:lvl>
    <w:lvl w:ilvl="7" w:tplc="04020019" w:tentative="1">
      <w:start w:val="1"/>
      <w:numFmt w:val="lowerLetter"/>
      <w:lvlText w:val="%8."/>
      <w:lvlJc w:val="left"/>
      <w:pPr>
        <w:ind w:left="6115" w:hanging="360"/>
      </w:pPr>
    </w:lvl>
    <w:lvl w:ilvl="8" w:tplc="0402001B" w:tentative="1">
      <w:start w:val="1"/>
      <w:numFmt w:val="lowerRoman"/>
      <w:lvlText w:val="%9."/>
      <w:lvlJc w:val="right"/>
      <w:pPr>
        <w:ind w:left="6835" w:hanging="180"/>
      </w:pPr>
    </w:lvl>
  </w:abstractNum>
  <w:abstractNum w:abstractNumId="56">
    <w:nsid w:val="13F96E89"/>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7">
    <w:nsid w:val="15D959B7"/>
    <w:multiLevelType w:val="hybridMultilevel"/>
    <w:tmpl w:val="249CBC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8">
    <w:nsid w:val="20F17803"/>
    <w:multiLevelType w:val="multilevel"/>
    <w:tmpl w:val="1D86F94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9">
    <w:nsid w:val="21AC0111"/>
    <w:multiLevelType w:val="multilevel"/>
    <w:tmpl w:val="EBACAD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0">
    <w:nsid w:val="2DD21893"/>
    <w:multiLevelType w:val="hybridMultilevel"/>
    <w:tmpl w:val="73C81CF0"/>
    <w:lvl w:ilvl="0" w:tplc="928A3D7E">
      <w:start w:val="1"/>
      <w:numFmt w:val="decimal"/>
      <w:lvlText w:val="%1."/>
      <w:lvlJc w:val="left"/>
      <w:pPr>
        <w:ind w:left="1075" w:hanging="360"/>
      </w:pPr>
      <w:rPr>
        <w:rFonts w:hint="default"/>
        <w:color w:val="000000"/>
      </w:rPr>
    </w:lvl>
    <w:lvl w:ilvl="1" w:tplc="04020019" w:tentative="1">
      <w:start w:val="1"/>
      <w:numFmt w:val="lowerLetter"/>
      <w:lvlText w:val="%2."/>
      <w:lvlJc w:val="left"/>
      <w:pPr>
        <w:ind w:left="1795" w:hanging="360"/>
      </w:pPr>
    </w:lvl>
    <w:lvl w:ilvl="2" w:tplc="0402001B" w:tentative="1">
      <w:start w:val="1"/>
      <w:numFmt w:val="lowerRoman"/>
      <w:lvlText w:val="%3."/>
      <w:lvlJc w:val="right"/>
      <w:pPr>
        <w:ind w:left="2515" w:hanging="180"/>
      </w:pPr>
    </w:lvl>
    <w:lvl w:ilvl="3" w:tplc="0402000F" w:tentative="1">
      <w:start w:val="1"/>
      <w:numFmt w:val="decimal"/>
      <w:lvlText w:val="%4."/>
      <w:lvlJc w:val="left"/>
      <w:pPr>
        <w:ind w:left="3235" w:hanging="360"/>
      </w:pPr>
    </w:lvl>
    <w:lvl w:ilvl="4" w:tplc="04020019" w:tentative="1">
      <w:start w:val="1"/>
      <w:numFmt w:val="lowerLetter"/>
      <w:lvlText w:val="%5."/>
      <w:lvlJc w:val="left"/>
      <w:pPr>
        <w:ind w:left="3955" w:hanging="360"/>
      </w:pPr>
    </w:lvl>
    <w:lvl w:ilvl="5" w:tplc="0402001B" w:tentative="1">
      <w:start w:val="1"/>
      <w:numFmt w:val="lowerRoman"/>
      <w:lvlText w:val="%6."/>
      <w:lvlJc w:val="right"/>
      <w:pPr>
        <w:ind w:left="4675" w:hanging="180"/>
      </w:pPr>
    </w:lvl>
    <w:lvl w:ilvl="6" w:tplc="0402000F" w:tentative="1">
      <w:start w:val="1"/>
      <w:numFmt w:val="decimal"/>
      <w:lvlText w:val="%7."/>
      <w:lvlJc w:val="left"/>
      <w:pPr>
        <w:ind w:left="5395" w:hanging="360"/>
      </w:pPr>
    </w:lvl>
    <w:lvl w:ilvl="7" w:tplc="04020019" w:tentative="1">
      <w:start w:val="1"/>
      <w:numFmt w:val="lowerLetter"/>
      <w:lvlText w:val="%8."/>
      <w:lvlJc w:val="left"/>
      <w:pPr>
        <w:ind w:left="6115" w:hanging="360"/>
      </w:pPr>
    </w:lvl>
    <w:lvl w:ilvl="8" w:tplc="0402001B" w:tentative="1">
      <w:start w:val="1"/>
      <w:numFmt w:val="lowerRoman"/>
      <w:lvlText w:val="%9."/>
      <w:lvlJc w:val="right"/>
      <w:pPr>
        <w:ind w:left="6835" w:hanging="180"/>
      </w:pPr>
    </w:lvl>
  </w:abstractNum>
  <w:abstractNum w:abstractNumId="61">
    <w:nsid w:val="31084CA7"/>
    <w:multiLevelType w:val="hybridMultilevel"/>
    <w:tmpl w:val="83D0425C"/>
    <w:lvl w:ilvl="0" w:tplc="4FC2479C">
      <w:start w:val="22"/>
      <w:numFmt w:val="decimal"/>
      <w:lvlText w:val="%1."/>
      <w:lvlJc w:val="left"/>
      <w:pPr>
        <w:ind w:left="1080" w:hanging="360"/>
      </w:pPr>
      <w:rPr>
        <w:rFonts w:hint="default"/>
        <w:color w:val="0000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2">
    <w:nsid w:val="397F76AF"/>
    <w:multiLevelType w:val="hybridMultilevel"/>
    <w:tmpl w:val="2C3C6C64"/>
    <w:lvl w:ilvl="0" w:tplc="2FB2236C">
      <w:start w:val="1"/>
      <w:numFmt w:val="decimal"/>
      <w:lvlText w:val="%1."/>
      <w:lvlJc w:val="left"/>
      <w:pPr>
        <w:ind w:left="5192" w:hanging="360"/>
      </w:pPr>
      <w:rPr>
        <w:rFonts w:cs="Times New Roman" w:hint="default"/>
        <w:color w:val="000000"/>
      </w:rPr>
    </w:lvl>
    <w:lvl w:ilvl="1" w:tplc="04020019" w:tentative="1">
      <w:start w:val="1"/>
      <w:numFmt w:val="lowerLetter"/>
      <w:lvlText w:val="%2."/>
      <w:lvlJc w:val="left"/>
      <w:pPr>
        <w:ind w:left="5912" w:hanging="360"/>
      </w:pPr>
      <w:rPr>
        <w:rFonts w:cs="Times New Roman"/>
      </w:rPr>
    </w:lvl>
    <w:lvl w:ilvl="2" w:tplc="0402001B" w:tentative="1">
      <w:start w:val="1"/>
      <w:numFmt w:val="lowerRoman"/>
      <w:lvlText w:val="%3."/>
      <w:lvlJc w:val="right"/>
      <w:pPr>
        <w:ind w:left="6632" w:hanging="180"/>
      </w:pPr>
      <w:rPr>
        <w:rFonts w:cs="Times New Roman"/>
      </w:rPr>
    </w:lvl>
    <w:lvl w:ilvl="3" w:tplc="0402000F" w:tentative="1">
      <w:start w:val="1"/>
      <w:numFmt w:val="decimal"/>
      <w:lvlText w:val="%4."/>
      <w:lvlJc w:val="left"/>
      <w:pPr>
        <w:ind w:left="7352" w:hanging="360"/>
      </w:pPr>
      <w:rPr>
        <w:rFonts w:cs="Times New Roman"/>
      </w:rPr>
    </w:lvl>
    <w:lvl w:ilvl="4" w:tplc="04020019" w:tentative="1">
      <w:start w:val="1"/>
      <w:numFmt w:val="lowerLetter"/>
      <w:lvlText w:val="%5."/>
      <w:lvlJc w:val="left"/>
      <w:pPr>
        <w:ind w:left="8072" w:hanging="360"/>
      </w:pPr>
      <w:rPr>
        <w:rFonts w:cs="Times New Roman"/>
      </w:rPr>
    </w:lvl>
    <w:lvl w:ilvl="5" w:tplc="0402001B" w:tentative="1">
      <w:start w:val="1"/>
      <w:numFmt w:val="lowerRoman"/>
      <w:lvlText w:val="%6."/>
      <w:lvlJc w:val="right"/>
      <w:pPr>
        <w:ind w:left="8792" w:hanging="180"/>
      </w:pPr>
      <w:rPr>
        <w:rFonts w:cs="Times New Roman"/>
      </w:rPr>
    </w:lvl>
    <w:lvl w:ilvl="6" w:tplc="0402000F" w:tentative="1">
      <w:start w:val="1"/>
      <w:numFmt w:val="decimal"/>
      <w:lvlText w:val="%7."/>
      <w:lvlJc w:val="left"/>
      <w:pPr>
        <w:ind w:left="9512" w:hanging="360"/>
      </w:pPr>
      <w:rPr>
        <w:rFonts w:cs="Times New Roman"/>
      </w:rPr>
    </w:lvl>
    <w:lvl w:ilvl="7" w:tplc="04020019" w:tentative="1">
      <w:start w:val="1"/>
      <w:numFmt w:val="lowerLetter"/>
      <w:lvlText w:val="%8."/>
      <w:lvlJc w:val="left"/>
      <w:pPr>
        <w:ind w:left="10232" w:hanging="360"/>
      </w:pPr>
      <w:rPr>
        <w:rFonts w:cs="Times New Roman"/>
      </w:rPr>
    </w:lvl>
    <w:lvl w:ilvl="8" w:tplc="0402001B" w:tentative="1">
      <w:start w:val="1"/>
      <w:numFmt w:val="lowerRoman"/>
      <w:lvlText w:val="%9."/>
      <w:lvlJc w:val="right"/>
      <w:pPr>
        <w:ind w:left="10952" w:hanging="180"/>
      </w:pPr>
      <w:rPr>
        <w:rFonts w:cs="Times New Roman"/>
      </w:rPr>
    </w:lvl>
  </w:abstractNum>
  <w:abstractNum w:abstractNumId="63">
    <w:nsid w:val="3D314132"/>
    <w:multiLevelType w:val="hybridMultilevel"/>
    <w:tmpl w:val="D542DC40"/>
    <w:lvl w:ilvl="0" w:tplc="0302E250">
      <w:start w:val="20"/>
      <w:numFmt w:val="decimal"/>
      <w:lvlText w:val="%1"/>
      <w:lvlJc w:val="left"/>
      <w:pPr>
        <w:ind w:left="400" w:hanging="360"/>
      </w:pPr>
      <w:rPr>
        <w:rFonts w:cs="Times New Roman" w:hint="default"/>
        <w:color w:val="000000"/>
      </w:rPr>
    </w:lvl>
    <w:lvl w:ilvl="1" w:tplc="04020019" w:tentative="1">
      <w:start w:val="1"/>
      <w:numFmt w:val="lowerLetter"/>
      <w:lvlText w:val="%2."/>
      <w:lvlJc w:val="left"/>
      <w:pPr>
        <w:ind w:left="1120" w:hanging="360"/>
      </w:pPr>
      <w:rPr>
        <w:rFonts w:cs="Times New Roman"/>
      </w:rPr>
    </w:lvl>
    <w:lvl w:ilvl="2" w:tplc="0402001B" w:tentative="1">
      <w:start w:val="1"/>
      <w:numFmt w:val="lowerRoman"/>
      <w:lvlText w:val="%3."/>
      <w:lvlJc w:val="right"/>
      <w:pPr>
        <w:ind w:left="1840" w:hanging="180"/>
      </w:pPr>
      <w:rPr>
        <w:rFonts w:cs="Times New Roman"/>
      </w:rPr>
    </w:lvl>
    <w:lvl w:ilvl="3" w:tplc="0402000F" w:tentative="1">
      <w:start w:val="1"/>
      <w:numFmt w:val="decimal"/>
      <w:lvlText w:val="%4."/>
      <w:lvlJc w:val="left"/>
      <w:pPr>
        <w:ind w:left="2560" w:hanging="360"/>
      </w:pPr>
      <w:rPr>
        <w:rFonts w:cs="Times New Roman"/>
      </w:rPr>
    </w:lvl>
    <w:lvl w:ilvl="4" w:tplc="04020019" w:tentative="1">
      <w:start w:val="1"/>
      <w:numFmt w:val="lowerLetter"/>
      <w:lvlText w:val="%5."/>
      <w:lvlJc w:val="left"/>
      <w:pPr>
        <w:ind w:left="3280" w:hanging="360"/>
      </w:pPr>
      <w:rPr>
        <w:rFonts w:cs="Times New Roman"/>
      </w:rPr>
    </w:lvl>
    <w:lvl w:ilvl="5" w:tplc="0402001B" w:tentative="1">
      <w:start w:val="1"/>
      <w:numFmt w:val="lowerRoman"/>
      <w:lvlText w:val="%6."/>
      <w:lvlJc w:val="right"/>
      <w:pPr>
        <w:ind w:left="4000" w:hanging="180"/>
      </w:pPr>
      <w:rPr>
        <w:rFonts w:cs="Times New Roman"/>
      </w:rPr>
    </w:lvl>
    <w:lvl w:ilvl="6" w:tplc="0402000F" w:tentative="1">
      <w:start w:val="1"/>
      <w:numFmt w:val="decimal"/>
      <w:lvlText w:val="%7."/>
      <w:lvlJc w:val="left"/>
      <w:pPr>
        <w:ind w:left="4720" w:hanging="360"/>
      </w:pPr>
      <w:rPr>
        <w:rFonts w:cs="Times New Roman"/>
      </w:rPr>
    </w:lvl>
    <w:lvl w:ilvl="7" w:tplc="04020019" w:tentative="1">
      <w:start w:val="1"/>
      <w:numFmt w:val="lowerLetter"/>
      <w:lvlText w:val="%8."/>
      <w:lvlJc w:val="left"/>
      <w:pPr>
        <w:ind w:left="5440" w:hanging="360"/>
      </w:pPr>
      <w:rPr>
        <w:rFonts w:cs="Times New Roman"/>
      </w:rPr>
    </w:lvl>
    <w:lvl w:ilvl="8" w:tplc="0402001B" w:tentative="1">
      <w:start w:val="1"/>
      <w:numFmt w:val="lowerRoman"/>
      <w:lvlText w:val="%9."/>
      <w:lvlJc w:val="right"/>
      <w:pPr>
        <w:ind w:left="6160" w:hanging="180"/>
      </w:pPr>
      <w:rPr>
        <w:rFonts w:cs="Times New Roman"/>
      </w:rPr>
    </w:lvl>
  </w:abstractNum>
  <w:abstractNum w:abstractNumId="64">
    <w:nsid w:val="3E767C83"/>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5">
    <w:nsid w:val="408B5450"/>
    <w:multiLevelType w:val="multilevel"/>
    <w:tmpl w:val="000000B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6">
    <w:nsid w:val="451E495F"/>
    <w:multiLevelType w:val="hybridMultilevel"/>
    <w:tmpl w:val="272E537A"/>
    <w:lvl w:ilvl="0" w:tplc="5F5CEA60">
      <w:start w:val="2"/>
      <w:numFmt w:val="decimal"/>
      <w:lvlText w:val="%1."/>
      <w:lvlJc w:val="left"/>
      <w:pPr>
        <w:ind w:left="1075" w:hanging="360"/>
      </w:pPr>
      <w:rPr>
        <w:rFonts w:hint="default"/>
        <w:color w:val="000000"/>
      </w:rPr>
    </w:lvl>
    <w:lvl w:ilvl="1" w:tplc="04020019" w:tentative="1">
      <w:start w:val="1"/>
      <w:numFmt w:val="lowerLetter"/>
      <w:lvlText w:val="%2."/>
      <w:lvlJc w:val="left"/>
      <w:pPr>
        <w:ind w:left="1795" w:hanging="360"/>
      </w:pPr>
    </w:lvl>
    <w:lvl w:ilvl="2" w:tplc="0402001B" w:tentative="1">
      <w:start w:val="1"/>
      <w:numFmt w:val="lowerRoman"/>
      <w:lvlText w:val="%3."/>
      <w:lvlJc w:val="right"/>
      <w:pPr>
        <w:ind w:left="2515" w:hanging="180"/>
      </w:pPr>
    </w:lvl>
    <w:lvl w:ilvl="3" w:tplc="0402000F" w:tentative="1">
      <w:start w:val="1"/>
      <w:numFmt w:val="decimal"/>
      <w:lvlText w:val="%4."/>
      <w:lvlJc w:val="left"/>
      <w:pPr>
        <w:ind w:left="3235" w:hanging="360"/>
      </w:pPr>
    </w:lvl>
    <w:lvl w:ilvl="4" w:tplc="04020019" w:tentative="1">
      <w:start w:val="1"/>
      <w:numFmt w:val="lowerLetter"/>
      <w:lvlText w:val="%5."/>
      <w:lvlJc w:val="left"/>
      <w:pPr>
        <w:ind w:left="3955" w:hanging="360"/>
      </w:pPr>
    </w:lvl>
    <w:lvl w:ilvl="5" w:tplc="0402001B" w:tentative="1">
      <w:start w:val="1"/>
      <w:numFmt w:val="lowerRoman"/>
      <w:lvlText w:val="%6."/>
      <w:lvlJc w:val="right"/>
      <w:pPr>
        <w:ind w:left="4675" w:hanging="180"/>
      </w:pPr>
    </w:lvl>
    <w:lvl w:ilvl="6" w:tplc="0402000F" w:tentative="1">
      <w:start w:val="1"/>
      <w:numFmt w:val="decimal"/>
      <w:lvlText w:val="%7."/>
      <w:lvlJc w:val="left"/>
      <w:pPr>
        <w:ind w:left="5395" w:hanging="360"/>
      </w:pPr>
    </w:lvl>
    <w:lvl w:ilvl="7" w:tplc="04020019" w:tentative="1">
      <w:start w:val="1"/>
      <w:numFmt w:val="lowerLetter"/>
      <w:lvlText w:val="%8."/>
      <w:lvlJc w:val="left"/>
      <w:pPr>
        <w:ind w:left="6115" w:hanging="360"/>
      </w:pPr>
    </w:lvl>
    <w:lvl w:ilvl="8" w:tplc="0402001B" w:tentative="1">
      <w:start w:val="1"/>
      <w:numFmt w:val="lowerRoman"/>
      <w:lvlText w:val="%9."/>
      <w:lvlJc w:val="right"/>
      <w:pPr>
        <w:ind w:left="6835" w:hanging="180"/>
      </w:pPr>
    </w:lvl>
  </w:abstractNum>
  <w:abstractNum w:abstractNumId="67">
    <w:nsid w:val="454357E1"/>
    <w:multiLevelType w:val="hybridMultilevel"/>
    <w:tmpl w:val="1264CFDA"/>
    <w:lvl w:ilvl="0" w:tplc="7A78D4B8">
      <w:start w:val="2"/>
      <w:numFmt w:val="decimal"/>
      <w:lvlText w:val="%1."/>
      <w:lvlJc w:val="left"/>
      <w:pPr>
        <w:ind w:left="1082" w:hanging="360"/>
      </w:pPr>
      <w:rPr>
        <w:rFonts w:hint="default"/>
        <w:color w:val="000000"/>
      </w:rPr>
    </w:lvl>
    <w:lvl w:ilvl="1" w:tplc="04020019" w:tentative="1">
      <w:start w:val="1"/>
      <w:numFmt w:val="lowerLetter"/>
      <w:lvlText w:val="%2."/>
      <w:lvlJc w:val="left"/>
      <w:pPr>
        <w:ind w:left="1802" w:hanging="360"/>
      </w:pPr>
    </w:lvl>
    <w:lvl w:ilvl="2" w:tplc="0402001B" w:tentative="1">
      <w:start w:val="1"/>
      <w:numFmt w:val="lowerRoman"/>
      <w:lvlText w:val="%3."/>
      <w:lvlJc w:val="right"/>
      <w:pPr>
        <w:ind w:left="2522" w:hanging="180"/>
      </w:pPr>
    </w:lvl>
    <w:lvl w:ilvl="3" w:tplc="0402000F" w:tentative="1">
      <w:start w:val="1"/>
      <w:numFmt w:val="decimal"/>
      <w:lvlText w:val="%4."/>
      <w:lvlJc w:val="left"/>
      <w:pPr>
        <w:ind w:left="3242" w:hanging="360"/>
      </w:pPr>
    </w:lvl>
    <w:lvl w:ilvl="4" w:tplc="04020019" w:tentative="1">
      <w:start w:val="1"/>
      <w:numFmt w:val="lowerLetter"/>
      <w:lvlText w:val="%5."/>
      <w:lvlJc w:val="left"/>
      <w:pPr>
        <w:ind w:left="3962" w:hanging="360"/>
      </w:pPr>
    </w:lvl>
    <w:lvl w:ilvl="5" w:tplc="0402001B" w:tentative="1">
      <w:start w:val="1"/>
      <w:numFmt w:val="lowerRoman"/>
      <w:lvlText w:val="%6."/>
      <w:lvlJc w:val="right"/>
      <w:pPr>
        <w:ind w:left="4682" w:hanging="180"/>
      </w:pPr>
    </w:lvl>
    <w:lvl w:ilvl="6" w:tplc="0402000F" w:tentative="1">
      <w:start w:val="1"/>
      <w:numFmt w:val="decimal"/>
      <w:lvlText w:val="%7."/>
      <w:lvlJc w:val="left"/>
      <w:pPr>
        <w:ind w:left="5402" w:hanging="360"/>
      </w:pPr>
    </w:lvl>
    <w:lvl w:ilvl="7" w:tplc="04020019" w:tentative="1">
      <w:start w:val="1"/>
      <w:numFmt w:val="lowerLetter"/>
      <w:lvlText w:val="%8."/>
      <w:lvlJc w:val="left"/>
      <w:pPr>
        <w:ind w:left="6122" w:hanging="360"/>
      </w:pPr>
    </w:lvl>
    <w:lvl w:ilvl="8" w:tplc="0402001B" w:tentative="1">
      <w:start w:val="1"/>
      <w:numFmt w:val="lowerRoman"/>
      <w:lvlText w:val="%9."/>
      <w:lvlJc w:val="right"/>
      <w:pPr>
        <w:ind w:left="6842" w:hanging="180"/>
      </w:pPr>
    </w:lvl>
  </w:abstractNum>
  <w:abstractNum w:abstractNumId="68">
    <w:nsid w:val="45BD3037"/>
    <w:multiLevelType w:val="hybridMultilevel"/>
    <w:tmpl w:val="87D68E50"/>
    <w:lvl w:ilvl="0" w:tplc="74D0D478">
      <w:start w:val="1"/>
      <w:numFmt w:val="decimal"/>
      <w:lvlText w:val="%1."/>
      <w:lvlJc w:val="left"/>
      <w:pPr>
        <w:ind w:left="1080" w:hanging="360"/>
      </w:pPr>
      <w:rPr>
        <w:rFonts w:hint="default"/>
        <w:color w:val="0000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9">
    <w:nsid w:val="4B2623A7"/>
    <w:multiLevelType w:val="hybridMultilevel"/>
    <w:tmpl w:val="6A525B5A"/>
    <w:lvl w:ilvl="0" w:tplc="54C80B64">
      <w:start w:val="1"/>
      <w:numFmt w:val="decimal"/>
      <w:lvlText w:val="%1."/>
      <w:lvlJc w:val="left"/>
      <w:pPr>
        <w:ind w:left="400" w:hanging="360"/>
      </w:pPr>
      <w:rPr>
        <w:rFonts w:cs="Times New Roman" w:hint="default"/>
        <w:color w:val="000000"/>
      </w:rPr>
    </w:lvl>
    <w:lvl w:ilvl="1" w:tplc="04020019" w:tentative="1">
      <w:start w:val="1"/>
      <w:numFmt w:val="lowerLetter"/>
      <w:lvlText w:val="%2."/>
      <w:lvlJc w:val="left"/>
      <w:pPr>
        <w:ind w:left="1120" w:hanging="360"/>
      </w:pPr>
      <w:rPr>
        <w:rFonts w:cs="Times New Roman"/>
      </w:rPr>
    </w:lvl>
    <w:lvl w:ilvl="2" w:tplc="0402001B" w:tentative="1">
      <w:start w:val="1"/>
      <w:numFmt w:val="lowerRoman"/>
      <w:lvlText w:val="%3."/>
      <w:lvlJc w:val="right"/>
      <w:pPr>
        <w:ind w:left="1840" w:hanging="180"/>
      </w:pPr>
      <w:rPr>
        <w:rFonts w:cs="Times New Roman"/>
      </w:rPr>
    </w:lvl>
    <w:lvl w:ilvl="3" w:tplc="0402000F" w:tentative="1">
      <w:start w:val="1"/>
      <w:numFmt w:val="decimal"/>
      <w:lvlText w:val="%4."/>
      <w:lvlJc w:val="left"/>
      <w:pPr>
        <w:ind w:left="2560" w:hanging="360"/>
      </w:pPr>
      <w:rPr>
        <w:rFonts w:cs="Times New Roman"/>
      </w:rPr>
    </w:lvl>
    <w:lvl w:ilvl="4" w:tplc="04020019" w:tentative="1">
      <w:start w:val="1"/>
      <w:numFmt w:val="lowerLetter"/>
      <w:lvlText w:val="%5."/>
      <w:lvlJc w:val="left"/>
      <w:pPr>
        <w:ind w:left="3280" w:hanging="360"/>
      </w:pPr>
      <w:rPr>
        <w:rFonts w:cs="Times New Roman"/>
      </w:rPr>
    </w:lvl>
    <w:lvl w:ilvl="5" w:tplc="0402001B" w:tentative="1">
      <w:start w:val="1"/>
      <w:numFmt w:val="lowerRoman"/>
      <w:lvlText w:val="%6."/>
      <w:lvlJc w:val="right"/>
      <w:pPr>
        <w:ind w:left="4000" w:hanging="180"/>
      </w:pPr>
      <w:rPr>
        <w:rFonts w:cs="Times New Roman"/>
      </w:rPr>
    </w:lvl>
    <w:lvl w:ilvl="6" w:tplc="0402000F" w:tentative="1">
      <w:start w:val="1"/>
      <w:numFmt w:val="decimal"/>
      <w:lvlText w:val="%7."/>
      <w:lvlJc w:val="left"/>
      <w:pPr>
        <w:ind w:left="4720" w:hanging="360"/>
      </w:pPr>
      <w:rPr>
        <w:rFonts w:cs="Times New Roman"/>
      </w:rPr>
    </w:lvl>
    <w:lvl w:ilvl="7" w:tplc="04020019" w:tentative="1">
      <w:start w:val="1"/>
      <w:numFmt w:val="lowerLetter"/>
      <w:lvlText w:val="%8."/>
      <w:lvlJc w:val="left"/>
      <w:pPr>
        <w:ind w:left="5440" w:hanging="360"/>
      </w:pPr>
      <w:rPr>
        <w:rFonts w:cs="Times New Roman"/>
      </w:rPr>
    </w:lvl>
    <w:lvl w:ilvl="8" w:tplc="0402001B" w:tentative="1">
      <w:start w:val="1"/>
      <w:numFmt w:val="lowerRoman"/>
      <w:lvlText w:val="%9."/>
      <w:lvlJc w:val="right"/>
      <w:pPr>
        <w:ind w:left="6160" w:hanging="180"/>
      </w:pPr>
      <w:rPr>
        <w:rFonts w:cs="Times New Roman"/>
      </w:rPr>
    </w:lvl>
  </w:abstractNum>
  <w:abstractNum w:abstractNumId="70">
    <w:nsid w:val="56C17456"/>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71">
    <w:nsid w:val="5B50539C"/>
    <w:multiLevelType w:val="multilevel"/>
    <w:tmpl w:val="3ED00B00"/>
    <w:lvl w:ilvl="0">
      <w:start w:val="4"/>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abstractNum>
  <w:abstractNum w:abstractNumId="72">
    <w:nsid w:val="617E65EF"/>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73">
    <w:nsid w:val="63AF76BE"/>
    <w:multiLevelType w:val="hybridMultilevel"/>
    <w:tmpl w:val="94889C4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4">
    <w:nsid w:val="6522206A"/>
    <w:multiLevelType w:val="multilevel"/>
    <w:tmpl w:val="000000B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75">
    <w:nsid w:val="69B64710"/>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76">
    <w:nsid w:val="6D59455B"/>
    <w:multiLevelType w:val="multilevel"/>
    <w:tmpl w:val="FEAE09DE"/>
    <w:lvl w:ilvl="0">
      <w:start w:val="2"/>
      <w:numFmt w:val="decimal"/>
      <w:lvlText w:val="(%1)"/>
      <w:lvlJc w:val="left"/>
      <w:pPr>
        <w:ind w:left="142"/>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1">
      <w:start w:val="2"/>
      <w:numFmt w:val="decimal"/>
      <w:lvlText w:val="(%1)"/>
      <w:lvlJc w:val="left"/>
      <w:pPr>
        <w:ind w:left="142"/>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2">
      <w:start w:val="2"/>
      <w:numFmt w:val="decimal"/>
      <w:lvlText w:val="(%1)"/>
      <w:lvlJc w:val="left"/>
      <w:pPr>
        <w:ind w:left="142"/>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3">
      <w:start w:val="2"/>
      <w:numFmt w:val="decimal"/>
      <w:lvlText w:val="(%1)"/>
      <w:lvlJc w:val="left"/>
      <w:pPr>
        <w:ind w:left="142"/>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4">
      <w:start w:val="2"/>
      <w:numFmt w:val="decimal"/>
      <w:lvlText w:val="(%1)"/>
      <w:lvlJc w:val="left"/>
      <w:pPr>
        <w:ind w:left="142"/>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5">
      <w:start w:val="2"/>
      <w:numFmt w:val="decimal"/>
      <w:lvlText w:val="(%1)"/>
      <w:lvlJc w:val="left"/>
      <w:pPr>
        <w:ind w:left="142"/>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6">
      <w:start w:val="2"/>
      <w:numFmt w:val="decimal"/>
      <w:lvlText w:val="(%1)"/>
      <w:lvlJc w:val="left"/>
      <w:pPr>
        <w:ind w:left="142"/>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7">
      <w:start w:val="2"/>
      <w:numFmt w:val="decimal"/>
      <w:lvlText w:val="(%1)"/>
      <w:lvlJc w:val="left"/>
      <w:pPr>
        <w:ind w:left="142"/>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8">
      <w:start w:val="2"/>
      <w:numFmt w:val="decimal"/>
      <w:lvlText w:val="(%1)"/>
      <w:lvlJc w:val="left"/>
      <w:pPr>
        <w:ind w:left="142"/>
      </w:pPr>
      <w:rPr>
        <w:rFonts w:ascii="Times New Roman" w:hAnsi="Times New Roman" w:cs="Times New Roman" w:hint="default"/>
        <w:b w:val="0"/>
        <w:bCs w:val="0"/>
        <w:i w:val="0"/>
        <w:iCs w:val="0"/>
        <w:smallCaps w:val="0"/>
        <w:strike w:val="0"/>
        <w:color w:val="000000"/>
        <w:spacing w:val="0"/>
        <w:w w:val="100"/>
        <w:position w:val="0"/>
        <w:sz w:val="22"/>
        <w:szCs w:val="22"/>
        <w:u w:val="none"/>
      </w:rPr>
    </w:lvl>
  </w:abstractNum>
  <w:abstractNum w:abstractNumId="77">
    <w:nsid w:val="73850FFC"/>
    <w:multiLevelType w:val="hybridMultilevel"/>
    <w:tmpl w:val="532E71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8">
    <w:nsid w:val="73BE131E"/>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79">
    <w:nsid w:val="7C8840A4"/>
    <w:multiLevelType w:val="hybridMultilevel"/>
    <w:tmpl w:val="41585152"/>
    <w:lvl w:ilvl="0" w:tplc="CC42839A">
      <w:start w:val="11"/>
      <w:numFmt w:val="decimal"/>
      <w:lvlText w:val="%1."/>
      <w:lvlJc w:val="left"/>
      <w:pPr>
        <w:ind w:left="1075" w:hanging="360"/>
      </w:pPr>
      <w:rPr>
        <w:rFonts w:hint="default"/>
        <w:color w:val="000000"/>
      </w:rPr>
    </w:lvl>
    <w:lvl w:ilvl="1" w:tplc="04020019" w:tentative="1">
      <w:start w:val="1"/>
      <w:numFmt w:val="lowerLetter"/>
      <w:lvlText w:val="%2."/>
      <w:lvlJc w:val="left"/>
      <w:pPr>
        <w:ind w:left="1795" w:hanging="360"/>
      </w:pPr>
    </w:lvl>
    <w:lvl w:ilvl="2" w:tplc="0402001B" w:tentative="1">
      <w:start w:val="1"/>
      <w:numFmt w:val="lowerRoman"/>
      <w:lvlText w:val="%3."/>
      <w:lvlJc w:val="right"/>
      <w:pPr>
        <w:ind w:left="2515" w:hanging="180"/>
      </w:pPr>
    </w:lvl>
    <w:lvl w:ilvl="3" w:tplc="0402000F" w:tentative="1">
      <w:start w:val="1"/>
      <w:numFmt w:val="decimal"/>
      <w:lvlText w:val="%4."/>
      <w:lvlJc w:val="left"/>
      <w:pPr>
        <w:ind w:left="3235" w:hanging="360"/>
      </w:pPr>
    </w:lvl>
    <w:lvl w:ilvl="4" w:tplc="04020019" w:tentative="1">
      <w:start w:val="1"/>
      <w:numFmt w:val="lowerLetter"/>
      <w:lvlText w:val="%5."/>
      <w:lvlJc w:val="left"/>
      <w:pPr>
        <w:ind w:left="3955" w:hanging="360"/>
      </w:pPr>
    </w:lvl>
    <w:lvl w:ilvl="5" w:tplc="0402001B" w:tentative="1">
      <w:start w:val="1"/>
      <w:numFmt w:val="lowerRoman"/>
      <w:lvlText w:val="%6."/>
      <w:lvlJc w:val="right"/>
      <w:pPr>
        <w:ind w:left="4675" w:hanging="180"/>
      </w:pPr>
    </w:lvl>
    <w:lvl w:ilvl="6" w:tplc="0402000F" w:tentative="1">
      <w:start w:val="1"/>
      <w:numFmt w:val="decimal"/>
      <w:lvlText w:val="%7."/>
      <w:lvlJc w:val="left"/>
      <w:pPr>
        <w:ind w:left="5395" w:hanging="360"/>
      </w:pPr>
    </w:lvl>
    <w:lvl w:ilvl="7" w:tplc="04020019" w:tentative="1">
      <w:start w:val="1"/>
      <w:numFmt w:val="lowerLetter"/>
      <w:lvlText w:val="%8."/>
      <w:lvlJc w:val="left"/>
      <w:pPr>
        <w:ind w:left="6115" w:hanging="360"/>
      </w:pPr>
    </w:lvl>
    <w:lvl w:ilvl="8" w:tplc="0402001B" w:tentative="1">
      <w:start w:val="1"/>
      <w:numFmt w:val="lowerRoman"/>
      <w:lvlText w:val="%9."/>
      <w:lvlJc w:val="right"/>
      <w:pPr>
        <w:ind w:left="6835"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69"/>
  </w:num>
  <w:num w:numId="52">
    <w:abstractNumId w:val="62"/>
  </w:num>
  <w:num w:numId="53">
    <w:abstractNumId w:val="76"/>
  </w:num>
  <w:num w:numId="54">
    <w:abstractNumId w:val="51"/>
  </w:num>
  <w:num w:numId="55">
    <w:abstractNumId w:val="59"/>
  </w:num>
  <w:num w:numId="56">
    <w:abstractNumId w:val="56"/>
  </w:num>
  <w:num w:numId="57">
    <w:abstractNumId w:val="70"/>
  </w:num>
  <w:num w:numId="58">
    <w:abstractNumId w:val="72"/>
  </w:num>
  <w:num w:numId="59">
    <w:abstractNumId w:val="64"/>
  </w:num>
  <w:num w:numId="60">
    <w:abstractNumId w:val="78"/>
  </w:num>
  <w:num w:numId="61">
    <w:abstractNumId w:val="58"/>
  </w:num>
  <w:num w:numId="62">
    <w:abstractNumId w:val="71"/>
  </w:num>
  <w:num w:numId="63">
    <w:abstractNumId w:val="65"/>
  </w:num>
  <w:num w:numId="64">
    <w:abstractNumId w:val="53"/>
  </w:num>
  <w:num w:numId="65">
    <w:abstractNumId w:val="75"/>
  </w:num>
  <w:num w:numId="66">
    <w:abstractNumId w:val="74"/>
  </w:num>
  <w:num w:numId="67">
    <w:abstractNumId w:val="63"/>
  </w:num>
  <w:num w:numId="68">
    <w:abstractNumId w:val="52"/>
  </w:num>
  <w:num w:numId="69">
    <w:abstractNumId w:val="77"/>
  </w:num>
  <w:num w:numId="70">
    <w:abstractNumId w:val="73"/>
  </w:num>
  <w:num w:numId="71">
    <w:abstractNumId w:val="57"/>
  </w:num>
  <w:num w:numId="72">
    <w:abstractNumId w:val="67"/>
  </w:num>
  <w:num w:numId="73">
    <w:abstractNumId w:val="66"/>
  </w:num>
  <w:num w:numId="74">
    <w:abstractNumId w:val="61"/>
  </w:num>
  <w:num w:numId="75">
    <w:abstractNumId w:val="55"/>
  </w:num>
  <w:num w:numId="76">
    <w:abstractNumId w:val="60"/>
  </w:num>
  <w:num w:numId="77">
    <w:abstractNumId w:val="68"/>
  </w:num>
  <w:num w:numId="78">
    <w:abstractNumId w:val="54"/>
  </w:num>
  <w:num w:numId="79">
    <w:abstractNumId w:val="50"/>
  </w:num>
  <w:num w:numId="80">
    <w:abstractNumId w:val="79"/>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81"/>
  <w:drawingGridVerticalSpacing w:val="181"/>
  <w:doNotShadeFormData/>
  <w:characterSpacingControl w:val="compressPunctuation"/>
  <w:doNotValidateAgainstSchema/>
  <w:doNotDemarcateInvalidXml/>
  <w:hdrShapeDefaults>
    <o:shapedefaults v:ext="edit" spidmax="6146"/>
    <o:shapelayout v:ext="edit">
      <o:idmap v:ext="edit" data="4"/>
    </o:shapelayout>
  </w:hdrShapeDefaults>
  <w:footnotePr>
    <w:footnote w:id="-1"/>
    <w:footnote w:id="0"/>
  </w:footnotePr>
  <w:endnotePr>
    <w:endnote w:id="-1"/>
    <w:endnote w:id="0"/>
  </w:endnotePr>
  <w:compat>
    <w:doNotExpandShiftReturn/>
  </w:compat>
  <w:rsids>
    <w:rsidRoot w:val="007A5753"/>
    <w:rsid w:val="000322EF"/>
    <w:rsid w:val="00051D85"/>
    <w:rsid w:val="00065C38"/>
    <w:rsid w:val="00070DC3"/>
    <w:rsid w:val="00097859"/>
    <w:rsid w:val="000D2661"/>
    <w:rsid w:val="000E0FFE"/>
    <w:rsid w:val="000E1E1B"/>
    <w:rsid w:val="000F0C8D"/>
    <w:rsid w:val="00130D54"/>
    <w:rsid w:val="00135D3C"/>
    <w:rsid w:val="00191C3A"/>
    <w:rsid w:val="001B43F8"/>
    <w:rsid w:val="001C24D1"/>
    <w:rsid w:val="001F1F4B"/>
    <w:rsid w:val="001F7537"/>
    <w:rsid w:val="00205A1D"/>
    <w:rsid w:val="002413F2"/>
    <w:rsid w:val="00260392"/>
    <w:rsid w:val="002625A7"/>
    <w:rsid w:val="0027450C"/>
    <w:rsid w:val="002B57DD"/>
    <w:rsid w:val="002C1846"/>
    <w:rsid w:val="002C483D"/>
    <w:rsid w:val="002C5A90"/>
    <w:rsid w:val="002D0FBA"/>
    <w:rsid w:val="00301FFD"/>
    <w:rsid w:val="00302592"/>
    <w:rsid w:val="00306CF6"/>
    <w:rsid w:val="00317917"/>
    <w:rsid w:val="00327C8E"/>
    <w:rsid w:val="00330E89"/>
    <w:rsid w:val="003364DA"/>
    <w:rsid w:val="00344209"/>
    <w:rsid w:val="00344871"/>
    <w:rsid w:val="00351657"/>
    <w:rsid w:val="003572BC"/>
    <w:rsid w:val="00362869"/>
    <w:rsid w:val="0039495F"/>
    <w:rsid w:val="003A4F4B"/>
    <w:rsid w:val="003C35AD"/>
    <w:rsid w:val="003F0F60"/>
    <w:rsid w:val="00431FAA"/>
    <w:rsid w:val="004323E2"/>
    <w:rsid w:val="00434347"/>
    <w:rsid w:val="0044334C"/>
    <w:rsid w:val="00450F18"/>
    <w:rsid w:val="00464632"/>
    <w:rsid w:val="004677F7"/>
    <w:rsid w:val="0047690F"/>
    <w:rsid w:val="004771ED"/>
    <w:rsid w:val="0048761C"/>
    <w:rsid w:val="00492C41"/>
    <w:rsid w:val="004C4BFC"/>
    <w:rsid w:val="004C5F23"/>
    <w:rsid w:val="004C6BC7"/>
    <w:rsid w:val="004D7032"/>
    <w:rsid w:val="004F7B62"/>
    <w:rsid w:val="0050556B"/>
    <w:rsid w:val="005112FB"/>
    <w:rsid w:val="005179EA"/>
    <w:rsid w:val="00520DAF"/>
    <w:rsid w:val="005273BF"/>
    <w:rsid w:val="00533243"/>
    <w:rsid w:val="0054305A"/>
    <w:rsid w:val="00543BAC"/>
    <w:rsid w:val="005D3FBD"/>
    <w:rsid w:val="005F21B8"/>
    <w:rsid w:val="005F7382"/>
    <w:rsid w:val="00603E9B"/>
    <w:rsid w:val="006161A6"/>
    <w:rsid w:val="00623D50"/>
    <w:rsid w:val="00653207"/>
    <w:rsid w:val="006666BF"/>
    <w:rsid w:val="0066755B"/>
    <w:rsid w:val="00671943"/>
    <w:rsid w:val="00682766"/>
    <w:rsid w:val="00686494"/>
    <w:rsid w:val="0069089B"/>
    <w:rsid w:val="006A717B"/>
    <w:rsid w:val="00731DBA"/>
    <w:rsid w:val="00736349"/>
    <w:rsid w:val="0076114C"/>
    <w:rsid w:val="00762728"/>
    <w:rsid w:val="00762CB6"/>
    <w:rsid w:val="00780CD7"/>
    <w:rsid w:val="00781B58"/>
    <w:rsid w:val="007846E1"/>
    <w:rsid w:val="007A5753"/>
    <w:rsid w:val="007B3D0D"/>
    <w:rsid w:val="007C2056"/>
    <w:rsid w:val="007D240F"/>
    <w:rsid w:val="007D683E"/>
    <w:rsid w:val="007F208E"/>
    <w:rsid w:val="007F2B27"/>
    <w:rsid w:val="00806752"/>
    <w:rsid w:val="00823A46"/>
    <w:rsid w:val="00825A73"/>
    <w:rsid w:val="00826861"/>
    <w:rsid w:val="0084595B"/>
    <w:rsid w:val="00845CB1"/>
    <w:rsid w:val="008477C3"/>
    <w:rsid w:val="00851EDA"/>
    <w:rsid w:val="0086534D"/>
    <w:rsid w:val="00872023"/>
    <w:rsid w:val="0087352C"/>
    <w:rsid w:val="008A7CC6"/>
    <w:rsid w:val="008B7871"/>
    <w:rsid w:val="008F0C4A"/>
    <w:rsid w:val="008F2075"/>
    <w:rsid w:val="009256C1"/>
    <w:rsid w:val="00925CD6"/>
    <w:rsid w:val="00956F09"/>
    <w:rsid w:val="0098571F"/>
    <w:rsid w:val="00991209"/>
    <w:rsid w:val="009A0B92"/>
    <w:rsid w:val="009C45DC"/>
    <w:rsid w:val="009E1A42"/>
    <w:rsid w:val="009E4BAD"/>
    <w:rsid w:val="00A0681C"/>
    <w:rsid w:val="00A35CF8"/>
    <w:rsid w:val="00A5410A"/>
    <w:rsid w:val="00A55601"/>
    <w:rsid w:val="00A64F55"/>
    <w:rsid w:val="00A94794"/>
    <w:rsid w:val="00A9703F"/>
    <w:rsid w:val="00AA107E"/>
    <w:rsid w:val="00AC385F"/>
    <w:rsid w:val="00AC62CF"/>
    <w:rsid w:val="00AE14C2"/>
    <w:rsid w:val="00B05FB0"/>
    <w:rsid w:val="00B11C4D"/>
    <w:rsid w:val="00B16EF7"/>
    <w:rsid w:val="00B20990"/>
    <w:rsid w:val="00B34D88"/>
    <w:rsid w:val="00B37EBD"/>
    <w:rsid w:val="00B42646"/>
    <w:rsid w:val="00B56DDD"/>
    <w:rsid w:val="00B578C3"/>
    <w:rsid w:val="00BA1F39"/>
    <w:rsid w:val="00BB352C"/>
    <w:rsid w:val="00BC46CA"/>
    <w:rsid w:val="00BD44F0"/>
    <w:rsid w:val="00BF27AA"/>
    <w:rsid w:val="00BF516E"/>
    <w:rsid w:val="00BF58DA"/>
    <w:rsid w:val="00C14567"/>
    <w:rsid w:val="00C30153"/>
    <w:rsid w:val="00C312C5"/>
    <w:rsid w:val="00C319DC"/>
    <w:rsid w:val="00C33C93"/>
    <w:rsid w:val="00C358B1"/>
    <w:rsid w:val="00C44F4E"/>
    <w:rsid w:val="00C45B72"/>
    <w:rsid w:val="00C54CFC"/>
    <w:rsid w:val="00C63F7C"/>
    <w:rsid w:val="00C66F1E"/>
    <w:rsid w:val="00C7444C"/>
    <w:rsid w:val="00C96C80"/>
    <w:rsid w:val="00C96DCA"/>
    <w:rsid w:val="00CB03A5"/>
    <w:rsid w:val="00CB285D"/>
    <w:rsid w:val="00CC24A3"/>
    <w:rsid w:val="00CD5AC0"/>
    <w:rsid w:val="00CE3D86"/>
    <w:rsid w:val="00CE74FD"/>
    <w:rsid w:val="00D16DD2"/>
    <w:rsid w:val="00D32310"/>
    <w:rsid w:val="00D4083B"/>
    <w:rsid w:val="00D5352F"/>
    <w:rsid w:val="00D57EB6"/>
    <w:rsid w:val="00D70607"/>
    <w:rsid w:val="00D82528"/>
    <w:rsid w:val="00D83A43"/>
    <w:rsid w:val="00D83E84"/>
    <w:rsid w:val="00D95996"/>
    <w:rsid w:val="00DA69E9"/>
    <w:rsid w:val="00DF2B35"/>
    <w:rsid w:val="00E143CD"/>
    <w:rsid w:val="00E1764A"/>
    <w:rsid w:val="00E36B3B"/>
    <w:rsid w:val="00E409D0"/>
    <w:rsid w:val="00E62EA1"/>
    <w:rsid w:val="00E84F96"/>
    <w:rsid w:val="00E97602"/>
    <w:rsid w:val="00EA1999"/>
    <w:rsid w:val="00ED525E"/>
    <w:rsid w:val="00ED7486"/>
    <w:rsid w:val="00EE5E8C"/>
    <w:rsid w:val="00F012CA"/>
    <w:rsid w:val="00F119EE"/>
    <w:rsid w:val="00F306F1"/>
    <w:rsid w:val="00F36275"/>
    <w:rsid w:val="00F5343A"/>
    <w:rsid w:val="00F739AE"/>
    <w:rsid w:val="00F73B38"/>
    <w:rsid w:val="00F82324"/>
    <w:rsid w:val="00F90AB5"/>
    <w:rsid w:val="00FB5D81"/>
    <w:rsid w:val="00FB6E74"/>
    <w:rsid w:val="00FD1032"/>
    <w:rsid w:val="00FE10DE"/>
    <w:rsid w:val="00FE7328"/>
    <w:rsid w:val="00FF3578"/>
    <w:rsid w:val="00FF3CC6"/>
    <w:rsid w:val="00FF438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Times New Roman" w:hAnsi="Courier New" w:cs="Courier New"/>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0"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43A"/>
    <w:pPr>
      <w:widowControl w:val="0"/>
    </w:pPr>
    <w:rPr>
      <w:color w:val="00000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5343A"/>
    <w:rPr>
      <w:rFonts w:cs="Times New Roman"/>
      <w:color w:val="0066CC"/>
      <w:u w:val="single"/>
    </w:rPr>
  </w:style>
  <w:style w:type="character" w:customStyle="1" w:styleId="Headerorfooter">
    <w:name w:val="Header or footer_"/>
    <w:basedOn w:val="DefaultParagraphFont"/>
    <w:link w:val="Headerorfooter1"/>
    <w:uiPriority w:val="99"/>
    <w:locked/>
    <w:rsid w:val="00F5343A"/>
    <w:rPr>
      <w:rFonts w:ascii="Verdana" w:hAnsi="Verdana" w:cs="Verdana"/>
      <w:sz w:val="17"/>
      <w:szCs w:val="17"/>
      <w:u w:val="none"/>
    </w:rPr>
  </w:style>
  <w:style w:type="character" w:customStyle="1" w:styleId="HeaderorfooterCalibri">
    <w:name w:val="Header or footer + Calibri"/>
    <w:aliases w:val="10,5 pt"/>
    <w:basedOn w:val="Headerorfooter"/>
    <w:uiPriority w:val="99"/>
    <w:rsid w:val="00F5343A"/>
    <w:rPr>
      <w:rFonts w:ascii="Calibri" w:hAnsi="Calibri" w:cs="Calibri"/>
      <w:sz w:val="21"/>
      <w:szCs w:val="21"/>
      <w:u w:val="none"/>
    </w:rPr>
  </w:style>
  <w:style w:type="character" w:customStyle="1" w:styleId="Heading4">
    <w:name w:val="Heading #4_"/>
    <w:basedOn w:val="DefaultParagraphFont"/>
    <w:link w:val="Heading40"/>
    <w:uiPriority w:val="99"/>
    <w:locked/>
    <w:rsid w:val="00F5343A"/>
    <w:rPr>
      <w:rFonts w:ascii="Times New Roman" w:hAnsi="Times New Roman" w:cs="Times New Roman"/>
      <w:b/>
      <w:bCs/>
      <w:sz w:val="30"/>
      <w:szCs w:val="30"/>
      <w:u w:val="none"/>
    </w:rPr>
  </w:style>
  <w:style w:type="character" w:customStyle="1" w:styleId="Heading8">
    <w:name w:val="Heading #8_"/>
    <w:basedOn w:val="DefaultParagraphFont"/>
    <w:link w:val="Heading80"/>
    <w:uiPriority w:val="99"/>
    <w:locked/>
    <w:rsid w:val="00F5343A"/>
    <w:rPr>
      <w:rFonts w:ascii="Times New Roman" w:hAnsi="Times New Roman" w:cs="Times New Roman"/>
      <w:b/>
      <w:bCs/>
      <w:sz w:val="22"/>
      <w:szCs w:val="22"/>
      <w:u w:val="none"/>
    </w:rPr>
  </w:style>
  <w:style w:type="character" w:customStyle="1" w:styleId="Bodytext">
    <w:name w:val="Body text_"/>
    <w:basedOn w:val="DefaultParagraphFont"/>
    <w:link w:val="Bodytext1"/>
    <w:uiPriority w:val="99"/>
    <w:locked/>
    <w:rsid w:val="00F5343A"/>
    <w:rPr>
      <w:rFonts w:ascii="Times New Roman" w:hAnsi="Times New Roman" w:cs="Times New Roman"/>
      <w:sz w:val="22"/>
      <w:szCs w:val="22"/>
      <w:u w:val="none"/>
    </w:rPr>
  </w:style>
  <w:style w:type="character" w:customStyle="1" w:styleId="BodytextBold">
    <w:name w:val="Body text + Bold"/>
    <w:basedOn w:val="Bodytext"/>
    <w:uiPriority w:val="99"/>
    <w:rsid w:val="00F5343A"/>
    <w:rPr>
      <w:rFonts w:ascii="Times New Roman" w:hAnsi="Times New Roman" w:cs="Times New Roman"/>
      <w:b/>
      <w:bCs/>
      <w:sz w:val="22"/>
      <w:szCs w:val="22"/>
      <w:u w:val="none"/>
    </w:rPr>
  </w:style>
  <w:style w:type="character" w:customStyle="1" w:styleId="Bodytext2">
    <w:name w:val="Body text (2)_"/>
    <w:basedOn w:val="DefaultParagraphFont"/>
    <w:link w:val="Bodytext20"/>
    <w:uiPriority w:val="99"/>
    <w:locked/>
    <w:rsid w:val="00F5343A"/>
    <w:rPr>
      <w:rFonts w:ascii="Times New Roman" w:hAnsi="Times New Roman" w:cs="Times New Roman"/>
      <w:b/>
      <w:bCs/>
      <w:sz w:val="22"/>
      <w:szCs w:val="22"/>
      <w:u w:val="none"/>
    </w:rPr>
  </w:style>
  <w:style w:type="character" w:customStyle="1" w:styleId="BodytextVerdana">
    <w:name w:val="Body text + Verdana"/>
    <w:aliases w:val="10 pt"/>
    <w:basedOn w:val="Bodytext"/>
    <w:uiPriority w:val="99"/>
    <w:rsid w:val="00F5343A"/>
    <w:rPr>
      <w:rFonts w:ascii="Verdana" w:hAnsi="Verdana" w:cs="Verdana"/>
      <w:sz w:val="20"/>
      <w:szCs w:val="20"/>
      <w:u w:val="none"/>
    </w:rPr>
  </w:style>
  <w:style w:type="paragraph" w:styleId="BodyText0">
    <w:name w:val="Body Text"/>
    <w:basedOn w:val="Normal"/>
    <w:link w:val="BodyTextChar"/>
    <w:uiPriority w:val="99"/>
    <w:semiHidden/>
    <w:unhideWhenUsed/>
    <w:rsid w:val="00F5343A"/>
    <w:pPr>
      <w:spacing w:after="120"/>
    </w:pPr>
  </w:style>
  <w:style w:type="character" w:customStyle="1" w:styleId="BodyTextChar">
    <w:name w:val="Body Text Char"/>
    <w:basedOn w:val="DefaultParagraphFont"/>
    <w:link w:val="BodyText0"/>
    <w:uiPriority w:val="99"/>
    <w:semiHidden/>
    <w:rsid w:val="00F5343A"/>
    <w:rPr>
      <w:color w:val="000000"/>
      <w:lang w:val="bg-BG" w:eastAsia="bg-BG"/>
    </w:rPr>
  </w:style>
  <w:style w:type="character" w:customStyle="1" w:styleId="BodytextBold1">
    <w:name w:val="Body text + Bold1"/>
    <w:aliases w:val="Italic"/>
    <w:basedOn w:val="Bodytext"/>
    <w:uiPriority w:val="99"/>
    <w:rsid w:val="00F5343A"/>
    <w:rPr>
      <w:rFonts w:ascii="Times New Roman" w:hAnsi="Times New Roman" w:cs="Times New Roman"/>
      <w:b/>
      <w:bCs/>
      <w:i/>
      <w:iCs/>
      <w:sz w:val="22"/>
      <w:szCs w:val="22"/>
      <w:u w:val="none"/>
    </w:rPr>
  </w:style>
  <w:style w:type="character" w:customStyle="1" w:styleId="Bodytext3">
    <w:name w:val="Body text (3)_"/>
    <w:basedOn w:val="DefaultParagraphFont"/>
    <w:link w:val="Bodytext30"/>
    <w:uiPriority w:val="99"/>
    <w:locked/>
    <w:rsid w:val="00F5343A"/>
    <w:rPr>
      <w:rFonts w:ascii="Times New Roman" w:hAnsi="Times New Roman" w:cs="Times New Roman"/>
      <w:b/>
      <w:bCs/>
      <w:i/>
      <w:iCs/>
      <w:sz w:val="22"/>
      <w:szCs w:val="22"/>
      <w:u w:val="none"/>
    </w:rPr>
  </w:style>
  <w:style w:type="character" w:customStyle="1" w:styleId="Heading6">
    <w:name w:val="Heading #6_"/>
    <w:basedOn w:val="DefaultParagraphFont"/>
    <w:link w:val="Heading60"/>
    <w:uiPriority w:val="99"/>
    <w:locked/>
    <w:rsid w:val="00F5343A"/>
    <w:rPr>
      <w:rFonts w:ascii="Times New Roman" w:hAnsi="Times New Roman" w:cs="Times New Roman"/>
      <w:i/>
      <w:iCs/>
      <w:spacing w:val="100"/>
      <w:u w:val="none"/>
    </w:rPr>
  </w:style>
  <w:style w:type="character" w:customStyle="1" w:styleId="Headerorfooter0">
    <w:name w:val="Header or footer"/>
    <w:basedOn w:val="Headerorfooter"/>
    <w:uiPriority w:val="99"/>
    <w:rsid w:val="00F5343A"/>
    <w:rPr>
      <w:rFonts w:ascii="Verdana" w:hAnsi="Verdana" w:cs="Verdana"/>
      <w:sz w:val="17"/>
      <w:szCs w:val="17"/>
      <w:u w:val="none"/>
    </w:rPr>
  </w:style>
  <w:style w:type="character" w:customStyle="1" w:styleId="Bodytext4">
    <w:name w:val="Body text (4)_"/>
    <w:basedOn w:val="DefaultParagraphFont"/>
    <w:link w:val="Bodytext40"/>
    <w:uiPriority w:val="99"/>
    <w:locked/>
    <w:rsid w:val="00F5343A"/>
    <w:rPr>
      <w:rFonts w:ascii="Verdana" w:hAnsi="Verdana" w:cs="Verdana"/>
      <w:b/>
      <w:bCs/>
      <w:i/>
      <w:iCs/>
      <w:sz w:val="18"/>
      <w:szCs w:val="18"/>
      <w:u w:val="none"/>
    </w:rPr>
  </w:style>
  <w:style w:type="character" w:customStyle="1" w:styleId="Bodytext5">
    <w:name w:val="Body text (5)_"/>
    <w:basedOn w:val="DefaultParagraphFont"/>
    <w:link w:val="Bodytext50"/>
    <w:uiPriority w:val="99"/>
    <w:locked/>
    <w:rsid w:val="00F5343A"/>
    <w:rPr>
      <w:rFonts w:ascii="Verdana" w:hAnsi="Verdana" w:cs="Verdana"/>
      <w:b/>
      <w:bCs/>
      <w:sz w:val="19"/>
      <w:szCs w:val="19"/>
      <w:u w:val="none"/>
    </w:rPr>
  </w:style>
  <w:style w:type="character" w:customStyle="1" w:styleId="Bodytext6">
    <w:name w:val="Body text (6)_"/>
    <w:basedOn w:val="DefaultParagraphFont"/>
    <w:link w:val="Bodytext60"/>
    <w:uiPriority w:val="99"/>
    <w:locked/>
    <w:rsid w:val="00F5343A"/>
    <w:rPr>
      <w:rFonts w:ascii="Verdana" w:hAnsi="Verdana" w:cs="Verdana"/>
      <w:sz w:val="16"/>
      <w:szCs w:val="16"/>
      <w:u w:val="none"/>
    </w:rPr>
  </w:style>
  <w:style w:type="character" w:customStyle="1" w:styleId="Bodytext7">
    <w:name w:val="Body text (7)_"/>
    <w:basedOn w:val="DefaultParagraphFont"/>
    <w:link w:val="Bodytext70"/>
    <w:uiPriority w:val="99"/>
    <w:locked/>
    <w:rsid w:val="00F5343A"/>
    <w:rPr>
      <w:rFonts w:ascii="Verdana" w:hAnsi="Verdana" w:cs="Verdana"/>
      <w:sz w:val="18"/>
      <w:szCs w:val="18"/>
      <w:u w:val="none"/>
    </w:rPr>
  </w:style>
  <w:style w:type="character" w:customStyle="1" w:styleId="Bodytext8">
    <w:name w:val="Body text (8)_"/>
    <w:basedOn w:val="DefaultParagraphFont"/>
    <w:link w:val="Bodytext80"/>
    <w:uiPriority w:val="99"/>
    <w:locked/>
    <w:rsid w:val="00F5343A"/>
    <w:rPr>
      <w:rFonts w:ascii="Verdana" w:hAnsi="Verdana" w:cs="Verdana"/>
      <w:i/>
      <w:iCs/>
      <w:sz w:val="16"/>
      <w:szCs w:val="16"/>
      <w:u w:val="none"/>
    </w:rPr>
  </w:style>
  <w:style w:type="character" w:customStyle="1" w:styleId="Bodytext9">
    <w:name w:val="Body text (9)_"/>
    <w:basedOn w:val="DefaultParagraphFont"/>
    <w:link w:val="Bodytext90"/>
    <w:uiPriority w:val="99"/>
    <w:locked/>
    <w:rsid w:val="00F5343A"/>
    <w:rPr>
      <w:rFonts w:ascii="Candara" w:hAnsi="Candara" w:cs="Candara"/>
      <w:u w:val="none"/>
      <w:lang w:val="en-US" w:eastAsia="en-US"/>
    </w:rPr>
  </w:style>
  <w:style w:type="character" w:customStyle="1" w:styleId="Heading2">
    <w:name w:val="Heading #2_"/>
    <w:basedOn w:val="DefaultParagraphFont"/>
    <w:link w:val="Heading20"/>
    <w:uiPriority w:val="99"/>
    <w:locked/>
    <w:rsid w:val="00F5343A"/>
    <w:rPr>
      <w:rFonts w:ascii="Franklin Gothic Heavy" w:hAnsi="Franklin Gothic Heavy" w:cs="Franklin Gothic Heavy"/>
      <w:sz w:val="20"/>
      <w:szCs w:val="20"/>
      <w:u w:val="none"/>
    </w:rPr>
  </w:style>
  <w:style w:type="character" w:customStyle="1" w:styleId="Heading3">
    <w:name w:val="Heading #3_"/>
    <w:basedOn w:val="DefaultParagraphFont"/>
    <w:link w:val="Heading30"/>
    <w:uiPriority w:val="99"/>
    <w:locked/>
    <w:rsid w:val="00F5343A"/>
    <w:rPr>
      <w:rFonts w:ascii="Times New Roman" w:hAnsi="Times New Roman" w:cs="Times New Roman"/>
      <w:sz w:val="22"/>
      <w:szCs w:val="22"/>
      <w:u w:val="none"/>
    </w:rPr>
  </w:style>
  <w:style w:type="character" w:customStyle="1" w:styleId="Bodytext8FrankRuehl">
    <w:name w:val="Body text (8) + FrankRuehl"/>
    <w:aliases w:val="16 pt,Not Italic"/>
    <w:basedOn w:val="Bodytext8"/>
    <w:uiPriority w:val="99"/>
    <w:rsid w:val="00F5343A"/>
    <w:rPr>
      <w:rFonts w:ascii="FrankRuehl" w:hAnsi="Verdana" w:cs="FrankRuehl"/>
      <w:i/>
      <w:iCs/>
      <w:sz w:val="32"/>
      <w:szCs w:val="32"/>
      <w:u w:val="none"/>
      <w:lang w:bidi="he-IL"/>
    </w:rPr>
  </w:style>
  <w:style w:type="character" w:customStyle="1" w:styleId="Bodytext8Exact">
    <w:name w:val="Body text (8) Exact"/>
    <w:basedOn w:val="DefaultParagraphFont"/>
    <w:uiPriority w:val="99"/>
    <w:rsid w:val="00F5343A"/>
    <w:rPr>
      <w:rFonts w:ascii="Verdana" w:hAnsi="Verdana" w:cs="Verdana"/>
      <w:i/>
      <w:iCs/>
      <w:spacing w:val="2"/>
      <w:sz w:val="16"/>
      <w:szCs w:val="16"/>
      <w:u w:val="none"/>
    </w:rPr>
  </w:style>
  <w:style w:type="character" w:customStyle="1" w:styleId="Bodytext7Exact">
    <w:name w:val="Body text (7) Exact"/>
    <w:basedOn w:val="DefaultParagraphFont"/>
    <w:uiPriority w:val="99"/>
    <w:rsid w:val="00F5343A"/>
    <w:rPr>
      <w:rFonts w:ascii="Verdana" w:hAnsi="Verdana" w:cs="Verdana"/>
      <w:spacing w:val="2"/>
      <w:sz w:val="17"/>
      <w:szCs w:val="17"/>
      <w:u w:val="none"/>
    </w:rPr>
  </w:style>
  <w:style w:type="character" w:customStyle="1" w:styleId="Heading5">
    <w:name w:val="Heading #5_"/>
    <w:basedOn w:val="DefaultParagraphFont"/>
    <w:link w:val="Heading50"/>
    <w:uiPriority w:val="99"/>
    <w:locked/>
    <w:rsid w:val="00F5343A"/>
    <w:rPr>
      <w:rFonts w:ascii="Franklin Gothic Heavy" w:hAnsi="Franklin Gothic Heavy" w:cs="Franklin Gothic Heavy"/>
      <w:sz w:val="20"/>
      <w:szCs w:val="20"/>
      <w:u w:val="none"/>
    </w:rPr>
  </w:style>
  <w:style w:type="character" w:customStyle="1" w:styleId="Heading5TimesNewRoman">
    <w:name w:val="Heading #5 + Times New Roman"/>
    <w:aliases w:val="11 pt"/>
    <w:basedOn w:val="Heading5"/>
    <w:uiPriority w:val="99"/>
    <w:rsid w:val="00F5343A"/>
    <w:rPr>
      <w:rFonts w:ascii="Times New Roman" w:hAnsi="Times New Roman" w:cs="Times New Roman"/>
      <w:sz w:val="22"/>
      <w:szCs w:val="22"/>
      <w:u w:val="none"/>
      <w:lang w:val="en-US" w:eastAsia="en-US"/>
    </w:rPr>
  </w:style>
  <w:style w:type="character" w:customStyle="1" w:styleId="Bodytext10">
    <w:name w:val="Body text (10)_"/>
    <w:basedOn w:val="DefaultParagraphFont"/>
    <w:link w:val="Bodytext100"/>
    <w:uiPriority w:val="99"/>
    <w:locked/>
    <w:rsid w:val="00F5343A"/>
    <w:rPr>
      <w:rFonts w:ascii="Calibri" w:hAnsi="Calibri" w:cs="Calibri"/>
      <w:sz w:val="18"/>
      <w:szCs w:val="18"/>
      <w:u w:val="none"/>
      <w:lang w:val="en-US" w:eastAsia="en-US"/>
    </w:rPr>
  </w:style>
  <w:style w:type="character" w:customStyle="1" w:styleId="Bodytext11">
    <w:name w:val="Body text (11)_"/>
    <w:basedOn w:val="DefaultParagraphFont"/>
    <w:link w:val="Bodytext110"/>
    <w:uiPriority w:val="99"/>
    <w:locked/>
    <w:rsid w:val="00F5343A"/>
    <w:rPr>
      <w:rFonts w:ascii="Palatino Linotype" w:hAnsi="Palatino Linotype" w:cs="Palatino Linotype"/>
      <w:sz w:val="18"/>
      <w:szCs w:val="18"/>
      <w:u w:val="none"/>
    </w:rPr>
  </w:style>
  <w:style w:type="character" w:customStyle="1" w:styleId="Bodytext5Spacing3pt">
    <w:name w:val="Body text (5) + Spacing 3 pt"/>
    <w:basedOn w:val="Bodytext5"/>
    <w:uiPriority w:val="99"/>
    <w:rsid w:val="00F5343A"/>
    <w:rPr>
      <w:rFonts w:ascii="Verdana" w:hAnsi="Verdana" w:cs="Verdana"/>
      <w:b/>
      <w:bCs/>
      <w:spacing w:val="70"/>
      <w:sz w:val="19"/>
      <w:szCs w:val="19"/>
      <w:u w:val="none"/>
    </w:rPr>
  </w:style>
  <w:style w:type="character" w:customStyle="1" w:styleId="Bodytext12">
    <w:name w:val="Body text (12)_"/>
    <w:basedOn w:val="DefaultParagraphFont"/>
    <w:link w:val="Bodytext120"/>
    <w:uiPriority w:val="99"/>
    <w:locked/>
    <w:rsid w:val="00F5343A"/>
    <w:rPr>
      <w:rFonts w:ascii="Impact" w:hAnsi="Impact" w:cs="Impact"/>
      <w:sz w:val="23"/>
      <w:szCs w:val="23"/>
      <w:u w:val="none"/>
    </w:rPr>
  </w:style>
  <w:style w:type="character" w:customStyle="1" w:styleId="Bodytext13">
    <w:name w:val="Body text (13)_"/>
    <w:basedOn w:val="DefaultParagraphFont"/>
    <w:link w:val="Bodytext130"/>
    <w:uiPriority w:val="99"/>
    <w:locked/>
    <w:rsid w:val="00F5343A"/>
    <w:rPr>
      <w:rFonts w:ascii="Franklin Gothic Heavy" w:hAnsi="Franklin Gothic Heavy" w:cs="Franklin Gothic Heavy"/>
      <w:sz w:val="14"/>
      <w:szCs w:val="14"/>
      <w:u w:val="none"/>
    </w:rPr>
  </w:style>
  <w:style w:type="character" w:customStyle="1" w:styleId="Bodytext136pt">
    <w:name w:val="Body text (13) + 6 pt"/>
    <w:basedOn w:val="Bodytext13"/>
    <w:uiPriority w:val="99"/>
    <w:rsid w:val="00F5343A"/>
    <w:rPr>
      <w:rFonts w:ascii="Franklin Gothic Heavy" w:hAnsi="Franklin Gothic Heavy" w:cs="Franklin Gothic Heavy"/>
      <w:sz w:val="12"/>
      <w:szCs w:val="12"/>
      <w:u w:val="none"/>
    </w:rPr>
  </w:style>
  <w:style w:type="character" w:customStyle="1" w:styleId="Heading72">
    <w:name w:val="Heading #7 (2)_"/>
    <w:basedOn w:val="DefaultParagraphFont"/>
    <w:link w:val="Heading720"/>
    <w:uiPriority w:val="99"/>
    <w:locked/>
    <w:rsid w:val="00F5343A"/>
    <w:rPr>
      <w:rFonts w:ascii="CordiaUPC" w:hAnsi="CordiaUPC" w:cs="CordiaUPC"/>
      <w:sz w:val="40"/>
      <w:szCs w:val="40"/>
      <w:u w:val="none"/>
    </w:rPr>
  </w:style>
  <w:style w:type="character" w:customStyle="1" w:styleId="Heading72TimesNewRoman">
    <w:name w:val="Heading #7 (2) + Times New Roman"/>
    <w:aliases w:val="10 pt1"/>
    <w:basedOn w:val="Heading72"/>
    <w:uiPriority w:val="99"/>
    <w:rsid w:val="00F5343A"/>
    <w:rPr>
      <w:rFonts w:ascii="Times New Roman" w:hAnsi="Times New Roman" w:cs="Times New Roman"/>
      <w:sz w:val="20"/>
      <w:szCs w:val="20"/>
      <w:u w:val="none"/>
    </w:rPr>
  </w:style>
  <w:style w:type="character" w:customStyle="1" w:styleId="Bodytext14">
    <w:name w:val="Body text (14)_"/>
    <w:basedOn w:val="DefaultParagraphFont"/>
    <w:link w:val="Bodytext140"/>
    <w:uiPriority w:val="99"/>
    <w:locked/>
    <w:rsid w:val="00F5343A"/>
    <w:rPr>
      <w:rFonts w:ascii="Franklin Gothic Heavy" w:hAnsi="Franklin Gothic Heavy" w:cs="Franklin Gothic Heavy"/>
      <w:sz w:val="13"/>
      <w:szCs w:val="13"/>
      <w:u w:val="none"/>
    </w:rPr>
  </w:style>
  <w:style w:type="character" w:customStyle="1" w:styleId="Bodytext16Exact">
    <w:name w:val="Body text (16) Exact"/>
    <w:basedOn w:val="DefaultParagraphFont"/>
    <w:link w:val="Bodytext16"/>
    <w:uiPriority w:val="99"/>
    <w:locked/>
    <w:rsid w:val="00F5343A"/>
    <w:rPr>
      <w:rFonts w:ascii="Verdana" w:hAnsi="Verdana" w:cs="Verdana"/>
      <w:b/>
      <w:bCs/>
      <w:spacing w:val="1"/>
      <w:sz w:val="16"/>
      <w:szCs w:val="16"/>
      <w:u w:val="none"/>
    </w:rPr>
  </w:style>
  <w:style w:type="character" w:customStyle="1" w:styleId="Bodytext15">
    <w:name w:val="Body text (15)_"/>
    <w:basedOn w:val="DefaultParagraphFont"/>
    <w:link w:val="Bodytext150"/>
    <w:uiPriority w:val="99"/>
    <w:locked/>
    <w:rsid w:val="00F5343A"/>
    <w:rPr>
      <w:rFonts w:ascii="Verdana" w:hAnsi="Verdana" w:cs="Verdana"/>
      <w:b/>
      <w:bCs/>
      <w:sz w:val="19"/>
      <w:szCs w:val="19"/>
      <w:u w:val="none"/>
    </w:rPr>
  </w:style>
  <w:style w:type="character" w:customStyle="1" w:styleId="Bodytext15Spacing3pt">
    <w:name w:val="Body text (15) + Spacing 3 pt"/>
    <w:basedOn w:val="Bodytext15"/>
    <w:uiPriority w:val="99"/>
    <w:rsid w:val="00F5343A"/>
    <w:rPr>
      <w:rFonts w:ascii="Verdana" w:hAnsi="Verdana" w:cs="Verdana"/>
      <w:b/>
      <w:bCs/>
      <w:spacing w:val="70"/>
      <w:sz w:val="19"/>
      <w:szCs w:val="19"/>
      <w:u w:val="none"/>
    </w:rPr>
  </w:style>
  <w:style w:type="character" w:customStyle="1" w:styleId="Headerorfooter9">
    <w:name w:val="Header or footer + 9"/>
    <w:aliases w:val="5 pt2"/>
    <w:basedOn w:val="Headerorfooter"/>
    <w:uiPriority w:val="99"/>
    <w:rsid w:val="00F5343A"/>
    <w:rPr>
      <w:rFonts w:ascii="Verdana" w:hAnsi="Verdana" w:cs="Verdana"/>
      <w:sz w:val="19"/>
      <w:szCs w:val="19"/>
      <w:u w:val="none"/>
    </w:rPr>
  </w:style>
  <w:style w:type="character" w:customStyle="1" w:styleId="HeaderorfooterGeorgia">
    <w:name w:val="Header or footer + Georgia"/>
    <w:aliases w:val="11,5 pt1,Italic1"/>
    <w:basedOn w:val="Headerorfooter"/>
    <w:uiPriority w:val="99"/>
    <w:rsid w:val="00F5343A"/>
    <w:rPr>
      <w:rFonts w:ascii="Georgia" w:hAnsi="Georgia" w:cs="Georgia"/>
      <w:i/>
      <w:iCs/>
      <w:sz w:val="23"/>
      <w:szCs w:val="23"/>
      <w:u w:val="none"/>
      <w:lang w:val="en-US" w:eastAsia="en-US"/>
    </w:rPr>
  </w:style>
  <w:style w:type="character" w:customStyle="1" w:styleId="Bodytext17">
    <w:name w:val="Body text (17)_"/>
    <w:basedOn w:val="DefaultParagraphFont"/>
    <w:link w:val="Bodytext170"/>
    <w:uiPriority w:val="99"/>
    <w:locked/>
    <w:rsid w:val="00F5343A"/>
    <w:rPr>
      <w:rFonts w:ascii="Franklin Gothic Heavy" w:hAnsi="Franklin Gothic Heavy" w:cs="Franklin Gothic Heavy"/>
      <w:sz w:val="12"/>
      <w:szCs w:val="12"/>
      <w:u w:val="none"/>
    </w:rPr>
  </w:style>
  <w:style w:type="character" w:customStyle="1" w:styleId="Heading7">
    <w:name w:val="Heading #7_"/>
    <w:basedOn w:val="DefaultParagraphFont"/>
    <w:link w:val="Heading70"/>
    <w:uiPriority w:val="99"/>
    <w:locked/>
    <w:rsid w:val="00F5343A"/>
    <w:rPr>
      <w:rFonts w:ascii="Verdana" w:hAnsi="Verdana" w:cs="Verdana"/>
      <w:sz w:val="18"/>
      <w:szCs w:val="18"/>
      <w:u w:val="none"/>
    </w:rPr>
  </w:style>
  <w:style w:type="character" w:customStyle="1" w:styleId="Heading1">
    <w:name w:val="Heading #1_"/>
    <w:basedOn w:val="DefaultParagraphFont"/>
    <w:link w:val="Heading10"/>
    <w:uiPriority w:val="99"/>
    <w:locked/>
    <w:rsid w:val="00F5343A"/>
    <w:rPr>
      <w:rFonts w:ascii="Franklin Gothic Heavy" w:hAnsi="Franklin Gothic Heavy" w:cs="Franklin Gothic Heavy"/>
      <w:sz w:val="20"/>
      <w:szCs w:val="20"/>
      <w:u w:val="none"/>
    </w:rPr>
  </w:style>
  <w:style w:type="character" w:customStyle="1" w:styleId="Bodytext18">
    <w:name w:val="Body text (18)_"/>
    <w:basedOn w:val="DefaultParagraphFont"/>
    <w:link w:val="Bodytext180"/>
    <w:uiPriority w:val="99"/>
    <w:locked/>
    <w:rsid w:val="00F5343A"/>
    <w:rPr>
      <w:rFonts w:ascii="Verdana" w:hAnsi="Verdana" w:cs="Verdana"/>
      <w:sz w:val="18"/>
      <w:szCs w:val="18"/>
      <w:u w:val="none"/>
    </w:rPr>
  </w:style>
  <w:style w:type="paragraph" w:customStyle="1" w:styleId="Headerorfooter1">
    <w:name w:val="Header or footer1"/>
    <w:basedOn w:val="Normal"/>
    <w:link w:val="Headerorfooter"/>
    <w:uiPriority w:val="99"/>
    <w:rsid w:val="00F5343A"/>
    <w:pPr>
      <w:shd w:val="clear" w:color="auto" w:fill="FFFFFF"/>
      <w:spacing w:line="240" w:lineRule="atLeast"/>
    </w:pPr>
    <w:rPr>
      <w:rFonts w:ascii="Verdana" w:hAnsi="Verdana" w:cs="Verdana"/>
      <w:color w:val="auto"/>
      <w:sz w:val="17"/>
      <w:szCs w:val="17"/>
    </w:rPr>
  </w:style>
  <w:style w:type="paragraph" w:customStyle="1" w:styleId="Heading40">
    <w:name w:val="Heading #4"/>
    <w:basedOn w:val="Normal"/>
    <w:link w:val="Heading4"/>
    <w:uiPriority w:val="99"/>
    <w:rsid w:val="00F5343A"/>
    <w:pPr>
      <w:shd w:val="clear" w:color="auto" w:fill="FFFFFF"/>
      <w:spacing w:before="540" w:after="540" w:line="565" w:lineRule="exact"/>
      <w:jc w:val="center"/>
      <w:outlineLvl w:val="3"/>
    </w:pPr>
    <w:rPr>
      <w:rFonts w:ascii="Times New Roman" w:hAnsi="Times New Roman" w:cs="Times New Roman"/>
      <w:b/>
      <w:bCs/>
      <w:color w:val="auto"/>
      <w:sz w:val="30"/>
      <w:szCs w:val="30"/>
    </w:rPr>
  </w:style>
  <w:style w:type="paragraph" w:customStyle="1" w:styleId="Heading80">
    <w:name w:val="Heading #8"/>
    <w:basedOn w:val="Normal"/>
    <w:link w:val="Heading8"/>
    <w:uiPriority w:val="99"/>
    <w:rsid w:val="00F5343A"/>
    <w:pPr>
      <w:shd w:val="clear" w:color="auto" w:fill="FFFFFF"/>
      <w:spacing w:before="540" w:line="518" w:lineRule="exact"/>
      <w:outlineLvl w:val="7"/>
    </w:pPr>
    <w:rPr>
      <w:rFonts w:ascii="Times New Roman" w:hAnsi="Times New Roman" w:cs="Times New Roman"/>
      <w:b/>
      <w:bCs/>
      <w:color w:val="auto"/>
      <w:sz w:val="22"/>
      <w:szCs w:val="22"/>
    </w:rPr>
  </w:style>
  <w:style w:type="paragraph" w:customStyle="1" w:styleId="Bodytext1">
    <w:name w:val="Body text1"/>
    <w:basedOn w:val="Normal"/>
    <w:link w:val="Bodytext"/>
    <w:uiPriority w:val="99"/>
    <w:rsid w:val="00F5343A"/>
    <w:pPr>
      <w:shd w:val="clear" w:color="auto" w:fill="FFFFFF"/>
      <w:spacing w:after="180" w:line="317" w:lineRule="exact"/>
      <w:jc w:val="both"/>
    </w:pPr>
    <w:rPr>
      <w:rFonts w:ascii="Times New Roman" w:hAnsi="Times New Roman" w:cs="Times New Roman"/>
      <w:color w:val="auto"/>
      <w:sz w:val="22"/>
      <w:szCs w:val="22"/>
    </w:rPr>
  </w:style>
  <w:style w:type="paragraph" w:customStyle="1" w:styleId="Bodytext20">
    <w:name w:val="Body text (2)"/>
    <w:basedOn w:val="Normal"/>
    <w:link w:val="Bodytext2"/>
    <w:uiPriority w:val="99"/>
    <w:rsid w:val="00F5343A"/>
    <w:pPr>
      <w:shd w:val="clear" w:color="auto" w:fill="FFFFFF"/>
      <w:spacing w:before="660" w:line="511" w:lineRule="exact"/>
      <w:jc w:val="both"/>
    </w:pPr>
    <w:rPr>
      <w:rFonts w:ascii="Times New Roman" w:hAnsi="Times New Roman" w:cs="Times New Roman"/>
      <w:b/>
      <w:bCs/>
      <w:color w:val="auto"/>
      <w:sz w:val="22"/>
      <w:szCs w:val="22"/>
    </w:rPr>
  </w:style>
  <w:style w:type="paragraph" w:customStyle="1" w:styleId="Bodytext30">
    <w:name w:val="Body text (3)"/>
    <w:basedOn w:val="Normal"/>
    <w:link w:val="Bodytext3"/>
    <w:uiPriority w:val="99"/>
    <w:rsid w:val="00F5343A"/>
    <w:pPr>
      <w:shd w:val="clear" w:color="auto" w:fill="FFFFFF"/>
      <w:spacing w:before="180" w:after="300" w:line="240" w:lineRule="atLeast"/>
      <w:jc w:val="both"/>
    </w:pPr>
    <w:rPr>
      <w:rFonts w:ascii="Times New Roman" w:hAnsi="Times New Roman" w:cs="Times New Roman"/>
      <w:b/>
      <w:bCs/>
      <w:i/>
      <w:iCs/>
      <w:color w:val="auto"/>
      <w:sz w:val="22"/>
      <w:szCs w:val="22"/>
    </w:rPr>
  </w:style>
  <w:style w:type="paragraph" w:customStyle="1" w:styleId="Heading60">
    <w:name w:val="Heading #6"/>
    <w:basedOn w:val="Normal"/>
    <w:link w:val="Heading6"/>
    <w:uiPriority w:val="99"/>
    <w:rsid w:val="00F5343A"/>
    <w:pPr>
      <w:shd w:val="clear" w:color="auto" w:fill="FFFFFF"/>
      <w:spacing w:line="240" w:lineRule="atLeast"/>
      <w:outlineLvl w:val="5"/>
    </w:pPr>
    <w:rPr>
      <w:rFonts w:ascii="Times New Roman" w:hAnsi="Times New Roman" w:cs="Times New Roman"/>
      <w:i/>
      <w:iCs/>
      <w:color w:val="auto"/>
      <w:spacing w:val="100"/>
    </w:rPr>
  </w:style>
  <w:style w:type="paragraph" w:customStyle="1" w:styleId="Bodytext40">
    <w:name w:val="Body text (4)"/>
    <w:basedOn w:val="Normal"/>
    <w:link w:val="Bodytext4"/>
    <w:uiPriority w:val="99"/>
    <w:rsid w:val="00F5343A"/>
    <w:pPr>
      <w:shd w:val="clear" w:color="auto" w:fill="FFFFFF"/>
      <w:spacing w:line="240" w:lineRule="atLeast"/>
    </w:pPr>
    <w:rPr>
      <w:rFonts w:ascii="Verdana" w:hAnsi="Verdana" w:cs="Verdana"/>
      <w:b/>
      <w:bCs/>
      <w:i/>
      <w:iCs/>
      <w:color w:val="auto"/>
      <w:sz w:val="18"/>
      <w:szCs w:val="18"/>
    </w:rPr>
  </w:style>
  <w:style w:type="paragraph" w:customStyle="1" w:styleId="Bodytext50">
    <w:name w:val="Body text (5)"/>
    <w:basedOn w:val="Normal"/>
    <w:link w:val="Bodytext5"/>
    <w:uiPriority w:val="99"/>
    <w:rsid w:val="00F5343A"/>
    <w:pPr>
      <w:shd w:val="clear" w:color="auto" w:fill="FFFFFF"/>
      <w:spacing w:after="480" w:line="240" w:lineRule="atLeast"/>
      <w:jc w:val="center"/>
    </w:pPr>
    <w:rPr>
      <w:rFonts w:ascii="Verdana" w:hAnsi="Verdana" w:cs="Verdana"/>
      <w:b/>
      <w:bCs/>
      <w:color w:val="auto"/>
      <w:sz w:val="19"/>
      <w:szCs w:val="19"/>
    </w:rPr>
  </w:style>
  <w:style w:type="paragraph" w:customStyle="1" w:styleId="Bodytext60">
    <w:name w:val="Body text (6)"/>
    <w:basedOn w:val="Normal"/>
    <w:link w:val="Bodytext6"/>
    <w:uiPriority w:val="99"/>
    <w:rsid w:val="00F5343A"/>
    <w:pPr>
      <w:shd w:val="clear" w:color="auto" w:fill="FFFFFF"/>
      <w:spacing w:after="480" w:line="240" w:lineRule="atLeast"/>
      <w:jc w:val="both"/>
    </w:pPr>
    <w:rPr>
      <w:rFonts w:ascii="Verdana" w:hAnsi="Verdana" w:cs="Verdana"/>
      <w:color w:val="auto"/>
      <w:sz w:val="16"/>
      <w:szCs w:val="16"/>
    </w:rPr>
  </w:style>
  <w:style w:type="paragraph" w:customStyle="1" w:styleId="Bodytext70">
    <w:name w:val="Body text (7)"/>
    <w:basedOn w:val="Normal"/>
    <w:link w:val="Bodytext7"/>
    <w:uiPriority w:val="99"/>
    <w:rsid w:val="00F5343A"/>
    <w:pPr>
      <w:shd w:val="clear" w:color="auto" w:fill="FFFFFF"/>
      <w:spacing w:before="480" w:after="60" w:line="240" w:lineRule="atLeast"/>
      <w:ind w:hanging="2040"/>
      <w:jc w:val="both"/>
    </w:pPr>
    <w:rPr>
      <w:rFonts w:ascii="Verdana" w:hAnsi="Verdana" w:cs="Verdana"/>
      <w:color w:val="auto"/>
      <w:sz w:val="18"/>
      <w:szCs w:val="18"/>
    </w:rPr>
  </w:style>
  <w:style w:type="paragraph" w:customStyle="1" w:styleId="Bodytext80">
    <w:name w:val="Body text (8)"/>
    <w:basedOn w:val="Normal"/>
    <w:link w:val="Bodytext8"/>
    <w:uiPriority w:val="99"/>
    <w:rsid w:val="00F5343A"/>
    <w:pPr>
      <w:shd w:val="clear" w:color="auto" w:fill="FFFFFF"/>
      <w:spacing w:after="240" w:line="240" w:lineRule="atLeast"/>
      <w:jc w:val="center"/>
    </w:pPr>
    <w:rPr>
      <w:rFonts w:ascii="Verdana" w:hAnsi="Verdana" w:cs="Verdana"/>
      <w:i/>
      <w:iCs/>
      <w:color w:val="auto"/>
      <w:sz w:val="16"/>
      <w:szCs w:val="16"/>
    </w:rPr>
  </w:style>
  <w:style w:type="paragraph" w:customStyle="1" w:styleId="Bodytext90">
    <w:name w:val="Body text (9)"/>
    <w:basedOn w:val="Normal"/>
    <w:link w:val="Bodytext9"/>
    <w:uiPriority w:val="99"/>
    <w:rsid w:val="00F5343A"/>
    <w:pPr>
      <w:shd w:val="clear" w:color="auto" w:fill="FFFFFF"/>
      <w:spacing w:before="60" w:line="86" w:lineRule="exact"/>
      <w:jc w:val="both"/>
    </w:pPr>
    <w:rPr>
      <w:rFonts w:ascii="Candara" w:hAnsi="Candara" w:cs="Candara"/>
      <w:color w:val="auto"/>
      <w:lang w:val="en-US" w:eastAsia="en-US"/>
    </w:rPr>
  </w:style>
  <w:style w:type="paragraph" w:customStyle="1" w:styleId="Heading20">
    <w:name w:val="Heading #2"/>
    <w:basedOn w:val="Normal"/>
    <w:link w:val="Heading2"/>
    <w:uiPriority w:val="99"/>
    <w:rsid w:val="00F5343A"/>
    <w:pPr>
      <w:shd w:val="clear" w:color="auto" w:fill="FFFFFF"/>
      <w:spacing w:after="60" w:line="86" w:lineRule="exact"/>
      <w:jc w:val="both"/>
      <w:outlineLvl w:val="1"/>
    </w:pPr>
    <w:rPr>
      <w:rFonts w:ascii="Franklin Gothic Heavy" w:hAnsi="Franklin Gothic Heavy" w:cs="Franklin Gothic Heavy"/>
      <w:color w:val="auto"/>
      <w:sz w:val="20"/>
      <w:szCs w:val="20"/>
    </w:rPr>
  </w:style>
  <w:style w:type="paragraph" w:customStyle="1" w:styleId="Heading30">
    <w:name w:val="Heading #3"/>
    <w:basedOn w:val="Normal"/>
    <w:link w:val="Heading3"/>
    <w:uiPriority w:val="99"/>
    <w:rsid w:val="00F5343A"/>
    <w:pPr>
      <w:shd w:val="clear" w:color="auto" w:fill="FFFFFF"/>
      <w:spacing w:before="60" w:after="60" w:line="240" w:lineRule="atLeast"/>
      <w:jc w:val="both"/>
      <w:outlineLvl w:val="2"/>
    </w:pPr>
    <w:rPr>
      <w:rFonts w:ascii="Times New Roman" w:hAnsi="Times New Roman" w:cs="Times New Roman"/>
      <w:color w:val="auto"/>
      <w:sz w:val="22"/>
      <w:szCs w:val="22"/>
    </w:rPr>
  </w:style>
  <w:style w:type="paragraph" w:customStyle="1" w:styleId="Heading50">
    <w:name w:val="Heading #5"/>
    <w:basedOn w:val="Normal"/>
    <w:link w:val="Heading5"/>
    <w:uiPriority w:val="99"/>
    <w:rsid w:val="00F5343A"/>
    <w:pPr>
      <w:shd w:val="clear" w:color="auto" w:fill="FFFFFF"/>
      <w:spacing w:line="439" w:lineRule="exact"/>
      <w:jc w:val="both"/>
      <w:outlineLvl w:val="4"/>
    </w:pPr>
    <w:rPr>
      <w:rFonts w:ascii="Franklin Gothic Heavy" w:hAnsi="Franklin Gothic Heavy" w:cs="Franklin Gothic Heavy"/>
      <w:color w:val="auto"/>
      <w:sz w:val="20"/>
      <w:szCs w:val="20"/>
    </w:rPr>
  </w:style>
  <w:style w:type="paragraph" w:customStyle="1" w:styleId="Bodytext100">
    <w:name w:val="Body text (10)"/>
    <w:basedOn w:val="Normal"/>
    <w:link w:val="Bodytext10"/>
    <w:uiPriority w:val="99"/>
    <w:rsid w:val="00F5343A"/>
    <w:pPr>
      <w:shd w:val="clear" w:color="auto" w:fill="FFFFFF"/>
      <w:spacing w:line="240" w:lineRule="atLeast"/>
      <w:jc w:val="both"/>
    </w:pPr>
    <w:rPr>
      <w:rFonts w:ascii="Calibri" w:hAnsi="Calibri" w:cs="Calibri"/>
      <w:color w:val="auto"/>
      <w:sz w:val="18"/>
      <w:szCs w:val="18"/>
      <w:lang w:val="en-US" w:eastAsia="en-US"/>
    </w:rPr>
  </w:style>
  <w:style w:type="paragraph" w:customStyle="1" w:styleId="Bodytext110">
    <w:name w:val="Body text (11)"/>
    <w:basedOn w:val="Normal"/>
    <w:link w:val="Bodytext11"/>
    <w:uiPriority w:val="99"/>
    <w:rsid w:val="00F5343A"/>
    <w:pPr>
      <w:shd w:val="clear" w:color="auto" w:fill="FFFFFF"/>
      <w:spacing w:before="60" w:after="420" w:line="240" w:lineRule="atLeast"/>
      <w:jc w:val="both"/>
    </w:pPr>
    <w:rPr>
      <w:rFonts w:ascii="Palatino Linotype" w:hAnsi="Palatino Linotype" w:cs="Palatino Linotype"/>
      <w:color w:val="auto"/>
      <w:sz w:val="18"/>
      <w:szCs w:val="18"/>
    </w:rPr>
  </w:style>
  <w:style w:type="paragraph" w:customStyle="1" w:styleId="Bodytext120">
    <w:name w:val="Body text (12)"/>
    <w:basedOn w:val="Normal"/>
    <w:link w:val="Bodytext12"/>
    <w:uiPriority w:val="99"/>
    <w:rsid w:val="00F5343A"/>
    <w:pPr>
      <w:shd w:val="clear" w:color="auto" w:fill="FFFFFF"/>
      <w:spacing w:after="60" w:line="240" w:lineRule="atLeast"/>
      <w:jc w:val="both"/>
    </w:pPr>
    <w:rPr>
      <w:rFonts w:ascii="Impact" w:hAnsi="Impact" w:cs="Impact"/>
      <w:color w:val="auto"/>
      <w:sz w:val="23"/>
      <w:szCs w:val="23"/>
    </w:rPr>
  </w:style>
  <w:style w:type="paragraph" w:customStyle="1" w:styleId="Bodytext130">
    <w:name w:val="Body text (13)"/>
    <w:basedOn w:val="Normal"/>
    <w:link w:val="Bodytext13"/>
    <w:uiPriority w:val="99"/>
    <w:rsid w:val="00F5343A"/>
    <w:pPr>
      <w:shd w:val="clear" w:color="auto" w:fill="FFFFFF"/>
      <w:spacing w:after="240" w:line="240" w:lineRule="atLeast"/>
      <w:jc w:val="center"/>
    </w:pPr>
    <w:rPr>
      <w:rFonts w:ascii="Franklin Gothic Heavy" w:hAnsi="Franklin Gothic Heavy" w:cs="Franklin Gothic Heavy"/>
      <w:color w:val="auto"/>
      <w:sz w:val="14"/>
      <w:szCs w:val="14"/>
    </w:rPr>
  </w:style>
  <w:style w:type="paragraph" w:customStyle="1" w:styleId="Heading720">
    <w:name w:val="Heading #7 (2)"/>
    <w:basedOn w:val="Normal"/>
    <w:link w:val="Heading72"/>
    <w:uiPriority w:val="99"/>
    <w:rsid w:val="00F5343A"/>
    <w:pPr>
      <w:shd w:val="clear" w:color="auto" w:fill="FFFFFF"/>
      <w:spacing w:before="240" w:after="240" w:line="240" w:lineRule="atLeast"/>
      <w:jc w:val="both"/>
      <w:outlineLvl w:val="6"/>
    </w:pPr>
    <w:rPr>
      <w:rFonts w:ascii="CordiaUPC" w:hAnsi="CordiaUPC" w:cs="CordiaUPC"/>
      <w:color w:val="auto"/>
      <w:sz w:val="40"/>
      <w:szCs w:val="40"/>
    </w:rPr>
  </w:style>
  <w:style w:type="paragraph" w:customStyle="1" w:styleId="Bodytext140">
    <w:name w:val="Body text (14)"/>
    <w:basedOn w:val="Normal"/>
    <w:link w:val="Bodytext14"/>
    <w:uiPriority w:val="99"/>
    <w:rsid w:val="00F5343A"/>
    <w:pPr>
      <w:shd w:val="clear" w:color="auto" w:fill="FFFFFF"/>
      <w:spacing w:line="240" w:lineRule="atLeast"/>
      <w:jc w:val="right"/>
    </w:pPr>
    <w:rPr>
      <w:rFonts w:ascii="Franklin Gothic Heavy" w:hAnsi="Franklin Gothic Heavy" w:cs="Franklin Gothic Heavy"/>
      <w:color w:val="auto"/>
      <w:sz w:val="13"/>
      <w:szCs w:val="13"/>
    </w:rPr>
  </w:style>
  <w:style w:type="paragraph" w:customStyle="1" w:styleId="Bodytext16">
    <w:name w:val="Body text (16)"/>
    <w:basedOn w:val="Normal"/>
    <w:link w:val="Bodytext16Exact"/>
    <w:uiPriority w:val="99"/>
    <w:rsid w:val="00F5343A"/>
    <w:pPr>
      <w:shd w:val="clear" w:color="auto" w:fill="FFFFFF"/>
      <w:spacing w:line="240" w:lineRule="atLeast"/>
    </w:pPr>
    <w:rPr>
      <w:rFonts w:ascii="Verdana" w:hAnsi="Verdana" w:cs="Verdana"/>
      <w:b/>
      <w:bCs/>
      <w:color w:val="auto"/>
      <w:spacing w:val="1"/>
      <w:sz w:val="16"/>
      <w:szCs w:val="16"/>
    </w:rPr>
  </w:style>
  <w:style w:type="paragraph" w:customStyle="1" w:styleId="Bodytext150">
    <w:name w:val="Body text (15)"/>
    <w:basedOn w:val="Normal"/>
    <w:link w:val="Bodytext15"/>
    <w:uiPriority w:val="99"/>
    <w:rsid w:val="00F5343A"/>
    <w:pPr>
      <w:shd w:val="clear" w:color="auto" w:fill="FFFFFF"/>
      <w:spacing w:before="480" w:after="120" w:line="241" w:lineRule="exact"/>
      <w:jc w:val="center"/>
    </w:pPr>
    <w:rPr>
      <w:rFonts w:ascii="Verdana" w:hAnsi="Verdana" w:cs="Verdana"/>
      <w:b/>
      <w:bCs/>
      <w:color w:val="auto"/>
      <w:sz w:val="19"/>
      <w:szCs w:val="19"/>
    </w:rPr>
  </w:style>
  <w:style w:type="paragraph" w:customStyle="1" w:styleId="Bodytext170">
    <w:name w:val="Body text (17)"/>
    <w:basedOn w:val="Normal"/>
    <w:link w:val="Bodytext17"/>
    <w:uiPriority w:val="99"/>
    <w:rsid w:val="00F5343A"/>
    <w:pPr>
      <w:shd w:val="clear" w:color="auto" w:fill="FFFFFF"/>
      <w:spacing w:line="240" w:lineRule="atLeast"/>
      <w:jc w:val="both"/>
    </w:pPr>
    <w:rPr>
      <w:rFonts w:ascii="Franklin Gothic Heavy" w:hAnsi="Franklin Gothic Heavy" w:cs="Franklin Gothic Heavy"/>
      <w:color w:val="auto"/>
      <w:sz w:val="12"/>
      <w:szCs w:val="12"/>
    </w:rPr>
  </w:style>
  <w:style w:type="paragraph" w:customStyle="1" w:styleId="Heading70">
    <w:name w:val="Heading #7"/>
    <w:basedOn w:val="Normal"/>
    <w:link w:val="Heading7"/>
    <w:uiPriority w:val="99"/>
    <w:rsid w:val="00F5343A"/>
    <w:pPr>
      <w:shd w:val="clear" w:color="auto" w:fill="FFFFFF"/>
      <w:spacing w:line="374" w:lineRule="exact"/>
      <w:jc w:val="both"/>
      <w:outlineLvl w:val="6"/>
    </w:pPr>
    <w:rPr>
      <w:rFonts w:ascii="Verdana" w:hAnsi="Verdana" w:cs="Verdana"/>
      <w:color w:val="auto"/>
      <w:sz w:val="18"/>
      <w:szCs w:val="18"/>
    </w:rPr>
  </w:style>
  <w:style w:type="paragraph" w:customStyle="1" w:styleId="Heading10">
    <w:name w:val="Heading #1"/>
    <w:basedOn w:val="Normal"/>
    <w:link w:val="Heading1"/>
    <w:uiPriority w:val="99"/>
    <w:rsid w:val="00F5343A"/>
    <w:pPr>
      <w:shd w:val="clear" w:color="auto" w:fill="FFFFFF"/>
      <w:spacing w:after="360" w:line="432" w:lineRule="exact"/>
      <w:jc w:val="both"/>
      <w:outlineLvl w:val="0"/>
    </w:pPr>
    <w:rPr>
      <w:rFonts w:ascii="Franklin Gothic Heavy" w:hAnsi="Franklin Gothic Heavy" w:cs="Franklin Gothic Heavy"/>
      <w:color w:val="auto"/>
      <w:sz w:val="20"/>
      <w:szCs w:val="20"/>
    </w:rPr>
  </w:style>
  <w:style w:type="paragraph" w:customStyle="1" w:styleId="Bodytext180">
    <w:name w:val="Body text (18)"/>
    <w:basedOn w:val="Normal"/>
    <w:link w:val="Bodytext18"/>
    <w:uiPriority w:val="99"/>
    <w:rsid w:val="00F5343A"/>
    <w:pPr>
      <w:shd w:val="clear" w:color="auto" w:fill="FFFFFF"/>
      <w:spacing w:before="360" w:line="240" w:lineRule="atLeast"/>
      <w:jc w:val="both"/>
    </w:pPr>
    <w:rPr>
      <w:rFonts w:ascii="Verdana" w:hAnsi="Verdana" w:cs="Verdana"/>
      <w:color w:val="auto"/>
      <w:sz w:val="18"/>
      <w:szCs w:val="18"/>
    </w:rPr>
  </w:style>
  <w:style w:type="paragraph" w:styleId="Header">
    <w:name w:val="header"/>
    <w:basedOn w:val="Normal"/>
    <w:link w:val="HeaderChar"/>
    <w:uiPriority w:val="99"/>
    <w:unhideWhenUsed/>
    <w:rsid w:val="005179EA"/>
    <w:pPr>
      <w:tabs>
        <w:tab w:val="center" w:pos="4536"/>
        <w:tab w:val="right" w:pos="9072"/>
      </w:tabs>
    </w:pPr>
  </w:style>
  <w:style w:type="character" w:customStyle="1" w:styleId="HeaderChar">
    <w:name w:val="Header Char"/>
    <w:basedOn w:val="DefaultParagraphFont"/>
    <w:link w:val="Header"/>
    <w:uiPriority w:val="99"/>
    <w:locked/>
    <w:rsid w:val="005179EA"/>
    <w:rPr>
      <w:rFonts w:cs="Courier New"/>
      <w:color w:val="000000"/>
    </w:rPr>
  </w:style>
  <w:style w:type="paragraph" w:styleId="Footer">
    <w:name w:val="footer"/>
    <w:basedOn w:val="Normal"/>
    <w:link w:val="FooterChar"/>
    <w:uiPriority w:val="99"/>
    <w:unhideWhenUsed/>
    <w:rsid w:val="005179EA"/>
    <w:pPr>
      <w:tabs>
        <w:tab w:val="center" w:pos="4536"/>
        <w:tab w:val="right" w:pos="9072"/>
      </w:tabs>
    </w:pPr>
  </w:style>
  <w:style w:type="character" w:customStyle="1" w:styleId="FooterChar">
    <w:name w:val="Footer Char"/>
    <w:basedOn w:val="DefaultParagraphFont"/>
    <w:link w:val="Footer"/>
    <w:uiPriority w:val="99"/>
    <w:locked/>
    <w:rsid w:val="005179EA"/>
    <w:rPr>
      <w:rFonts w:cs="Courier New"/>
      <w:color w:val="000000"/>
    </w:rPr>
  </w:style>
  <w:style w:type="paragraph" w:styleId="NormalWeb">
    <w:name w:val="Normal (Web)"/>
    <w:basedOn w:val="Normal"/>
    <w:uiPriority w:val="99"/>
    <w:unhideWhenUsed/>
    <w:rsid w:val="0047690F"/>
    <w:pPr>
      <w:widowControl/>
      <w:spacing w:before="100" w:beforeAutospacing="1" w:after="100" w:afterAutospacing="1"/>
    </w:pPr>
    <w:rPr>
      <w:rFonts w:ascii="Times New Roman" w:hAnsi="Times New Roman" w:cs="Times New Roman"/>
      <w:color w:val="auto"/>
    </w:rPr>
  </w:style>
  <w:style w:type="paragraph" w:styleId="Subtitle">
    <w:name w:val="Subtitle"/>
    <w:basedOn w:val="Normal"/>
    <w:link w:val="SubtitleChar"/>
    <w:uiPriority w:val="11"/>
    <w:qFormat/>
    <w:rsid w:val="00E409D0"/>
    <w:pPr>
      <w:widowControl/>
      <w:jc w:val="center"/>
    </w:pPr>
    <w:rPr>
      <w:rFonts w:ascii="Times New Roman" w:hAnsi="Times New Roman" w:cs="Times New Roman"/>
      <w:color w:val="auto"/>
      <w:szCs w:val="20"/>
    </w:rPr>
  </w:style>
  <w:style w:type="character" w:customStyle="1" w:styleId="SubtitleChar">
    <w:name w:val="Subtitle Char"/>
    <w:basedOn w:val="DefaultParagraphFont"/>
    <w:link w:val="Subtitle"/>
    <w:uiPriority w:val="11"/>
    <w:locked/>
    <w:rsid w:val="00E409D0"/>
    <w:rPr>
      <w:rFonts w:ascii="Times New Roman" w:hAnsi="Times New Roman" w:cs="Times New Roman"/>
      <w:sz w:val="20"/>
      <w:szCs w:val="20"/>
    </w:rPr>
  </w:style>
  <w:style w:type="paragraph" w:styleId="ListParagraph">
    <w:name w:val="List Paragraph"/>
    <w:basedOn w:val="Normal"/>
    <w:uiPriority w:val="34"/>
    <w:qFormat/>
    <w:rsid w:val="00B16EF7"/>
    <w:pPr>
      <w:ind w:left="720"/>
      <w:contextualSpacing/>
    </w:pPr>
  </w:style>
  <w:style w:type="paragraph" w:customStyle="1" w:styleId="ListParagraph1">
    <w:name w:val="List Paragraph1"/>
    <w:basedOn w:val="Normal"/>
    <w:uiPriority w:val="34"/>
    <w:qFormat/>
    <w:rsid w:val="00327C8E"/>
    <w:pPr>
      <w:widowControl/>
      <w:spacing w:after="200" w:line="276" w:lineRule="auto"/>
      <w:ind w:left="720"/>
      <w:contextualSpacing/>
    </w:pPr>
    <w:rPr>
      <w:rFonts w:ascii="Calibri" w:hAnsi="Calibri" w:cs="Times New Roman"/>
      <w:color w:val="auto"/>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Times New Roman" w:hAnsi="Courier New" w:cs="Courier New"/>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0"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66CC"/>
      <w:u w:val="single"/>
    </w:rPr>
  </w:style>
  <w:style w:type="character" w:customStyle="1" w:styleId="Headerorfooter">
    <w:name w:val="Header or footer_"/>
    <w:basedOn w:val="DefaultParagraphFont"/>
    <w:link w:val="Headerorfooter1"/>
    <w:uiPriority w:val="99"/>
    <w:locked/>
    <w:rPr>
      <w:rFonts w:ascii="Verdana" w:hAnsi="Verdana" w:cs="Verdana"/>
      <w:sz w:val="17"/>
      <w:szCs w:val="17"/>
      <w:u w:val="none"/>
    </w:rPr>
  </w:style>
  <w:style w:type="character" w:customStyle="1" w:styleId="HeaderorfooterCalibri">
    <w:name w:val="Header or footer + Calibri"/>
    <w:aliases w:val="10,5 pt"/>
    <w:basedOn w:val="Headerorfooter"/>
    <w:uiPriority w:val="99"/>
    <w:rPr>
      <w:rFonts w:ascii="Calibri" w:hAnsi="Calibri" w:cs="Calibri"/>
      <w:sz w:val="21"/>
      <w:szCs w:val="21"/>
      <w:u w:val="none"/>
    </w:rPr>
  </w:style>
  <w:style w:type="character" w:customStyle="1" w:styleId="Heading4">
    <w:name w:val="Heading #4_"/>
    <w:basedOn w:val="DefaultParagraphFont"/>
    <w:link w:val="Heading40"/>
    <w:uiPriority w:val="99"/>
    <w:locked/>
    <w:rPr>
      <w:rFonts w:ascii="Times New Roman" w:hAnsi="Times New Roman" w:cs="Times New Roman"/>
      <w:b/>
      <w:bCs/>
      <w:sz w:val="30"/>
      <w:szCs w:val="30"/>
      <w:u w:val="none"/>
    </w:rPr>
  </w:style>
  <w:style w:type="character" w:customStyle="1" w:styleId="Heading8">
    <w:name w:val="Heading #8_"/>
    <w:basedOn w:val="DefaultParagraphFont"/>
    <w:link w:val="Heading80"/>
    <w:uiPriority w:val="99"/>
    <w:locked/>
    <w:rPr>
      <w:rFonts w:ascii="Times New Roman" w:hAnsi="Times New Roman" w:cs="Times New Roman"/>
      <w:b/>
      <w:bCs/>
      <w:sz w:val="22"/>
      <w:szCs w:val="22"/>
      <w:u w:val="none"/>
    </w:rPr>
  </w:style>
  <w:style w:type="character" w:customStyle="1" w:styleId="Bodytext">
    <w:name w:val="Body text_"/>
    <w:basedOn w:val="DefaultParagraphFont"/>
    <w:link w:val="Bodytext1"/>
    <w:uiPriority w:val="99"/>
    <w:locked/>
    <w:rPr>
      <w:rFonts w:ascii="Times New Roman" w:hAnsi="Times New Roman" w:cs="Times New Roman"/>
      <w:sz w:val="22"/>
      <w:szCs w:val="22"/>
      <w:u w:val="none"/>
    </w:rPr>
  </w:style>
  <w:style w:type="character" w:customStyle="1" w:styleId="BodytextBold">
    <w:name w:val="Body text + Bold"/>
    <w:basedOn w:val="Bodytext"/>
    <w:uiPriority w:val="99"/>
    <w:rPr>
      <w:rFonts w:ascii="Times New Roman" w:hAnsi="Times New Roman" w:cs="Times New Roman"/>
      <w:b/>
      <w:bCs/>
      <w:sz w:val="22"/>
      <w:szCs w:val="22"/>
      <w:u w:val="none"/>
    </w:rPr>
  </w:style>
  <w:style w:type="character" w:customStyle="1" w:styleId="Bodytext2">
    <w:name w:val="Body text (2)_"/>
    <w:basedOn w:val="DefaultParagraphFont"/>
    <w:link w:val="Bodytext20"/>
    <w:uiPriority w:val="99"/>
    <w:locked/>
    <w:rPr>
      <w:rFonts w:ascii="Times New Roman" w:hAnsi="Times New Roman" w:cs="Times New Roman"/>
      <w:b/>
      <w:bCs/>
      <w:sz w:val="22"/>
      <w:szCs w:val="22"/>
      <w:u w:val="none"/>
    </w:rPr>
  </w:style>
  <w:style w:type="character" w:customStyle="1" w:styleId="BodytextVerdana">
    <w:name w:val="Body text + Verdana"/>
    <w:aliases w:val="10 pt"/>
    <w:basedOn w:val="Bodytext"/>
    <w:uiPriority w:val="99"/>
    <w:rPr>
      <w:rFonts w:ascii="Verdana" w:hAnsi="Verdana" w:cs="Verdana"/>
      <w:sz w:val="20"/>
      <w:szCs w:val="20"/>
      <w:u w:val="none"/>
    </w:rPr>
  </w:style>
  <w:style w:type="paragraph" w:styleId="BodyText0">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0"/>
    <w:uiPriority w:val="99"/>
    <w:semiHidden/>
    <w:rPr>
      <w:color w:val="000000"/>
      <w:lang w:val="bg-BG" w:eastAsia="bg-BG"/>
    </w:rPr>
  </w:style>
  <w:style w:type="character" w:customStyle="1" w:styleId="BodytextBold1">
    <w:name w:val="Body text + Bold1"/>
    <w:aliases w:val="Italic"/>
    <w:basedOn w:val="Bodytext"/>
    <w:uiPriority w:val="99"/>
    <w:rPr>
      <w:rFonts w:ascii="Times New Roman" w:hAnsi="Times New Roman" w:cs="Times New Roman"/>
      <w:b/>
      <w:bCs/>
      <w:i/>
      <w:iCs/>
      <w:sz w:val="22"/>
      <w:szCs w:val="22"/>
      <w:u w:val="none"/>
    </w:rPr>
  </w:style>
  <w:style w:type="character" w:customStyle="1" w:styleId="Bodytext3">
    <w:name w:val="Body text (3)_"/>
    <w:basedOn w:val="DefaultParagraphFont"/>
    <w:link w:val="Bodytext30"/>
    <w:uiPriority w:val="99"/>
    <w:locked/>
    <w:rPr>
      <w:rFonts w:ascii="Times New Roman" w:hAnsi="Times New Roman" w:cs="Times New Roman"/>
      <w:b/>
      <w:bCs/>
      <w:i/>
      <w:iCs/>
      <w:sz w:val="22"/>
      <w:szCs w:val="22"/>
      <w:u w:val="none"/>
    </w:rPr>
  </w:style>
  <w:style w:type="character" w:customStyle="1" w:styleId="Heading6">
    <w:name w:val="Heading #6_"/>
    <w:basedOn w:val="DefaultParagraphFont"/>
    <w:link w:val="Heading60"/>
    <w:uiPriority w:val="99"/>
    <w:locked/>
    <w:rPr>
      <w:rFonts w:ascii="Times New Roman" w:hAnsi="Times New Roman" w:cs="Times New Roman"/>
      <w:i/>
      <w:iCs/>
      <w:spacing w:val="100"/>
      <w:u w:val="none"/>
    </w:rPr>
  </w:style>
  <w:style w:type="character" w:customStyle="1" w:styleId="Headerorfooter0">
    <w:name w:val="Header or footer"/>
    <w:basedOn w:val="Headerorfooter"/>
    <w:uiPriority w:val="99"/>
    <w:rPr>
      <w:rFonts w:ascii="Verdana" w:hAnsi="Verdana" w:cs="Verdana"/>
      <w:sz w:val="17"/>
      <w:szCs w:val="17"/>
      <w:u w:val="none"/>
    </w:rPr>
  </w:style>
  <w:style w:type="character" w:customStyle="1" w:styleId="Bodytext4">
    <w:name w:val="Body text (4)_"/>
    <w:basedOn w:val="DefaultParagraphFont"/>
    <w:link w:val="Bodytext40"/>
    <w:uiPriority w:val="99"/>
    <w:locked/>
    <w:rPr>
      <w:rFonts w:ascii="Verdana" w:hAnsi="Verdana" w:cs="Verdana"/>
      <w:b/>
      <w:bCs/>
      <w:i/>
      <w:iCs/>
      <w:sz w:val="18"/>
      <w:szCs w:val="18"/>
      <w:u w:val="none"/>
    </w:rPr>
  </w:style>
  <w:style w:type="character" w:customStyle="1" w:styleId="Bodytext5">
    <w:name w:val="Body text (5)_"/>
    <w:basedOn w:val="DefaultParagraphFont"/>
    <w:link w:val="Bodytext50"/>
    <w:uiPriority w:val="99"/>
    <w:locked/>
    <w:rPr>
      <w:rFonts w:ascii="Verdana" w:hAnsi="Verdana" w:cs="Verdana"/>
      <w:b/>
      <w:bCs/>
      <w:sz w:val="19"/>
      <w:szCs w:val="19"/>
      <w:u w:val="none"/>
    </w:rPr>
  </w:style>
  <w:style w:type="character" w:customStyle="1" w:styleId="Bodytext6">
    <w:name w:val="Body text (6)_"/>
    <w:basedOn w:val="DefaultParagraphFont"/>
    <w:link w:val="Bodytext60"/>
    <w:uiPriority w:val="99"/>
    <w:locked/>
    <w:rPr>
      <w:rFonts w:ascii="Verdana" w:hAnsi="Verdana" w:cs="Verdana"/>
      <w:sz w:val="16"/>
      <w:szCs w:val="16"/>
      <w:u w:val="none"/>
    </w:rPr>
  </w:style>
  <w:style w:type="character" w:customStyle="1" w:styleId="Bodytext7">
    <w:name w:val="Body text (7)_"/>
    <w:basedOn w:val="DefaultParagraphFont"/>
    <w:link w:val="Bodytext70"/>
    <w:uiPriority w:val="99"/>
    <w:locked/>
    <w:rPr>
      <w:rFonts w:ascii="Verdana" w:hAnsi="Verdana" w:cs="Verdana"/>
      <w:sz w:val="18"/>
      <w:szCs w:val="18"/>
      <w:u w:val="none"/>
    </w:rPr>
  </w:style>
  <w:style w:type="character" w:customStyle="1" w:styleId="Bodytext8">
    <w:name w:val="Body text (8)_"/>
    <w:basedOn w:val="DefaultParagraphFont"/>
    <w:link w:val="Bodytext80"/>
    <w:uiPriority w:val="99"/>
    <w:locked/>
    <w:rPr>
      <w:rFonts w:ascii="Verdana" w:hAnsi="Verdana" w:cs="Verdana"/>
      <w:i/>
      <w:iCs/>
      <w:sz w:val="16"/>
      <w:szCs w:val="16"/>
      <w:u w:val="none"/>
    </w:rPr>
  </w:style>
  <w:style w:type="character" w:customStyle="1" w:styleId="Bodytext9">
    <w:name w:val="Body text (9)_"/>
    <w:basedOn w:val="DefaultParagraphFont"/>
    <w:link w:val="Bodytext90"/>
    <w:uiPriority w:val="99"/>
    <w:locked/>
    <w:rPr>
      <w:rFonts w:ascii="Candara" w:hAnsi="Candara" w:cs="Candara"/>
      <w:u w:val="none"/>
      <w:lang w:val="en-US" w:eastAsia="en-US"/>
    </w:rPr>
  </w:style>
  <w:style w:type="character" w:customStyle="1" w:styleId="Heading2">
    <w:name w:val="Heading #2_"/>
    <w:basedOn w:val="DefaultParagraphFont"/>
    <w:link w:val="Heading20"/>
    <w:uiPriority w:val="99"/>
    <w:locked/>
    <w:rPr>
      <w:rFonts w:ascii="Franklin Gothic Heavy" w:hAnsi="Franklin Gothic Heavy" w:cs="Franklin Gothic Heavy"/>
      <w:sz w:val="20"/>
      <w:szCs w:val="20"/>
      <w:u w:val="none"/>
    </w:rPr>
  </w:style>
  <w:style w:type="character" w:customStyle="1" w:styleId="Heading3">
    <w:name w:val="Heading #3_"/>
    <w:basedOn w:val="DefaultParagraphFont"/>
    <w:link w:val="Heading30"/>
    <w:uiPriority w:val="99"/>
    <w:locked/>
    <w:rPr>
      <w:rFonts w:ascii="Times New Roman" w:hAnsi="Times New Roman" w:cs="Times New Roman"/>
      <w:sz w:val="22"/>
      <w:szCs w:val="22"/>
      <w:u w:val="none"/>
    </w:rPr>
  </w:style>
  <w:style w:type="character" w:customStyle="1" w:styleId="Bodytext8FrankRuehl">
    <w:name w:val="Body text (8) + FrankRuehl"/>
    <w:aliases w:val="16 pt,Not Italic"/>
    <w:basedOn w:val="Bodytext8"/>
    <w:uiPriority w:val="99"/>
    <w:rPr>
      <w:rFonts w:ascii="FrankRuehl" w:hAnsi="Verdana" w:cs="FrankRuehl"/>
      <w:i/>
      <w:iCs/>
      <w:sz w:val="32"/>
      <w:szCs w:val="32"/>
      <w:u w:val="none"/>
      <w:lang w:bidi="he-IL"/>
    </w:rPr>
  </w:style>
  <w:style w:type="character" w:customStyle="1" w:styleId="Bodytext8Exact">
    <w:name w:val="Body text (8) Exact"/>
    <w:basedOn w:val="DefaultParagraphFont"/>
    <w:uiPriority w:val="99"/>
    <w:rPr>
      <w:rFonts w:ascii="Verdana" w:hAnsi="Verdana" w:cs="Verdana"/>
      <w:i/>
      <w:iCs/>
      <w:spacing w:val="2"/>
      <w:sz w:val="16"/>
      <w:szCs w:val="16"/>
      <w:u w:val="none"/>
    </w:rPr>
  </w:style>
  <w:style w:type="character" w:customStyle="1" w:styleId="Bodytext7Exact">
    <w:name w:val="Body text (7) Exact"/>
    <w:basedOn w:val="DefaultParagraphFont"/>
    <w:uiPriority w:val="99"/>
    <w:rPr>
      <w:rFonts w:ascii="Verdana" w:hAnsi="Verdana" w:cs="Verdana"/>
      <w:spacing w:val="2"/>
      <w:sz w:val="17"/>
      <w:szCs w:val="17"/>
      <w:u w:val="none"/>
    </w:rPr>
  </w:style>
  <w:style w:type="character" w:customStyle="1" w:styleId="Heading5">
    <w:name w:val="Heading #5_"/>
    <w:basedOn w:val="DefaultParagraphFont"/>
    <w:link w:val="Heading50"/>
    <w:uiPriority w:val="99"/>
    <w:locked/>
    <w:rPr>
      <w:rFonts w:ascii="Franklin Gothic Heavy" w:hAnsi="Franklin Gothic Heavy" w:cs="Franklin Gothic Heavy"/>
      <w:sz w:val="20"/>
      <w:szCs w:val="20"/>
      <w:u w:val="none"/>
    </w:rPr>
  </w:style>
  <w:style w:type="character" w:customStyle="1" w:styleId="Heading5TimesNewRoman">
    <w:name w:val="Heading #5 + Times New Roman"/>
    <w:aliases w:val="11 pt"/>
    <w:basedOn w:val="Heading5"/>
    <w:uiPriority w:val="99"/>
    <w:rPr>
      <w:rFonts w:ascii="Times New Roman" w:hAnsi="Times New Roman" w:cs="Times New Roman"/>
      <w:sz w:val="22"/>
      <w:szCs w:val="22"/>
      <w:u w:val="none"/>
      <w:lang w:val="en-US" w:eastAsia="en-US"/>
    </w:rPr>
  </w:style>
  <w:style w:type="character" w:customStyle="1" w:styleId="Bodytext10">
    <w:name w:val="Body text (10)_"/>
    <w:basedOn w:val="DefaultParagraphFont"/>
    <w:link w:val="Bodytext100"/>
    <w:uiPriority w:val="99"/>
    <w:locked/>
    <w:rPr>
      <w:rFonts w:ascii="Calibri" w:hAnsi="Calibri" w:cs="Calibri"/>
      <w:sz w:val="18"/>
      <w:szCs w:val="18"/>
      <w:u w:val="none"/>
      <w:lang w:val="en-US" w:eastAsia="en-US"/>
    </w:rPr>
  </w:style>
  <w:style w:type="character" w:customStyle="1" w:styleId="Bodytext11">
    <w:name w:val="Body text (11)_"/>
    <w:basedOn w:val="DefaultParagraphFont"/>
    <w:link w:val="Bodytext110"/>
    <w:uiPriority w:val="99"/>
    <w:locked/>
    <w:rPr>
      <w:rFonts w:ascii="Palatino Linotype" w:hAnsi="Palatino Linotype" w:cs="Palatino Linotype"/>
      <w:sz w:val="18"/>
      <w:szCs w:val="18"/>
      <w:u w:val="none"/>
    </w:rPr>
  </w:style>
  <w:style w:type="character" w:customStyle="1" w:styleId="Bodytext5Spacing3pt">
    <w:name w:val="Body text (5) + Spacing 3 pt"/>
    <w:basedOn w:val="Bodytext5"/>
    <w:uiPriority w:val="99"/>
    <w:rPr>
      <w:rFonts w:ascii="Verdana" w:hAnsi="Verdana" w:cs="Verdana"/>
      <w:b/>
      <w:bCs/>
      <w:spacing w:val="70"/>
      <w:sz w:val="19"/>
      <w:szCs w:val="19"/>
      <w:u w:val="none"/>
    </w:rPr>
  </w:style>
  <w:style w:type="character" w:customStyle="1" w:styleId="Bodytext12">
    <w:name w:val="Body text (12)_"/>
    <w:basedOn w:val="DefaultParagraphFont"/>
    <w:link w:val="Bodytext120"/>
    <w:uiPriority w:val="99"/>
    <w:locked/>
    <w:rPr>
      <w:rFonts w:ascii="Impact" w:hAnsi="Impact" w:cs="Impact"/>
      <w:sz w:val="23"/>
      <w:szCs w:val="23"/>
      <w:u w:val="none"/>
    </w:rPr>
  </w:style>
  <w:style w:type="character" w:customStyle="1" w:styleId="Bodytext13">
    <w:name w:val="Body text (13)_"/>
    <w:basedOn w:val="DefaultParagraphFont"/>
    <w:link w:val="Bodytext130"/>
    <w:uiPriority w:val="99"/>
    <w:locked/>
    <w:rPr>
      <w:rFonts w:ascii="Franklin Gothic Heavy" w:hAnsi="Franklin Gothic Heavy" w:cs="Franklin Gothic Heavy"/>
      <w:sz w:val="14"/>
      <w:szCs w:val="14"/>
      <w:u w:val="none"/>
    </w:rPr>
  </w:style>
  <w:style w:type="character" w:customStyle="1" w:styleId="Bodytext136pt">
    <w:name w:val="Body text (13) + 6 pt"/>
    <w:basedOn w:val="Bodytext13"/>
    <w:uiPriority w:val="99"/>
    <w:rPr>
      <w:rFonts w:ascii="Franklin Gothic Heavy" w:hAnsi="Franklin Gothic Heavy" w:cs="Franklin Gothic Heavy"/>
      <w:sz w:val="12"/>
      <w:szCs w:val="12"/>
      <w:u w:val="none"/>
    </w:rPr>
  </w:style>
  <w:style w:type="character" w:customStyle="1" w:styleId="Heading72">
    <w:name w:val="Heading #7 (2)_"/>
    <w:basedOn w:val="DefaultParagraphFont"/>
    <w:link w:val="Heading720"/>
    <w:uiPriority w:val="99"/>
    <w:locked/>
    <w:rPr>
      <w:rFonts w:ascii="CordiaUPC" w:hAnsi="CordiaUPC" w:cs="CordiaUPC"/>
      <w:sz w:val="40"/>
      <w:szCs w:val="40"/>
      <w:u w:val="none"/>
    </w:rPr>
  </w:style>
  <w:style w:type="character" w:customStyle="1" w:styleId="Heading72TimesNewRoman">
    <w:name w:val="Heading #7 (2) + Times New Roman"/>
    <w:aliases w:val="10 pt1"/>
    <w:basedOn w:val="Heading72"/>
    <w:uiPriority w:val="99"/>
    <w:rPr>
      <w:rFonts w:ascii="Times New Roman" w:hAnsi="Times New Roman" w:cs="Times New Roman"/>
      <w:sz w:val="20"/>
      <w:szCs w:val="20"/>
      <w:u w:val="none"/>
    </w:rPr>
  </w:style>
  <w:style w:type="character" w:customStyle="1" w:styleId="Bodytext14">
    <w:name w:val="Body text (14)_"/>
    <w:basedOn w:val="DefaultParagraphFont"/>
    <w:link w:val="Bodytext140"/>
    <w:uiPriority w:val="99"/>
    <w:locked/>
    <w:rPr>
      <w:rFonts w:ascii="Franklin Gothic Heavy" w:hAnsi="Franklin Gothic Heavy" w:cs="Franklin Gothic Heavy"/>
      <w:sz w:val="13"/>
      <w:szCs w:val="13"/>
      <w:u w:val="none"/>
    </w:rPr>
  </w:style>
  <w:style w:type="character" w:customStyle="1" w:styleId="Bodytext16Exact">
    <w:name w:val="Body text (16) Exact"/>
    <w:basedOn w:val="DefaultParagraphFont"/>
    <w:link w:val="Bodytext16"/>
    <w:uiPriority w:val="99"/>
    <w:locked/>
    <w:rPr>
      <w:rFonts w:ascii="Verdana" w:hAnsi="Verdana" w:cs="Verdana"/>
      <w:b/>
      <w:bCs/>
      <w:spacing w:val="1"/>
      <w:sz w:val="16"/>
      <w:szCs w:val="16"/>
      <w:u w:val="none"/>
    </w:rPr>
  </w:style>
  <w:style w:type="character" w:customStyle="1" w:styleId="Bodytext15">
    <w:name w:val="Body text (15)_"/>
    <w:basedOn w:val="DefaultParagraphFont"/>
    <w:link w:val="Bodytext150"/>
    <w:uiPriority w:val="99"/>
    <w:locked/>
    <w:rPr>
      <w:rFonts w:ascii="Verdana" w:hAnsi="Verdana" w:cs="Verdana"/>
      <w:b/>
      <w:bCs/>
      <w:sz w:val="19"/>
      <w:szCs w:val="19"/>
      <w:u w:val="none"/>
    </w:rPr>
  </w:style>
  <w:style w:type="character" w:customStyle="1" w:styleId="Bodytext15Spacing3pt">
    <w:name w:val="Body text (15) + Spacing 3 pt"/>
    <w:basedOn w:val="Bodytext15"/>
    <w:uiPriority w:val="99"/>
    <w:rPr>
      <w:rFonts w:ascii="Verdana" w:hAnsi="Verdana" w:cs="Verdana"/>
      <w:b/>
      <w:bCs/>
      <w:spacing w:val="70"/>
      <w:sz w:val="19"/>
      <w:szCs w:val="19"/>
      <w:u w:val="none"/>
    </w:rPr>
  </w:style>
  <w:style w:type="character" w:customStyle="1" w:styleId="Headerorfooter9">
    <w:name w:val="Header or footer + 9"/>
    <w:aliases w:val="5 pt2"/>
    <w:basedOn w:val="Headerorfooter"/>
    <w:uiPriority w:val="99"/>
    <w:rPr>
      <w:rFonts w:ascii="Verdana" w:hAnsi="Verdana" w:cs="Verdana"/>
      <w:sz w:val="19"/>
      <w:szCs w:val="19"/>
      <w:u w:val="none"/>
    </w:rPr>
  </w:style>
  <w:style w:type="character" w:customStyle="1" w:styleId="HeaderorfooterGeorgia">
    <w:name w:val="Header or footer + Georgia"/>
    <w:aliases w:val="11,5 pt1,Italic1"/>
    <w:basedOn w:val="Headerorfooter"/>
    <w:uiPriority w:val="99"/>
    <w:rPr>
      <w:rFonts w:ascii="Georgia" w:hAnsi="Georgia" w:cs="Georgia"/>
      <w:i/>
      <w:iCs/>
      <w:sz w:val="23"/>
      <w:szCs w:val="23"/>
      <w:u w:val="none"/>
      <w:lang w:val="en-US" w:eastAsia="en-US"/>
    </w:rPr>
  </w:style>
  <w:style w:type="character" w:customStyle="1" w:styleId="Bodytext17">
    <w:name w:val="Body text (17)_"/>
    <w:basedOn w:val="DefaultParagraphFont"/>
    <w:link w:val="Bodytext170"/>
    <w:uiPriority w:val="99"/>
    <w:locked/>
    <w:rPr>
      <w:rFonts w:ascii="Franklin Gothic Heavy" w:hAnsi="Franklin Gothic Heavy" w:cs="Franklin Gothic Heavy"/>
      <w:sz w:val="12"/>
      <w:szCs w:val="12"/>
      <w:u w:val="none"/>
    </w:rPr>
  </w:style>
  <w:style w:type="character" w:customStyle="1" w:styleId="Heading7">
    <w:name w:val="Heading #7_"/>
    <w:basedOn w:val="DefaultParagraphFont"/>
    <w:link w:val="Heading70"/>
    <w:uiPriority w:val="99"/>
    <w:locked/>
    <w:rPr>
      <w:rFonts w:ascii="Verdana" w:hAnsi="Verdana" w:cs="Verdana"/>
      <w:sz w:val="18"/>
      <w:szCs w:val="18"/>
      <w:u w:val="none"/>
    </w:rPr>
  </w:style>
  <w:style w:type="character" w:customStyle="1" w:styleId="Heading1">
    <w:name w:val="Heading #1_"/>
    <w:basedOn w:val="DefaultParagraphFont"/>
    <w:link w:val="Heading10"/>
    <w:uiPriority w:val="99"/>
    <w:locked/>
    <w:rPr>
      <w:rFonts w:ascii="Franklin Gothic Heavy" w:hAnsi="Franklin Gothic Heavy" w:cs="Franklin Gothic Heavy"/>
      <w:sz w:val="20"/>
      <w:szCs w:val="20"/>
      <w:u w:val="none"/>
    </w:rPr>
  </w:style>
  <w:style w:type="character" w:customStyle="1" w:styleId="Bodytext18">
    <w:name w:val="Body text (18)_"/>
    <w:basedOn w:val="DefaultParagraphFont"/>
    <w:link w:val="Bodytext180"/>
    <w:uiPriority w:val="99"/>
    <w:locked/>
    <w:rPr>
      <w:rFonts w:ascii="Verdana" w:hAnsi="Verdana" w:cs="Verdana"/>
      <w:sz w:val="18"/>
      <w:szCs w:val="18"/>
      <w:u w:val="none"/>
    </w:rPr>
  </w:style>
  <w:style w:type="paragraph" w:customStyle="1" w:styleId="Headerorfooter1">
    <w:name w:val="Header or footer1"/>
    <w:basedOn w:val="Normal"/>
    <w:link w:val="Headerorfooter"/>
    <w:uiPriority w:val="99"/>
    <w:pPr>
      <w:shd w:val="clear" w:color="auto" w:fill="FFFFFF"/>
      <w:spacing w:line="240" w:lineRule="atLeast"/>
    </w:pPr>
    <w:rPr>
      <w:rFonts w:ascii="Verdana" w:hAnsi="Verdana" w:cs="Verdana"/>
      <w:color w:val="auto"/>
      <w:sz w:val="17"/>
      <w:szCs w:val="17"/>
    </w:rPr>
  </w:style>
  <w:style w:type="paragraph" w:customStyle="1" w:styleId="Heading40">
    <w:name w:val="Heading #4"/>
    <w:basedOn w:val="Normal"/>
    <w:link w:val="Heading4"/>
    <w:uiPriority w:val="99"/>
    <w:pPr>
      <w:shd w:val="clear" w:color="auto" w:fill="FFFFFF"/>
      <w:spacing w:before="540" w:after="540" w:line="565" w:lineRule="exact"/>
      <w:jc w:val="center"/>
      <w:outlineLvl w:val="3"/>
    </w:pPr>
    <w:rPr>
      <w:rFonts w:ascii="Times New Roman" w:hAnsi="Times New Roman" w:cs="Times New Roman"/>
      <w:b/>
      <w:bCs/>
      <w:color w:val="auto"/>
      <w:sz w:val="30"/>
      <w:szCs w:val="30"/>
    </w:rPr>
  </w:style>
  <w:style w:type="paragraph" w:customStyle="1" w:styleId="Heading80">
    <w:name w:val="Heading #8"/>
    <w:basedOn w:val="Normal"/>
    <w:link w:val="Heading8"/>
    <w:uiPriority w:val="99"/>
    <w:pPr>
      <w:shd w:val="clear" w:color="auto" w:fill="FFFFFF"/>
      <w:spacing w:before="540" w:line="518" w:lineRule="exact"/>
      <w:outlineLvl w:val="7"/>
    </w:pPr>
    <w:rPr>
      <w:rFonts w:ascii="Times New Roman" w:hAnsi="Times New Roman" w:cs="Times New Roman"/>
      <w:b/>
      <w:bCs/>
      <w:color w:val="auto"/>
      <w:sz w:val="22"/>
      <w:szCs w:val="22"/>
    </w:rPr>
  </w:style>
  <w:style w:type="paragraph" w:customStyle="1" w:styleId="Bodytext1">
    <w:name w:val="Body text1"/>
    <w:basedOn w:val="Normal"/>
    <w:link w:val="Bodytext"/>
    <w:uiPriority w:val="99"/>
    <w:pPr>
      <w:shd w:val="clear" w:color="auto" w:fill="FFFFFF"/>
      <w:spacing w:after="180" w:line="317" w:lineRule="exact"/>
      <w:jc w:val="both"/>
    </w:pPr>
    <w:rPr>
      <w:rFonts w:ascii="Times New Roman" w:hAnsi="Times New Roman" w:cs="Times New Roman"/>
      <w:color w:val="auto"/>
      <w:sz w:val="22"/>
      <w:szCs w:val="22"/>
    </w:rPr>
  </w:style>
  <w:style w:type="paragraph" w:customStyle="1" w:styleId="Bodytext20">
    <w:name w:val="Body text (2)"/>
    <w:basedOn w:val="Normal"/>
    <w:link w:val="Bodytext2"/>
    <w:uiPriority w:val="99"/>
    <w:pPr>
      <w:shd w:val="clear" w:color="auto" w:fill="FFFFFF"/>
      <w:spacing w:before="660" w:line="511" w:lineRule="exact"/>
      <w:jc w:val="both"/>
    </w:pPr>
    <w:rPr>
      <w:rFonts w:ascii="Times New Roman" w:hAnsi="Times New Roman" w:cs="Times New Roman"/>
      <w:b/>
      <w:bCs/>
      <w:color w:val="auto"/>
      <w:sz w:val="22"/>
      <w:szCs w:val="22"/>
    </w:rPr>
  </w:style>
  <w:style w:type="paragraph" w:customStyle="1" w:styleId="Bodytext30">
    <w:name w:val="Body text (3)"/>
    <w:basedOn w:val="Normal"/>
    <w:link w:val="Bodytext3"/>
    <w:uiPriority w:val="99"/>
    <w:pPr>
      <w:shd w:val="clear" w:color="auto" w:fill="FFFFFF"/>
      <w:spacing w:before="180" w:after="300" w:line="240" w:lineRule="atLeast"/>
      <w:jc w:val="both"/>
    </w:pPr>
    <w:rPr>
      <w:rFonts w:ascii="Times New Roman" w:hAnsi="Times New Roman" w:cs="Times New Roman"/>
      <w:b/>
      <w:bCs/>
      <w:i/>
      <w:iCs/>
      <w:color w:val="auto"/>
      <w:sz w:val="22"/>
      <w:szCs w:val="22"/>
    </w:rPr>
  </w:style>
  <w:style w:type="paragraph" w:customStyle="1" w:styleId="Heading60">
    <w:name w:val="Heading #6"/>
    <w:basedOn w:val="Normal"/>
    <w:link w:val="Heading6"/>
    <w:uiPriority w:val="99"/>
    <w:pPr>
      <w:shd w:val="clear" w:color="auto" w:fill="FFFFFF"/>
      <w:spacing w:line="240" w:lineRule="atLeast"/>
      <w:outlineLvl w:val="5"/>
    </w:pPr>
    <w:rPr>
      <w:rFonts w:ascii="Times New Roman" w:hAnsi="Times New Roman" w:cs="Times New Roman"/>
      <w:i/>
      <w:iCs/>
      <w:color w:val="auto"/>
      <w:spacing w:val="100"/>
    </w:rPr>
  </w:style>
  <w:style w:type="paragraph" w:customStyle="1" w:styleId="Bodytext40">
    <w:name w:val="Body text (4)"/>
    <w:basedOn w:val="Normal"/>
    <w:link w:val="Bodytext4"/>
    <w:uiPriority w:val="99"/>
    <w:pPr>
      <w:shd w:val="clear" w:color="auto" w:fill="FFFFFF"/>
      <w:spacing w:line="240" w:lineRule="atLeast"/>
    </w:pPr>
    <w:rPr>
      <w:rFonts w:ascii="Verdana" w:hAnsi="Verdana" w:cs="Verdana"/>
      <w:b/>
      <w:bCs/>
      <w:i/>
      <w:iCs/>
      <w:color w:val="auto"/>
      <w:sz w:val="18"/>
      <w:szCs w:val="18"/>
    </w:rPr>
  </w:style>
  <w:style w:type="paragraph" w:customStyle="1" w:styleId="Bodytext50">
    <w:name w:val="Body text (5)"/>
    <w:basedOn w:val="Normal"/>
    <w:link w:val="Bodytext5"/>
    <w:uiPriority w:val="99"/>
    <w:pPr>
      <w:shd w:val="clear" w:color="auto" w:fill="FFFFFF"/>
      <w:spacing w:after="480" w:line="240" w:lineRule="atLeast"/>
      <w:jc w:val="center"/>
    </w:pPr>
    <w:rPr>
      <w:rFonts w:ascii="Verdana" w:hAnsi="Verdana" w:cs="Verdana"/>
      <w:b/>
      <w:bCs/>
      <w:color w:val="auto"/>
      <w:sz w:val="19"/>
      <w:szCs w:val="19"/>
    </w:rPr>
  </w:style>
  <w:style w:type="paragraph" w:customStyle="1" w:styleId="Bodytext60">
    <w:name w:val="Body text (6)"/>
    <w:basedOn w:val="Normal"/>
    <w:link w:val="Bodytext6"/>
    <w:uiPriority w:val="99"/>
    <w:pPr>
      <w:shd w:val="clear" w:color="auto" w:fill="FFFFFF"/>
      <w:spacing w:after="480" w:line="240" w:lineRule="atLeast"/>
      <w:jc w:val="both"/>
    </w:pPr>
    <w:rPr>
      <w:rFonts w:ascii="Verdana" w:hAnsi="Verdana" w:cs="Verdana"/>
      <w:color w:val="auto"/>
      <w:sz w:val="16"/>
      <w:szCs w:val="16"/>
    </w:rPr>
  </w:style>
  <w:style w:type="paragraph" w:customStyle="1" w:styleId="Bodytext70">
    <w:name w:val="Body text (7)"/>
    <w:basedOn w:val="Normal"/>
    <w:link w:val="Bodytext7"/>
    <w:uiPriority w:val="99"/>
    <w:pPr>
      <w:shd w:val="clear" w:color="auto" w:fill="FFFFFF"/>
      <w:spacing w:before="480" w:after="60" w:line="240" w:lineRule="atLeast"/>
      <w:ind w:hanging="2040"/>
      <w:jc w:val="both"/>
    </w:pPr>
    <w:rPr>
      <w:rFonts w:ascii="Verdana" w:hAnsi="Verdana" w:cs="Verdana"/>
      <w:color w:val="auto"/>
      <w:sz w:val="18"/>
      <w:szCs w:val="18"/>
    </w:rPr>
  </w:style>
  <w:style w:type="paragraph" w:customStyle="1" w:styleId="Bodytext80">
    <w:name w:val="Body text (8)"/>
    <w:basedOn w:val="Normal"/>
    <w:link w:val="Bodytext8"/>
    <w:uiPriority w:val="99"/>
    <w:pPr>
      <w:shd w:val="clear" w:color="auto" w:fill="FFFFFF"/>
      <w:spacing w:after="240" w:line="240" w:lineRule="atLeast"/>
      <w:jc w:val="center"/>
    </w:pPr>
    <w:rPr>
      <w:rFonts w:ascii="Verdana" w:hAnsi="Verdana" w:cs="Verdana"/>
      <w:i/>
      <w:iCs/>
      <w:color w:val="auto"/>
      <w:sz w:val="16"/>
      <w:szCs w:val="16"/>
    </w:rPr>
  </w:style>
  <w:style w:type="paragraph" w:customStyle="1" w:styleId="Bodytext90">
    <w:name w:val="Body text (9)"/>
    <w:basedOn w:val="Normal"/>
    <w:link w:val="Bodytext9"/>
    <w:uiPriority w:val="99"/>
    <w:pPr>
      <w:shd w:val="clear" w:color="auto" w:fill="FFFFFF"/>
      <w:spacing w:before="60" w:line="86" w:lineRule="exact"/>
      <w:jc w:val="both"/>
    </w:pPr>
    <w:rPr>
      <w:rFonts w:ascii="Candara" w:hAnsi="Candara" w:cs="Candara"/>
      <w:color w:val="auto"/>
      <w:lang w:val="en-US" w:eastAsia="en-US"/>
    </w:rPr>
  </w:style>
  <w:style w:type="paragraph" w:customStyle="1" w:styleId="Heading20">
    <w:name w:val="Heading #2"/>
    <w:basedOn w:val="Normal"/>
    <w:link w:val="Heading2"/>
    <w:uiPriority w:val="99"/>
    <w:pPr>
      <w:shd w:val="clear" w:color="auto" w:fill="FFFFFF"/>
      <w:spacing w:after="60" w:line="86" w:lineRule="exact"/>
      <w:jc w:val="both"/>
      <w:outlineLvl w:val="1"/>
    </w:pPr>
    <w:rPr>
      <w:rFonts w:ascii="Franklin Gothic Heavy" w:hAnsi="Franklin Gothic Heavy" w:cs="Franklin Gothic Heavy"/>
      <w:color w:val="auto"/>
      <w:sz w:val="20"/>
      <w:szCs w:val="20"/>
    </w:rPr>
  </w:style>
  <w:style w:type="paragraph" w:customStyle="1" w:styleId="Heading30">
    <w:name w:val="Heading #3"/>
    <w:basedOn w:val="Normal"/>
    <w:link w:val="Heading3"/>
    <w:uiPriority w:val="99"/>
    <w:pPr>
      <w:shd w:val="clear" w:color="auto" w:fill="FFFFFF"/>
      <w:spacing w:before="60" w:after="60" w:line="240" w:lineRule="atLeast"/>
      <w:jc w:val="both"/>
      <w:outlineLvl w:val="2"/>
    </w:pPr>
    <w:rPr>
      <w:rFonts w:ascii="Times New Roman" w:hAnsi="Times New Roman" w:cs="Times New Roman"/>
      <w:color w:val="auto"/>
      <w:sz w:val="22"/>
      <w:szCs w:val="22"/>
    </w:rPr>
  </w:style>
  <w:style w:type="paragraph" w:customStyle="1" w:styleId="Heading50">
    <w:name w:val="Heading #5"/>
    <w:basedOn w:val="Normal"/>
    <w:link w:val="Heading5"/>
    <w:uiPriority w:val="99"/>
    <w:pPr>
      <w:shd w:val="clear" w:color="auto" w:fill="FFFFFF"/>
      <w:spacing w:line="439" w:lineRule="exact"/>
      <w:jc w:val="both"/>
      <w:outlineLvl w:val="4"/>
    </w:pPr>
    <w:rPr>
      <w:rFonts w:ascii="Franklin Gothic Heavy" w:hAnsi="Franklin Gothic Heavy" w:cs="Franklin Gothic Heavy"/>
      <w:color w:val="auto"/>
      <w:sz w:val="20"/>
      <w:szCs w:val="20"/>
    </w:rPr>
  </w:style>
  <w:style w:type="paragraph" w:customStyle="1" w:styleId="Bodytext100">
    <w:name w:val="Body text (10)"/>
    <w:basedOn w:val="Normal"/>
    <w:link w:val="Bodytext10"/>
    <w:uiPriority w:val="99"/>
    <w:pPr>
      <w:shd w:val="clear" w:color="auto" w:fill="FFFFFF"/>
      <w:spacing w:line="240" w:lineRule="atLeast"/>
      <w:jc w:val="both"/>
    </w:pPr>
    <w:rPr>
      <w:rFonts w:ascii="Calibri" w:hAnsi="Calibri" w:cs="Calibri"/>
      <w:color w:val="auto"/>
      <w:sz w:val="18"/>
      <w:szCs w:val="18"/>
      <w:lang w:val="en-US" w:eastAsia="en-US"/>
    </w:rPr>
  </w:style>
  <w:style w:type="paragraph" w:customStyle="1" w:styleId="Bodytext110">
    <w:name w:val="Body text (11)"/>
    <w:basedOn w:val="Normal"/>
    <w:link w:val="Bodytext11"/>
    <w:uiPriority w:val="99"/>
    <w:pPr>
      <w:shd w:val="clear" w:color="auto" w:fill="FFFFFF"/>
      <w:spacing w:before="60" w:after="420" w:line="240" w:lineRule="atLeast"/>
      <w:jc w:val="both"/>
    </w:pPr>
    <w:rPr>
      <w:rFonts w:ascii="Palatino Linotype" w:hAnsi="Palatino Linotype" w:cs="Palatino Linotype"/>
      <w:color w:val="auto"/>
      <w:sz w:val="18"/>
      <w:szCs w:val="18"/>
    </w:rPr>
  </w:style>
  <w:style w:type="paragraph" w:customStyle="1" w:styleId="Bodytext120">
    <w:name w:val="Body text (12)"/>
    <w:basedOn w:val="Normal"/>
    <w:link w:val="Bodytext12"/>
    <w:uiPriority w:val="99"/>
    <w:pPr>
      <w:shd w:val="clear" w:color="auto" w:fill="FFFFFF"/>
      <w:spacing w:after="60" w:line="240" w:lineRule="atLeast"/>
      <w:jc w:val="both"/>
    </w:pPr>
    <w:rPr>
      <w:rFonts w:ascii="Impact" w:hAnsi="Impact" w:cs="Impact"/>
      <w:color w:val="auto"/>
      <w:sz w:val="23"/>
      <w:szCs w:val="23"/>
    </w:rPr>
  </w:style>
  <w:style w:type="paragraph" w:customStyle="1" w:styleId="Bodytext130">
    <w:name w:val="Body text (13)"/>
    <w:basedOn w:val="Normal"/>
    <w:link w:val="Bodytext13"/>
    <w:uiPriority w:val="99"/>
    <w:pPr>
      <w:shd w:val="clear" w:color="auto" w:fill="FFFFFF"/>
      <w:spacing w:after="240" w:line="240" w:lineRule="atLeast"/>
      <w:jc w:val="center"/>
    </w:pPr>
    <w:rPr>
      <w:rFonts w:ascii="Franklin Gothic Heavy" w:hAnsi="Franklin Gothic Heavy" w:cs="Franklin Gothic Heavy"/>
      <w:color w:val="auto"/>
      <w:sz w:val="14"/>
      <w:szCs w:val="14"/>
    </w:rPr>
  </w:style>
  <w:style w:type="paragraph" w:customStyle="1" w:styleId="Heading720">
    <w:name w:val="Heading #7 (2)"/>
    <w:basedOn w:val="Normal"/>
    <w:link w:val="Heading72"/>
    <w:uiPriority w:val="99"/>
    <w:pPr>
      <w:shd w:val="clear" w:color="auto" w:fill="FFFFFF"/>
      <w:spacing w:before="240" w:after="240" w:line="240" w:lineRule="atLeast"/>
      <w:jc w:val="both"/>
      <w:outlineLvl w:val="6"/>
    </w:pPr>
    <w:rPr>
      <w:rFonts w:ascii="CordiaUPC" w:hAnsi="CordiaUPC" w:cs="CordiaUPC"/>
      <w:color w:val="auto"/>
      <w:sz w:val="40"/>
      <w:szCs w:val="40"/>
    </w:rPr>
  </w:style>
  <w:style w:type="paragraph" w:customStyle="1" w:styleId="Bodytext140">
    <w:name w:val="Body text (14)"/>
    <w:basedOn w:val="Normal"/>
    <w:link w:val="Bodytext14"/>
    <w:uiPriority w:val="99"/>
    <w:pPr>
      <w:shd w:val="clear" w:color="auto" w:fill="FFFFFF"/>
      <w:spacing w:line="240" w:lineRule="atLeast"/>
      <w:jc w:val="right"/>
    </w:pPr>
    <w:rPr>
      <w:rFonts w:ascii="Franklin Gothic Heavy" w:hAnsi="Franklin Gothic Heavy" w:cs="Franklin Gothic Heavy"/>
      <w:color w:val="auto"/>
      <w:sz w:val="13"/>
      <w:szCs w:val="13"/>
    </w:rPr>
  </w:style>
  <w:style w:type="paragraph" w:customStyle="1" w:styleId="Bodytext16">
    <w:name w:val="Body text (16)"/>
    <w:basedOn w:val="Normal"/>
    <w:link w:val="Bodytext16Exact"/>
    <w:uiPriority w:val="99"/>
    <w:pPr>
      <w:shd w:val="clear" w:color="auto" w:fill="FFFFFF"/>
      <w:spacing w:line="240" w:lineRule="atLeast"/>
    </w:pPr>
    <w:rPr>
      <w:rFonts w:ascii="Verdana" w:hAnsi="Verdana" w:cs="Verdana"/>
      <w:b/>
      <w:bCs/>
      <w:color w:val="auto"/>
      <w:spacing w:val="1"/>
      <w:sz w:val="16"/>
      <w:szCs w:val="16"/>
    </w:rPr>
  </w:style>
  <w:style w:type="paragraph" w:customStyle="1" w:styleId="Bodytext150">
    <w:name w:val="Body text (15)"/>
    <w:basedOn w:val="Normal"/>
    <w:link w:val="Bodytext15"/>
    <w:uiPriority w:val="99"/>
    <w:pPr>
      <w:shd w:val="clear" w:color="auto" w:fill="FFFFFF"/>
      <w:spacing w:before="480" w:after="120" w:line="241" w:lineRule="exact"/>
      <w:jc w:val="center"/>
    </w:pPr>
    <w:rPr>
      <w:rFonts w:ascii="Verdana" w:hAnsi="Verdana" w:cs="Verdana"/>
      <w:b/>
      <w:bCs/>
      <w:color w:val="auto"/>
      <w:sz w:val="19"/>
      <w:szCs w:val="19"/>
    </w:rPr>
  </w:style>
  <w:style w:type="paragraph" w:customStyle="1" w:styleId="Bodytext170">
    <w:name w:val="Body text (17)"/>
    <w:basedOn w:val="Normal"/>
    <w:link w:val="Bodytext17"/>
    <w:uiPriority w:val="99"/>
    <w:pPr>
      <w:shd w:val="clear" w:color="auto" w:fill="FFFFFF"/>
      <w:spacing w:line="240" w:lineRule="atLeast"/>
      <w:jc w:val="both"/>
    </w:pPr>
    <w:rPr>
      <w:rFonts w:ascii="Franklin Gothic Heavy" w:hAnsi="Franklin Gothic Heavy" w:cs="Franklin Gothic Heavy"/>
      <w:color w:val="auto"/>
      <w:sz w:val="12"/>
      <w:szCs w:val="12"/>
    </w:rPr>
  </w:style>
  <w:style w:type="paragraph" w:customStyle="1" w:styleId="Heading70">
    <w:name w:val="Heading #7"/>
    <w:basedOn w:val="Normal"/>
    <w:link w:val="Heading7"/>
    <w:uiPriority w:val="99"/>
    <w:pPr>
      <w:shd w:val="clear" w:color="auto" w:fill="FFFFFF"/>
      <w:spacing w:line="374" w:lineRule="exact"/>
      <w:jc w:val="both"/>
      <w:outlineLvl w:val="6"/>
    </w:pPr>
    <w:rPr>
      <w:rFonts w:ascii="Verdana" w:hAnsi="Verdana" w:cs="Verdana"/>
      <w:color w:val="auto"/>
      <w:sz w:val="18"/>
      <w:szCs w:val="18"/>
    </w:rPr>
  </w:style>
  <w:style w:type="paragraph" w:customStyle="1" w:styleId="Heading10">
    <w:name w:val="Heading #1"/>
    <w:basedOn w:val="Normal"/>
    <w:link w:val="Heading1"/>
    <w:uiPriority w:val="99"/>
    <w:pPr>
      <w:shd w:val="clear" w:color="auto" w:fill="FFFFFF"/>
      <w:spacing w:after="360" w:line="432" w:lineRule="exact"/>
      <w:jc w:val="both"/>
      <w:outlineLvl w:val="0"/>
    </w:pPr>
    <w:rPr>
      <w:rFonts w:ascii="Franklin Gothic Heavy" w:hAnsi="Franklin Gothic Heavy" w:cs="Franklin Gothic Heavy"/>
      <w:color w:val="auto"/>
      <w:sz w:val="20"/>
      <w:szCs w:val="20"/>
    </w:rPr>
  </w:style>
  <w:style w:type="paragraph" w:customStyle="1" w:styleId="Bodytext180">
    <w:name w:val="Body text (18)"/>
    <w:basedOn w:val="Normal"/>
    <w:link w:val="Bodytext18"/>
    <w:uiPriority w:val="99"/>
    <w:pPr>
      <w:shd w:val="clear" w:color="auto" w:fill="FFFFFF"/>
      <w:spacing w:before="360" w:line="240" w:lineRule="atLeast"/>
      <w:jc w:val="both"/>
    </w:pPr>
    <w:rPr>
      <w:rFonts w:ascii="Verdana" w:hAnsi="Verdana" w:cs="Verdana"/>
      <w:color w:val="auto"/>
      <w:sz w:val="18"/>
      <w:szCs w:val="18"/>
    </w:rPr>
  </w:style>
  <w:style w:type="paragraph" w:styleId="Header">
    <w:name w:val="header"/>
    <w:basedOn w:val="Normal"/>
    <w:link w:val="HeaderChar"/>
    <w:uiPriority w:val="99"/>
    <w:semiHidden/>
    <w:unhideWhenUsed/>
    <w:rsid w:val="005179EA"/>
    <w:pPr>
      <w:tabs>
        <w:tab w:val="center" w:pos="4536"/>
        <w:tab w:val="right" w:pos="9072"/>
      </w:tabs>
    </w:pPr>
  </w:style>
  <w:style w:type="character" w:customStyle="1" w:styleId="HeaderChar">
    <w:name w:val="Header Char"/>
    <w:basedOn w:val="DefaultParagraphFont"/>
    <w:link w:val="Header"/>
    <w:uiPriority w:val="99"/>
    <w:semiHidden/>
    <w:locked/>
    <w:rsid w:val="005179EA"/>
    <w:rPr>
      <w:rFonts w:cs="Courier New"/>
      <w:color w:val="000000"/>
    </w:rPr>
  </w:style>
  <w:style w:type="paragraph" w:styleId="Footer">
    <w:name w:val="footer"/>
    <w:basedOn w:val="Normal"/>
    <w:link w:val="FooterChar"/>
    <w:uiPriority w:val="99"/>
    <w:semiHidden/>
    <w:unhideWhenUsed/>
    <w:rsid w:val="005179EA"/>
    <w:pPr>
      <w:tabs>
        <w:tab w:val="center" w:pos="4536"/>
        <w:tab w:val="right" w:pos="9072"/>
      </w:tabs>
    </w:pPr>
  </w:style>
  <w:style w:type="character" w:customStyle="1" w:styleId="FooterChar">
    <w:name w:val="Footer Char"/>
    <w:basedOn w:val="DefaultParagraphFont"/>
    <w:link w:val="Footer"/>
    <w:uiPriority w:val="99"/>
    <w:semiHidden/>
    <w:locked/>
    <w:rsid w:val="005179EA"/>
    <w:rPr>
      <w:rFonts w:cs="Courier New"/>
      <w:color w:val="000000"/>
    </w:rPr>
  </w:style>
  <w:style w:type="paragraph" w:styleId="NormalWeb">
    <w:name w:val="Normal (Web)"/>
    <w:basedOn w:val="Normal"/>
    <w:uiPriority w:val="99"/>
    <w:unhideWhenUsed/>
    <w:rsid w:val="0047690F"/>
    <w:pPr>
      <w:widowControl/>
      <w:spacing w:before="100" w:beforeAutospacing="1" w:after="100" w:afterAutospacing="1"/>
    </w:pPr>
    <w:rPr>
      <w:rFonts w:ascii="Times New Roman" w:hAnsi="Times New Roman" w:cs="Times New Roman"/>
      <w:color w:val="auto"/>
    </w:rPr>
  </w:style>
  <w:style w:type="paragraph" w:styleId="Subtitle">
    <w:name w:val="Subtitle"/>
    <w:basedOn w:val="Normal"/>
    <w:link w:val="SubtitleChar"/>
    <w:uiPriority w:val="11"/>
    <w:qFormat/>
    <w:rsid w:val="00E409D0"/>
    <w:pPr>
      <w:widowControl/>
      <w:jc w:val="center"/>
    </w:pPr>
    <w:rPr>
      <w:rFonts w:ascii="Times New Roman" w:hAnsi="Times New Roman" w:cs="Times New Roman"/>
      <w:color w:val="auto"/>
      <w:szCs w:val="20"/>
    </w:rPr>
  </w:style>
  <w:style w:type="character" w:customStyle="1" w:styleId="SubtitleChar">
    <w:name w:val="Subtitle Char"/>
    <w:basedOn w:val="DefaultParagraphFont"/>
    <w:link w:val="Subtitle"/>
    <w:uiPriority w:val="11"/>
    <w:locked/>
    <w:rsid w:val="00E409D0"/>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1369843147">
      <w:marLeft w:val="0"/>
      <w:marRight w:val="0"/>
      <w:marTop w:val="0"/>
      <w:marBottom w:val="0"/>
      <w:divBdr>
        <w:top w:val="none" w:sz="0" w:space="0" w:color="auto"/>
        <w:left w:val="none" w:sz="0" w:space="0" w:color="auto"/>
        <w:bottom w:val="none" w:sz="0" w:space="0" w:color="auto"/>
        <w:right w:val="none" w:sz="0" w:space="0" w:color="auto"/>
      </w:divBdr>
    </w:div>
    <w:div w:id="13698431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bg\articles\obshtinski-suvet\proekti-na-naredbi-i-pravilnici"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D5CB1-ED99-499E-9704-B5FEAA19F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42</Pages>
  <Words>17669</Words>
  <Characters>100714</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Konica Minolta C224e-20160119145038</vt:lpstr>
    </vt:vector>
  </TitlesOfParts>
  <Company/>
  <LinksUpToDate>false</LinksUpToDate>
  <CharactersWithSpaces>118147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Konica Minolta C224e-20160119145038</dc:title>
  <dc:creator>User</dc:creator>
  <cp:lastModifiedBy>katya</cp:lastModifiedBy>
  <cp:revision>74</cp:revision>
  <dcterms:created xsi:type="dcterms:W3CDTF">2019-11-12T10:18:00Z</dcterms:created>
  <dcterms:modified xsi:type="dcterms:W3CDTF">2020-01-14T08:30:00Z</dcterms:modified>
</cp:coreProperties>
</file>